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05369" w:rsidRDefault="00D05369">
      <w:pPr>
        <w:pStyle w:val="CuerpoA"/>
      </w:pPr>
      <w:bookmarkStart w:id="0" w:name="_GoBack"/>
      <w:bookmarkEnd w:id="0"/>
    </w:p>
    <w:p w:rsidR="00D05369" w:rsidRDefault="00D05369">
      <w:pPr>
        <w:pStyle w:val="CuerpoA"/>
      </w:pPr>
    </w:p>
    <w:p w:rsidR="00D05369" w:rsidRDefault="00D05369">
      <w:pPr>
        <w:pStyle w:val="CuerpoA"/>
      </w:pPr>
    </w:p>
    <w:p w:rsidR="00D05369" w:rsidRDefault="00D05369" w:rsidP="00A64ECE">
      <w:pPr>
        <w:pStyle w:val="CuerpoA"/>
        <w:jc w:val="center"/>
        <w:rPr>
          <w:rStyle w:val="Ninguno"/>
          <w:rFonts w:ascii="Arial" w:hAnsi="Arial"/>
          <w:sz w:val="26"/>
          <w:szCs w:val="26"/>
        </w:rPr>
      </w:pPr>
    </w:p>
    <w:p w:rsidR="00D05369" w:rsidRDefault="00A64ECE" w:rsidP="00A64ECE">
      <w:pPr>
        <w:pStyle w:val="CuerpoA"/>
        <w:jc w:val="center"/>
        <w:rPr>
          <w:rStyle w:val="Ninguno"/>
          <w:rFonts w:ascii="Arial" w:eastAsia="Arial" w:hAnsi="Arial" w:cs="Arial"/>
          <w:b/>
          <w:bCs/>
          <w:sz w:val="26"/>
          <w:szCs w:val="26"/>
        </w:rPr>
      </w:pPr>
      <w:r>
        <w:rPr>
          <w:rStyle w:val="Ninguno"/>
          <w:rFonts w:ascii="Arial" w:hAnsi="Arial"/>
          <w:b/>
          <w:bCs/>
          <w:sz w:val="26"/>
          <w:szCs w:val="26"/>
          <w:lang w:val="es-ES_tradnl"/>
        </w:rPr>
        <w:t>Teoría Política y Social</w:t>
      </w:r>
      <w:r w:rsidR="00B62035">
        <w:rPr>
          <w:rStyle w:val="Ninguno"/>
          <w:rFonts w:ascii="Arial" w:hAnsi="Arial"/>
          <w:b/>
          <w:bCs/>
          <w:sz w:val="26"/>
          <w:szCs w:val="26"/>
          <w:lang w:val="es-ES_tradnl"/>
        </w:rPr>
        <w:t xml:space="preserve"> latinoamericana y argentina</w:t>
      </w:r>
    </w:p>
    <w:p w:rsidR="00D05369" w:rsidRDefault="00D05369">
      <w:pPr>
        <w:pStyle w:val="CuerpoA"/>
        <w:rPr>
          <w:rStyle w:val="Ninguno"/>
          <w:rFonts w:ascii="Arial" w:eastAsia="Arial" w:hAnsi="Arial" w:cs="Arial"/>
          <w:b/>
          <w:bCs/>
          <w:sz w:val="26"/>
          <w:szCs w:val="26"/>
        </w:rPr>
      </w:pPr>
    </w:p>
    <w:p w:rsidR="004514E3" w:rsidRDefault="00A64ECE">
      <w:pPr>
        <w:pStyle w:val="CuerpoA"/>
        <w:rPr>
          <w:rStyle w:val="Ninguno"/>
          <w:rFonts w:ascii="Arial" w:eastAsia="Arial" w:hAnsi="Arial" w:cs="Arial"/>
          <w:b/>
          <w:bCs/>
          <w:sz w:val="26"/>
          <w:szCs w:val="26"/>
        </w:rPr>
      </w:pPr>
      <w:r>
        <w:rPr>
          <w:rStyle w:val="Ninguno"/>
          <w:rFonts w:ascii="Arial" w:eastAsia="Arial" w:hAnsi="Arial" w:cs="Arial"/>
          <w:b/>
          <w:bCs/>
          <w:sz w:val="26"/>
          <w:szCs w:val="26"/>
        </w:rPr>
        <w:t xml:space="preserve">Profesores: </w:t>
      </w:r>
      <w:r w:rsidR="004514E3">
        <w:rPr>
          <w:rStyle w:val="Ninguno"/>
          <w:rFonts w:ascii="Arial" w:eastAsia="Arial" w:hAnsi="Arial" w:cs="Arial"/>
          <w:b/>
          <w:bCs/>
          <w:sz w:val="26"/>
          <w:szCs w:val="26"/>
        </w:rPr>
        <w:t>Horacio González y María Pia López</w:t>
      </w:r>
    </w:p>
    <w:p w:rsidR="00D05369" w:rsidRDefault="00D05369">
      <w:pPr>
        <w:pStyle w:val="CuerpoA"/>
        <w:rPr>
          <w:rStyle w:val="Ninguno"/>
          <w:rFonts w:ascii="Arial" w:eastAsia="Arial" w:hAnsi="Arial" w:cs="Arial"/>
          <w:sz w:val="26"/>
          <w:szCs w:val="26"/>
        </w:rPr>
      </w:pPr>
    </w:p>
    <w:p w:rsidR="00D05369" w:rsidRDefault="00B62035" w:rsidP="00A64ECE">
      <w:pPr>
        <w:pStyle w:val="CuerpoA"/>
        <w:jc w:val="both"/>
        <w:rPr>
          <w:rStyle w:val="Ninguno"/>
          <w:rFonts w:ascii="Arial" w:eastAsia="Arial" w:hAnsi="Arial" w:cs="Arial"/>
          <w:sz w:val="26"/>
          <w:szCs w:val="26"/>
        </w:rPr>
      </w:pPr>
      <w:r>
        <w:rPr>
          <w:rStyle w:val="Ninguno"/>
          <w:rFonts w:ascii="Arial" w:hAnsi="Arial"/>
          <w:sz w:val="26"/>
          <w:szCs w:val="26"/>
          <w:lang w:val="es-ES_tradnl"/>
        </w:rPr>
        <w:t>Recorrer textos, no para diluir el orden de los hechos sino para pensar de qué m</w:t>
      </w:r>
      <w:r>
        <w:rPr>
          <w:rStyle w:val="Ninguno"/>
          <w:rFonts w:ascii="Arial" w:hAnsi="Arial"/>
          <w:sz w:val="26"/>
          <w:szCs w:val="26"/>
          <w:lang w:val="es-ES_tradnl"/>
        </w:rPr>
        <w:t>o</w:t>
      </w:r>
      <w:r>
        <w:rPr>
          <w:rStyle w:val="Ninguno"/>
          <w:rFonts w:ascii="Arial" w:hAnsi="Arial"/>
          <w:sz w:val="26"/>
          <w:szCs w:val="26"/>
          <w:lang w:val="es-ES_tradnl"/>
        </w:rPr>
        <w:t>dos los hechos son también su interpretación y las controversias que acarrean. Pensar la historia latinoamericana como un conjunto de escritos no es olvidar gu</w:t>
      </w:r>
      <w:r>
        <w:rPr>
          <w:rStyle w:val="Ninguno"/>
          <w:rFonts w:ascii="Arial" w:hAnsi="Arial"/>
          <w:sz w:val="26"/>
          <w:szCs w:val="26"/>
          <w:lang w:val="es-ES_tradnl"/>
        </w:rPr>
        <w:t>e</w:t>
      </w:r>
      <w:r>
        <w:rPr>
          <w:rStyle w:val="Ninguno"/>
          <w:rFonts w:ascii="Arial" w:hAnsi="Arial"/>
          <w:sz w:val="26"/>
          <w:szCs w:val="26"/>
          <w:lang w:val="es-ES_tradnl"/>
        </w:rPr>
        <w:t>rras, economías, fuerzas sociales, sino verlas en ellos. Documentos vivos, pens</w:t>
      </w:r>
      <w:r>
        <w:rPr>
          <w:rStyle w:val="Ninguno"/>
          <w:rFonts w:ascii="Arial" w:hAnsi="Arial"/>
          <w:sz w:val="26"/>
          <w:szCs w:val="26"/>
          <w:lang w:val="es-ES_tradnl"/>
        </w:rPr>
        <w:t>a</w:t>
      </w:r>
      <w:r>
        <w:rPr>
          <w:rStyle w:val="Ninguno"/>
          <w:rFonts w:ascii="Arial" w:hAnsi="Arial"/>
          <w:sz w:val="26"/>
          <w:szCs w:val="26"/>
          <w:lang w:val="es-ES_tradnl"/>
        </w:rPr>
        <w:t>mientos a los que interrogar, como han sido interrogados desde las experiencias políticas latinoamericanas contemporáneas. De algún modo, los nombres de nue</w:t>
      </w:r>
      <w:r>
        <w:rPr>
          <w:rStyle w:val="Ninguno"/>
          <w:rFonts w:ascii="Arial" w:hAnsi="Arial"/>
          <w:sz w:val="26"/>
          <w:szCs w:val="26"/>
          <w:lang w:val="es-ES_tradnl"/>
        </w:rPr>
        <w:t>s</w:t>
      </w:r>
      <w:r>
        <w:rPr>
          <w:rStyle w:val="Ninguno"/>
          <w:rFonts w:ascii="Arial" w:hAnsi="Arial"/>
          <w:sz w:val="26"/>
          <w:szCs w:val="26"/>
          <w:lang w:val="es-ES_tradnl"/>
        </w:rPr>
        <w:t>tras series y constelaciones aparecieron en el siglo XXI, resuenan en la escena actual. Una serie es un hilo para recorrer, para ver mutaciones, enlaces, inventar otros, alrededor de teorías. La constelación remite más bien a un conjunto de d</w:t>
      </w:r>
      <w:r>
        <w:rPr>
          <w:rStyle w:val="Ninguno"/>
          <w:rFonts w:ascii="Arial" w:hAnsi="Arial"/>
          <w:sz w:val="26"/>
          <w:szCs w:val="26"/>
          <w:lang w:val="es-ES_tradnl"/>
        </w:rPr>
        <w:t>o</w:t>
      </w:r>
      <w:r>
        <w:rPr>
          <w:rStyle w:val="Ninguno"/>
          <w:rFonts w:ascii="Arial" w:hAnsi="Arial"/>
          <w:sz w:val="26"/>
          <w:szCs w:val="26"/>
          <w:lang w:val="es-ES_tradnl"/>
        </w:rPr>
        <w:t>cumentos, posiciones, referencias, alrededor de otros nombres propios, los de fig</w:t>
      </w:r>
      <w:r>
        <w:rPr>
          <w:rStyle w:val="Ninguno"/>
          <w:rFonts w:ascii="Arial" w:hAnsi="Arial"/>
          <w:sz w:val="26"/>
          <w:szCs w:val="26"/>
          <w:lang w:val="es-ES_tradnl"/>
        </w:rPr>
        <w:t>u</w:t>
      </w:r>
      <w:r>
        <w:rPr>
          <w:rStyle w:val="Ninguno"/>
          <w:rFonts w:ascii="Arial" w:hAnsi="Arial"/>
          <w:sz w:val="26"/>
          <w:szCs w:val="26"/>
          <w:lang w:val="es-ES_tradnl"/>
        </w:rPr>
        <w:t xml:space="preserve">ras políticas centrales. Opera más bien por cercanías y resonancias. </w:t>
      </w:r>
    </w:p>
    <w:p w:rsidR="00D05369" w:rsidRDefault="00D05369">
      <w:pPr>
        <w:pStyle w:val="CuerpoA"/>
        <w:rPr>
          <w:rStyle w:val="Ninguno"/>
          <w:rFonts w:ascii="Arial" w:eastAsia="Arial" w:hAnsi="Arial" w:cs="Arial"/>
          <w:sz w:val="26"/>
          <w:szCs w:val="26"/>
        </w:rPr>
      </w:pPr>
    </w:p>
    <w:p w:rsidR="00D05369" w:rsidRDefault="00B62035">
      <w:pPr>
        <w:pStyle w:val="CuerpoA"/>
        <w:rPr>
          <w:rStyle w:val="Ninguno"/>
          <w:rFonts w:ascii="Arial" w:eastAsia="Arial" w:hAnsi="Arial" w:cs="Arial"/>
          <w:b/>
          <w:bCs/>
          <w:sz w:val="26"/>
          <w:szCs w:val="26"/>
          <w:lang w:val="es-ES_tradnl"/>
        </w:rPr>
      </w:pPr>
      <w:r>
        <w:rPr>
          <w:rStyle w:val="Ninguno"/>
          <w:rFonts w:ascii="Arial" w:hAnsi="Arial"/>
          <w:b/>
          <w:bCs/>
          <w:sz w:val="26"/>
          <w:szCs w:val="26"/>
          <w:lang w:val="es-ES_tradnl"/>
        </w:rPr>
        <w:t>1. Constelación Bolívar</w:t>
      </w:r>
    </w:p>
    <w:p w:rsidR="00D05369" w:rsidRDefault="00B62035" w:rsidP="00A64ECE">
      <w:pPr>
        <w:pStyle w:val="CuerpoA"/>
        <w:jc w:val="both"/>
        <w:rPr>
          <w:rStyle w:val="Ninguno"/>
          <w:rFonts w:ascii="Arial" w:eastAsia="Arial" w:hAnsi="Arial" w:cs="Arial"/>
          <w:sz w:val="26"/>
          <w:szCs w:val="26"/>
        </w:rPr>
      </w:pPr>
      <w:r>
        <w:rPr>
          <w:rStyle w:val="Ninguno"/>
          <w:rFonts w:ascii="Arial" w:hAnsi="Arial"/>
          <w:sz w:val="26"/>
          <w:szCs w:val="26"/>
          <w:lang w:val="es-ES_tradnl"/>
        </w:rPr>
        <w:t>Episodio fundacional de la independencia. Figura mitológica que recorre, cual fa</w:t>
      </w:r>
      <w:r>
        <w:rPr>
          <w:rStyle w:val="Ninguno"/>
          <w:rFonts w:ascii="Arial" w:hAnsi="Arial"/>
          <w:sz w:val="26"/>
          <w:szCs w:val="26"/>
          <w:lang w:val="es-ES_tradnl"/>
        </w:rPr>
        <w:t>n</w:t>
      </w:r>
      <w:r>
        <w:rPr>
          <w:rStyle w:val="Ninguno"/>
          <w:rFonts w:ascii="Arial" w:hAnsi="Arial"/>
          <w:sz w:val="26"/>
          <w:szCs w:val="26"/>
          <w:lang w:val="es-ES_tradnl"/>
        </w:rPr>
        <w:t xml:space="preserve">tasma, la historia </w:t>
      </w:r>
      <w:proofErr w:type="spellStart"/>
      <w:r>
        <w:rPr>
          <w:rStyle w:val="Ninguno"/>
          <w:rFonts w:ascii="Arial" w:hAnsi="Arial"/>
          <w:sz w:val="26"/>
          <w:szCs w:val="26"/>
          <w:lang w:val="es-ES_tradnl"/>
        </w:rPr>
        <w:t>latinaomericana</w:t>
      </w:r>
      <w:proofErr w:type="spellEnd"/>
      <w:r>
        <w:rPr>
          <w:rStyle w:val="Ninguno"/>
          <w:rFonts w:ascii="Arial" w:hAnsi="Arial"/>
          <w:sz w:val="26"/>
          <w:szCs w:val="26"/>
          <w:lang w:val="es-ES_tradnl"/>
        </w:rPr>
        <w:t xml:space="preserve">. Sus intérpretes: de Marx a Chávez. La discusión sobre los intelectuales que lo rodearon, el arrojado Simón Rodríguez, pedagogo inventivo, y Andrés Bello. Las discusiones sobre la lengua en Rodríguez y Bello. También, la del polemista Sarmiento. Independencia política y autonomía cultural y </w:t>
      </w:r>
      <w:proofErr w:type="spellStart"/>
      <w:r>
        <w:rPr>
          <w:rStyle w:val="Ninguno"/>
          <w:rFonts w:ascii="Arial" w:hAnsi="Arial"/>
          <w:sz w:val="26"/>
          <w:szCs w:val="26"/>
          <w:lang w:val="es-ES_tradnl"/>
        </w:rPr>
        <w:t>lingüística.La</w:t>
      </w:r>
      <w:proofErr w:type="spellEnd"/>
      <w:r>
        <w:rPr>
          <w:rStyle w:val="Ninguno"/>
          <w:rFonts w:ascii="Arial" w:hAnsi="Arial"/>
          <w:sz w:val="26"/>
          <w:szCs w:val="26"/>
          <w:lang w:val="es-ES_tradnl"/>
        </w:rPr>
        <w:t xml:space="preserve"> cuestión de las razas en las luchas independentistas. La presencia de Haití o la revolución derrotada y temida. Figuras extrañas, la niña Flora Tristán, luego viajera y figura clave del socialismo. La esquina imposible entre Bolívar y Marx. </w:t>
      </w:r>
    </w:p>
    <w:p w:rsidR="00D05369" w:rsidRDefault="00D05369">
      <w:pPr>
        <w:pStyle w:val="CuerpoA"/>
      </w:pPr>
    </w:p>
    <w:p w:rsidR="00D05369" w:rsidRDefault="00D05369">
      <w:pPr>
        <w:pStyle w:val="CuerpoA"/>
        <w:rPr>
          <w:rStyle w:val="Ninguno"/>
          <w:b/>
          <w:bCs/>
        </w:rPr>
      </w:pPr>
    </w:p>
    <w:p w:rsidR="00D05369" w:rsidRDefault="00B62035">
      <w:pPr>
        <w:pStyle w:val="Poromisin"/>
        <w:rPr>
          <w:rStyle w:val="Ninguno"/>
          <w:rFonts w:ascii="Arial" w:eastAsia="Arial" w:hAnsi="Arial" w:cs="Arial"/>
          <w:b/>
          <w:bCs/>
          <w:color w:val="212121"/>
          <w:sz w:val="26"/>
          <w:szCs w:val="26"/>
          <w:u w:color="212121"/>
          <w:shd w:val="clear" w:color="auto" w:fill="FFFFFF"/>
        </w:rPr>
      </w:pPr>
      <w:r>
        <w:rPr>
          <w:rStyle w:val="Ninguno"/>
          <w:lang w:val="es-ES_tradnl"/>
        </w:rPr>
        <w:t xml:space="preserve">2. </w:t>
      </w:r>
      <w:proofErr w:type="spellStart"/>
      <w:r>
        <w:rPr>
          <w:rStyle w:val="Ninguno"/>
          <w:rFonts w:ascii="Arial" w:hAnsi="Arial"/>
          <w:b/>
          <w:bCs/>
          <w:color w:val="212121"/>
          <w:sz w:val="26"/>
          <w:szCs w:val="26"/>
          <w:u w:color="212121"/>
          <w:shd w:val="clear" w:color="auto" w:fill="FFFFFF"/>
        </w:rPr>
        <w:t>Serierousseauniana</w:t>
      </w:r>
      <w:proofErr w:type="spellEnd"/>
    </w:p>
    <w:p w:rsidR="00D05369" w:rsidRDefault="00B62035" w:rsidP="00A64ECE">
      <w:pPr>
        <w:pStyle w:val="Poromisin"/>
        <w:jc w:val="both"/>
        <w:rPr>
          <w:rStyle w:val="Ninguno"/>
          <w:rFonts w:ascii="Arial" w:eastAsia="Arial" w:hAnsi="Arial" w:cs="Arial"/>
          <w:color w:val="212121"/>
          <w:sz w:val="26"/>
          <w:szCs w:val="26"/>
          <w:u w:color="212121"/>
          <w:shd w:val="clear" w:color="auto" w:fill="FFFFFF"/>
          <w:lang w:val="es-ES_tradnl"/>
        </w:rPr>
      </w:pPr>
      <w:r>
        <w:rPr>
          <w:rStyle w:val="Ninguno"/>
          <w:rFonts w:ascii="Arial" w:hAnsi="Arial"/>
          <w:color w:val="212121"/>
          <w:sz w:val="26"/>
          <w:szCs w:val="26"/>
          <w:u w:color="212121"/>
          <w:shd w:val="clear" w:color="auto" w:fill="FFFFFF"/>
          <w:lang w:val="es-ES_tradnl"/>
        </w:rPr>
        <w:t>La serie Rousseau atraviesa la historia latinoamericana, como pregunta por la fu</w:t>
      </w:r>
      <w:r>
        <w:rPr>
          <w:rStyle w:val="Ninguno"/>
          <w:rFonts w:ascii="Arial" w:hAnsi="Arial"/>
          <w:color w:val="212121"/>
          <w:sz w:val="26"/>
          <w:szCs w:val="26"/>
          <w:u w:color="212121"/>
          <w:shd w:val="clear" w:color="auto" w:fill="FFFFFF"/>
          <w:lang w:val="es-ES_tradnl"/>
        </w:rPr>
        <w:t>n</w:t>
      </w:r>
      <w:r>
        <w:rPr>
          <w:rStyle w:val="Ninguno"/>
          <w:rFonts w:ascii="Arial" w:hAnsi="Arial"/>
          <w:color w:val="212121"/>
          <w:sz w:val="26"/>
          <w:szCs w:val="26"/>
          <w:u w:color="212121"/>
          <w:shd w:val="clear" w:color="auto" w:fill="FFFFFF"/>
          <w:lang w:val="es-ES_tradnl"/>
        </w:rPr>
        <w:t xml:space="preserve">dación de lo social, la igualdad de los hombres y la </w:t>
      </w:r>
      <w:proofErr w:type="spellStart"/>
      <w:r>
        <w:rPr>
          <w:rStyle w:val="Ninguno"/>
          <w:rFonts w:ascii="Arial" w:hAnsi="Arial"/>
          <w:color w:val="212121"/>
          <w:sz w:val="26"/>
          <w:szCs w:val="26"/>
          <w:u w:color="212121"/>
          <w:shd w:val="clear" w:color="auto" w:fill="FFFFFF"/>
          <w:lang w:val="es-ES_tradnl"/>
        </w:rPr>
        <w:t>soberan</w:t>
      </w:r>
      <w:proofErr w:type="spellEnd"/>
      <w:r>
        <w:rPr>
          <w:rStyle w:val="Ninguno"/>
          <w:rFonts w:ascii="Arial" w:hAnsi="Arial"/>
          <w:color w:val="212121"/>
          <w:sz w:val="26"/>
          <w:szCs w:val="26"/>
          <w:u w:color="212121"/>
          <w:shd w:val="clear" w:color="auto" w:fill="FFFFFF"/>
        </w:rPr>
        <w:t>í</w:t>
      </w:r>
      <w:r>
        <w:rPr>
          <w:rStyle w:val="Ninguno"/>
          <w:rFonts w:ascii="Arial" w:hAnsi="Arial"/>
          <w:color w:val="212121"/>
          <w:sz w:val="26"/>
          <w:szCs w:val="26"/>
          <w:u w:color="212121"/>
          <w:shd w:val="clear" w:color="auto" w:fill="FFFFFF"/>
          <w:lang w:val="it-IT"/>
        </w:rPr>
        <w:t>a. Se ta</w:t>
      </w:r>
      <w:proofErr w:type="spellStart"/>
      <w:r>
        <w:rPr>
          <w:rStyle w:val="Ninguno"/>
          <w:rFonts w:ascii="Arial" w:hAnsi="Arial"/>
          <w:color w:val="212121"/>
          <w:sz w:val="26"/>
          <w:szCs w:val="26"/>
          <w:u w:color="212121"/>
          <w:shd w:val="clear" w:color="auto" w:fill="FFFFFF"/>
          <w:lang w:val="es-ES_tradnl"/>
        </w:rPr>
        <w:t>ñe</w:t>
      </w:r>
      <w:proofErr w:type="spellEnd"/>
      <w:r>
        <w:rPr>
          <w:rStyle w:val="Ninguno"/>
          <w:rFonts w:ascii="Arial" w:hAnsi="Arial"/>
          <w:color w:val="212121"/>
          <w:sz w:val="26"/>
          <w:szCs w:val="26"/>
          <w:u w:color="212121"/>
          <w:shd w:val="clear" w:color="auto" w:fill="FFFFFF"/>
          <w:lang w:val="es-ES_tradnl"/>
        </w:rPr>
        <w:t xml:space="preserve"> su nombre alrededor de las independencias: Artigas vio en el pueblo oriental el sujeto para el Contrato social y Mariano Moreno publicó </w:t>
      </w:r>
      <w:r>
        <w:rPr>
          <w:rStyle w:val="Ninguno"/>
          <w:rFonts w:ascii="Arial" w:hAnsi="Arial"/>
          <w:color w:val="212121"/>
          <w:sz w:val="26"/>
          <w:szCs w:val="26"/>
          <w:u w:color="212121"/>
          <w:shd w:val="clear" w:color="auto" w:fill="FFFFFF"/>
          <w:lang w:val="pt-PT"/>
        </w:rPr>
        <w:t>ese texto como instrumento de ped</w:t>
      </w:r>
      <w:r>
        <w:rPr>
          <w:rStyle w:val="Ninguno"/>
          <w:rFonts w:ascii="Arial" w:hAnsi="Arial"/>
          <w:color w:val="212121"/>
          <w:sz w:val="26"/>
          <w:szCs w:val="26"/>
          <w:u w:color="212121"/>
          <w:shd w:val="clear" w:color="auto" w:fill="FFFFFF"/>
          <w:lang w:val="pt-PT"/>
        </w:rPr>
        <w:t>a</w:t>
      </w:r>
      <w:r>
        <w:rPr>
          <w:rStyle w:val="Ninguno"/>
          <w:rFonts w:ascii="Arial" w:hAnsi="Arial"/>
          <w:color w:val="212121"/>
          <w:sz w:val="26"/>
          <w:szCs w:val="26"/>
          <w:u w:color="212121"/>
          <w:shd w:val="clear" w:color="auto" w:fill="FFFFFF"/>
          <w:lang w:val="pt-PT"/>
        </w:rPr>
        <w:t>gog</w:t>
      </w:r>
      <w:proofErr w:type="spellStart"/>
      <w:r>
        <w:rPr>
          <w:rStyle w:val="Ninguno"/>
          <w:rFonts w:ascii="Arial" w:hAnsi="Arial"/>
          <w:color w:val="212121"/>
          <w:sz w:val="26"/>
          <w:szCs w:val="26"/>
          <w:u w:color="212121"/>
          <w:shd w:val="clear" w:color="auto" w:fill="FFFFFF"/>
        </w:rPr>
        <w:t>íacívica</w:t>
      </w:r>
      <w:proofErr w:type="spellEnd"/>
      <w:r>
        <w:rPr>
          <w:rStyle w:val="Ninguno"/>
          <w:rFonts w:ascii="Arial" w:hAnsi="Arial"/>
          <w:color w:val="212121"/>
          <w:sz w:val="26"/>
          <w:szCs w:val="26"/>
          <w:u w:color="212121"/>
          <w:shd w:val="clear" w:color="auto" w:fill="FFFFFF"/>
        </w:rPr>
        <w:t xml:space="preserve">. </w:t>
      </w:r>
      <w:r>
        <w:rPr>
          <w:rStyle w:val="Ninguno"/>
          <w:rFonts w:ascii="Arial" w:hAnsi="Arial"/>
          <w:color w:val="212121"/>
          <w:sz w:val="26"/>
          <w:szCs w:val="26"/>
          <w:u w:color="212121"/>
          <w:shd w:val="clear" w:color="auto" w:fill="FFFFFF"/>
          <w:lang w:val="es-ES_tradnl"/>
        </w:rPr>
        <w:t>El contrato como contra figura del desierto. ¿Se cruza esta serie con la de la dicotomía civilización-barbarie? La serie incluye lecturas clandestinas, las bibliotecas sin expurgo de los sacerdotes, estaciones secretas -de Mansilla a C</w:t>
      </w:r>
      <w:r>
        <w:rPr>
          <w:rStyle w:val="Ninguno"/>
          <w:rFonts w:ascii="Arial" w:hAnsi="Arial"/>
          <w:color w:val="212121"/>
          <w:sz w:val="26"/>
          <w:szCs w:val="26"/>
          <w:u w:color="212121"/>
          <w:shd w:val="clear" w:color="auto" w:fill="FFFFFF"/>
          <w:lang w:val="es-ES_tradnl"/>
        </w:rPr>
        <w:t>a</w:t>
      </w:r>
      <w:r>
        <w:rPr>
          <w:rStyle w:val="Ninguno"/>
          <w:rFonts w:ascii="Arial" w:hAnsi="Arial"/>
          <w:color w:val="212121"/>
          <w:sz w:val="26"/>
          <w:szCs w:val="26"/>
          <w:u w:color="212121"/>
          <w:shd w:val="clear" w:color="auto" w:fill="FFFFFF"/>
          <w:lang w:val="es-ES_tradnl"/>
        </w:rPr>
        <w:t>n</w:t>
      </w:r>
      <w:r>
        <w:rPr>
          <w:rStyle w:val="Ninguno"/>
          <w:rFonts w:ascii="Arial" w:hAnsi="Arial"/>
          <w:color w:val="212121"/>
          <w:sz w:val="26"/>
          <w:szCs w:val="26"/>
          <w:u w:color="212121"/>
          <w:shd w:val="clear" w:color="auto" w:fill="FFFFFF"/>
        </w:rPr>
        <w:t>é</w:t>
      </w:r>
      <w:r>
        <w:rPr>
          <w:rStyle w:val="Ninguno"/>
          <w:rFonts w:ascii="Arial" w:hAnsi="Arial"/>
          <w:color w:val="212121"/>
          <w:sz w:val="26"/>
          <w:szCs w:val="26"/>
          <w:u w:color="212121"/>
          <w:shd w:val="clear" w:color="auto" w:fill="FFFFFF"/>
          <w:lang w:val="es-ES_tradnl"/>
        </w:rPr>
        <w:t xml:space="preserve">-, y a su alrededor se puede pensar una </w:t>
      </w:r>
      <w:proofErr w:type="spellStart"/>
      <w:r>
        <w:rPr>
          <w:rStyle w:val="Ninguno"/>
          <w:rFonts w:ascii="Arial" w:hAnsi="Arial"/>
          <w:color w:val="212121"/>
          <w:sz w:val="26"/>
          <w:szCs w:val="26"/>
          <w:u w:color="212121"/>
          <w:shd w:val="clear" w:color="auto" w:fill="FFFFFF"/>
          <w:lang w:val="es-ES_tradnl"/>
        </w:rPr>
        <w:t>teor</w:t>
      </w:r>
      <w:proofErr w:type="spellEnd"/>
      <w:r>
        <w:rPr>
          <w:rStyle w:val="Ninguno"/>
          <w:rFonts w:ascii="Arial" w:hAnsi="Arial"/>
          <w:color w:val="212121"/>
          <w:sz w:val="26"/>
          <w:szCs w:val="26"/>
          <w:u w:color="212121"/>
          <w:shd w:val="clear" w:color="auto" w:fill="FFFFFF"/>
        </w:rPr>
        <w:t>í</w:t>
      </w:r>
      <w:r>
        <w:rPr>
          <w:rStyle w:val="Ninguno"/>
          <w:rFonts w:ascii="Arial" w:hAnsi="Arial"/>
          <w:color w:val="212121"/>
          <w:sz w:val="26"/>
          <w:szCs w:val="26"/>
          <w:u w:color="212121"/>
          <w:shd w:val="clear" w:color="auto" w:fill="FFFFFF"/>
          <w:lang w:val="es-ES_tradnl"/>
        </w:rPr>
        <w:t xml:space="preserve">a de la lectura y un recorrido por las </w:t>
      </w:r>
      <w:proofErr w:type="spellStart"/>
      <w:r>
        <w:rPr>
          <w:rStyle w:val="Ninguno"/>
          <w:rFonts w:ascii="Arial" w:hAnsi="Arial"/>
          <w:color w:val="212121"/>
          <w:sz w:val="26"/>
          <w:szCs w:val="26"/>
          <w:u w:color="212121"/>
          <w:shd w:val="clear" w:color="auto" w:fill="FFFFFF"/>
          <w:lang w:val="es-ES_tradnl"/>
        </w:rPr>
        <w:t>utop</w:t>
      </w:r>
      <w:proofErr w:type="spellEnd"/>
      <w:r>
        <w:rPr>
          <w:rStyle w:val="Ninguno"/>
          <w:rFonts w:ascii="Arial" w:hAnsi="Arial"/>
          <w:color w:val="212121"/>
          <w:sz w:val="26"/>
          <w:szCs w:val="26"/>
          <w:u w:color="212121"/>
          <w:shd w:val="clear" w:color="auto" w:fill="FFFFFF"/>
        </w:rPr>
        <w:t>í</w:t>
      </w:r>
      <w:r>
        <w:rPr>
          <w:rStyle w:val="Ninguno"/>
          <w:rFonts w:ascii="Arial" w:hAnsi="Arial"/>
          <w:color w:val="212121"/>
          <w:sz w:val="26"/>
          <w:szCs w:val="26"/>
          <w:u w:color="212121"/>
          <w:shd w:val="clear" w:color="auto" w:fill="FFFFFF"/>
          <w:lang w:val="es-ES_tradnl"/>
        </w:rPr>
        <w:t xml:space="preserve">as. Se cruza con la </w:t>
      </w:r>
      <w:proofErr w:type="spellStart"/>
      <w:r>
        <w:rPr>
          <w:rStyle w:val="Ninguno"/>
          <w:rFonts w:ascii="Arial" w:hAnsi="Arial"/>
          <w:color w:val="212121"/>
          <w:sz w:val="26"/>
          <w:szCs w:val="26"/>
          <w:u w:color="212121"/>
          <w:shd w:val="clear" w:color="auto" w:fill="FFFFFF"/>
          <w:lang w:val="es-ES_tradnl"/>
        </w:rPr>
        <w:t>constelació</w:t>
      </w:r>
      <w:proofErr w:type="spellEnd"/>
      <w:r>
        <w:rPr>
          <w:rStyle w:val="Ninguno"/>
          <w:rFonts w:ascii="Arial" w:hAnsi="Arial"/>
          <w:color w:val="212121"/>
          <w:sz w:val="26"/>
          <w:szCs w:val="26"/>
          <w:u w:color="212121"/>
          <w:shd w:val="clear" w:color="auto" w:fill="FFFFFF"/>
          <w:lang w:val="de-DE"/>
        </w:rPr>
        <w:t>n Bol</w:t>
      </w:r>
      <w:r>
        <w:rPr>
          <w:rStyle w:val="Ninguno"/>
          <w:rFonts w:ascii="Arial" w:hAnsi="Arial"/>
          <w:color w:val="212121"/>
          <w:sz w:val="26"/>
          <w:szCs w:val="26"/>
          <w:u w:color="212121"/>
          <w:shd w:val="clear" w:color="auto" w:fill="FFFFFF"/>
        </w:rPr>
        <w:t>í</w:t>
      </w:r>
      <w:proofErr w:type="spellStart"/>
      <w:r>
        <w:rPr>
          <w:rStyle w:val="Ninguno"/>
          <w:rFonts w:ascii="Arial" w:hAnsi="Arial"/>
          <w:color w:val="212121"/>
          <w:sz w:val="26"/>
          <w:szCs w:val="26"/>
          <w:u w:color="212121"/>
          <w:shd w:val="clear" w:color="auto" w:fill="FFFFFF"/>
          <w:lang w:val="es-ES_tradnl"/>
        </w:rPr>
        <w:t>var</w:t>
      </w:r>
      <w:proofErr w:type="spellEnd"/>
      <w:r>
        <w:rPr>
          <w:rStyle w:val="Ninguno"/>
          <w:rFonts w:ascii="Arial" w:hAnsi="Arial"/>
          <w:color w:val="212121"/>
          <w:sz w:val="26"/>
          <w:szCs w:val="26"/>
          <w:u w:color="212121"/>
          <w:shd w:val="clear" w:color="auto" w:fill="FFFFFF"/>
          <w:lang w:val="es-ES_tradnl"/>
        </w:rPr>
        <w:t xml:space="preserve">, en especial en la figura de Simón </w:t>
      </w:r>
      <w:proofErr w:type="spellStart"/>
      <w:r>
        <w:rPr>
          <w:rStyle w:val="Ninguno"/>
          <w:rFonts w:ascii="Arial" w:hAnsi="Arial"/>
          <w:color w:val="212121"/>
          <w:sz w:val="26"/>
          <w:szCs w:val="26"/>
          <w:u w:color="212121"/>
          <w:shd w:val="clear" w:color="auto" w:fill="FFFFFF"/>
          <w:lang w:val="es-ES_tradnl"/>
        </w:rPr>
        <w:t>Rodr</w:t>
      </w:r>
      <w:proofErr w:type="spellEnd"/>
      <w:r>
        <w:rPr>
          <w:rStyle w:val="Ninguno"/>
          <w:rFonts w:ascii="Arial" w:hAnsi="Arial"/>
          <w:color w:val="212121"/>
          <w:sz w:val="26"/>
          <w:szCs w:val="26"/>
          <w:u w:color="212121"/>
          <w:shd w:val="clear" w:color="auto" w:fill="FFFFFF"/>
        </w:rPr>
        <w:t>í</w:t>
      </w:r>
      <w:r>
        <w:rPr>
          <w:rStyle w:val="Ninguno"/>
          <w:rFonts w:ascii="Arial" w:hAnsi="Arial"/>
          <w:color w:val="212121"/>
          <w:sz w:val="26"/>
          <w:szCs w:val="26"/>
          <w:u w:color="212121"/>
          <w:shd w:val="clear" w:color="auto" w:fill="FFFFFF"/>
          <w:lang w:val="pt-PT"/>
        </w:rPr>
        <w:t xml:space="preserve">guez. </w:t>
      </w:r>
      <w:r>
        <w:rPr>
          <w:rStyle w:val="Ninguno"/>
          <w:rFonts w:ascii="Arial" w:hAnsi="Arial"/>
          <w:color w:val="212121"/>
          <w:sz w:val="26"/>
          <w:szCs w:val="26"/>
          <w:u w:color="212121"/>
          <w:shd w:val="clear" w:color="auto" w:fill="FFFFFF"/>
          <w:lang w:val="es-ES_tradnl"/>
        </w:rPr>
        <w:t xml:space="preserve">La presencia de la filosofía en el debate público o los nombres en los que se amoneda un estado del debate: Rousseau, Nietzsche, </w:t>
      </w:r>
      <w:proofErr w:type="spellStart"/>
      <w:r>
        <w:rPr>
          <w:rStyle w:val="Ninguno"/>
          <w:rFonts w:ascii="Arial" w:hAnsi="Arial"/>
          <w:color w:val="212121"/>
          <w:sz w:val="26"/>
          <w:szCs w:val="26"/>
          <w:u w:color="212121"/>
          <w:shd w:val="clear" w:color="auto" w:fill="FFFFFF"/>
          <w:lang w:val="es-ES_tradnl"/>
        </w:rPr>
        <w:t>Gramsci</w:t>
      </w:r>
      <w:proofErr w:type="spellEnd"/>
      <w:r>
        <w:rPr>
          <w:rStyle w:val="Ninguno"/>
          <w:rFonts w:ascii="Arial" w:hAnsi="Arial"/>
          <w:color w:val="212121"/>
          <w:sz w:val="26"/>
          <w:szCs w:val="26"/>
          <w:u w:color="212121"/>
          <w:shd w:val="clear" w:color="auto" w:fill="FFFFFF"/>
          <w:lang w:val="es-ES_tradnl"/>
        </w:rPr>
        <w:t>.</w:t>
      </w:r>
    </w:p>
    <w:p w:rsidR="00D05369" w:rsidRDefault="00D05369">
      <w:pPr>
        <w:pStyle w:val="Poromisin"/>
        <w:rPr>
          <w:rStyle w:val="Ninguno"/>
          <w:rFonts w:ascii="Arial" w:eastAsia="Arial" w:hAnsi="Arial" w:cs="Arial"/>
          <w:color w:val="212121"/>
          <w:sz w:val="26"/>
          <w:szCs w:val="26"/>
          <w:u w:color="212121"/>
          <w:shd w:val="clear" w:color="auto" w:fill="FFFFFF"/>
          <w:lang w:val="es-ES_tradnl"/>
        </w:rPr>
      </w:pPr>
    </w:p>
    <w:p w:rsidR="00D05369" w:rsidRDefault="00B62035">
      <w:pPr>
        <w:pStyle w:val="Poromisin"/>
        <w:rPr>
          <w:rStyle w:val="Ninguno"/>
          <w:rFonts w:ascii="Arial" w:eastAsia="Arial" w:hAnsi="Arial" w:cs="Arial"/>
          <w:b/>
          <w:bCs/>
          <w:color w:val="212121"/>
          <w:sz w:val="26"/>
          <w:szCs w:val="26"/>
          <w:u w:color="212121"/>
          <w:shd w:val="clear" w:color="auto" w:fill="FFFFFF"/>
        </w:rPr>
      </w:pPr>
      <w:r>
        <w:rPr>
          <w:rStyle w:val="Ninguno"/>
          <w:rFonts w:ascii="Arial" w:hAnsi="Arial"/>
          <w:b/>
          <w:bCs/>
          <w:color w:val="212121"/>
          <w:sz w:val="26"/>
          <w:szCs w:val="26"/>
          <w:u w:color="212121"/>
          <w:shd w:val="clear" w:color="auto" w:fill="FFFFFF"/>
          <w:lang w:val="es-ES_tradnl"/>
        </w:rPr>
        <w:t>3. Revoluciones</w:t>
      </w:r>
    </w:p>
    <w:p w:rsidR="00D05369" w:rsidRDefault="00B62035" w:rsidP="00A64ECE">
      <w:pPr>
        <w:pStyle w:val="Poromisin"/>
        <w:jc w:val="both"/>
        <w:rPr>
          <w:rStyle w:val="Ninguno"/>
          <w:rFonts w:ascii="Arial" w:eastAsia="Arial" w:hAnsi="Arial" w:cs="Arial"/>
          <w:color w:val="212121"/>
          <w:sz w:val="26"/>
          <w:szCs w:val="26"/>
          <w:u w:color="212121"/>
          <w:shd w:val="clear" w:color="auto" w:fill="FFFFFF"/>
        </w:rPr>
      </w:pPr>
      <w:r>
        <w:rPr>
          <w:rStyle w:val="Ninguno"/>
          <w:rFonts w:ascii="Arial" w:hAnsi="Arial"/>
          <w:color w:val="212121"/>
          <w:sz w:val="26"/>
          <w:szCs w:val="26"/>
          <w:u w:color="212121"/>
          <w:shd w:val="clear" w:color="auto" w:fill="FFFFFF"/>
          <w:lang w:val="es-ES_tradnl"/>
        </w:rPr>
        <w:t>El concepto de revolución y sus desplazamientos. El siglo XIX y las revoluciones americanas. Comuna y revolución en México, o los campesinos que hacen una r</w:t>
      </w:r>
      <w:r>
        <w:rPr>
          <w:rStyle w:val="Ninguno"/>
          <w:rFonts w:ascii="Arial" w:hAnsi="Arial"/>
          <w:color w:val="212121"/>
          <w:sz w:val="26"/>
          <w:szCs w:val="26"/>
          <w:u w:color="212121"/>
          <w:shd w:val="clear" w:color="auto" w:fill="FFFFFF"/>
          <w:lang w:val="es-ES_tradnl"/>
        </w:rPr>
        <w:t>e</w:t>
      </w:r>
      <w:r>
        <w:rPr>
          <w:rStyle w:val="Ninguno"/>
          <w:rFonts w:ascii="Arial" w:hAnsi="Arial"/>
          <w:color w:val="212121"/>
          <w:sz w:val="26"/>
          <w:szCs w:val="26"/>
          <w:u w:color="212121"/>
          <w:shd w:val="clear" w:color="auto" w:fill="FFFFFF"/>
          <w:lang w:val="es-ES_tradnl"/>
        </w:rPr>
        <w:lastRenderedPageBreak/>
        <w:t>volución para que nada cambie. La revolución como pasado. Feminismos: relect</w:t>
      </w:r>
      <w:r>
        <w:rPr>
          <w:rStyle w:val="Ninguno"/>
          <w:rFonts w:ascii="Arial" w:hAnsi="Arial"/>
          <w:color w:val="212121"/>
          <w:sz w:val="26"/>
          <w:szCs w:val="26"/>
          <w:u w:color="212121"/>
          <w:shd w:val="clear" w:color="auto" w:fill="FFFFFF"/>
          <w:lang w:val="es-ES_tradnl"/>
        </w:rPr>
        <w:t>u</w:t>
      </w:r>
      <w:r>
        <w:rPr>
          <w:rStyle w:val="Ninguno"/>
          <w:rFonts w:ascii="Arial" w:hAnsi="Arial"/>
          <w:color w:val="212121"/>
          <w:sz w:val="26"/>
          <w:szCs w:val="26"/>
          <w:u w:color="212121"/>
          <w:shd w:val="clear" w:color="auto" w:fill="FFFFFF"/>
          <w:lang w:val="es-ES_tradnl"/>
        </w:rPr>
        <w:t xml:space="preserve">ra de la revolución en clave de género. La rebelión, </w:t>
      </w:r>
      <w:proofErr w:type="spellStart"/>
      <w:r>
        <w:rPr>
          <w:rStyle w:val="Ninguno"/>
          <w:rFonts w:ascii="Arial" w:hAnsi="Arial"/>
          <w:color w:val="212121"/>
          <w:sz w:val="26"/>
          <w:szCs w:val="26"/>
          <w:u w:color="212121"/>
          <w:shd w:val="clear" w:color="auto" w:fill="FFFFFF"/>
          <w:lang w:val="es-ES_tradnl"/>
        </w:rPr>
        <w:t>Canudos</w:t>
      </w:r>
      <w:proofErr w:type="spellEnd"/>
      <w:r>
        <w:rPr>
          <w:rStyle w:val="Ninguno"/>
          <w:rFonts w:ascii="Arial" w:hAnsi="Arial"/>
          <w:color w:val="212121"/>
          <w:sz w:val="26"/>
          <w:szCs w:val="26"/>
          <w:u w:color="212121"/>
          <w:shd w:val="clear" w:color="auto" w:fill="FFFFFF"/>
          <w:lang w:val="es-ES_tradnl"/>
        </w:rPr>
        <w:t xml:space="preserve">. </w:t>
      </w:r>
    </w:p>
    <w:p w:rsidR="00D05369" w:rsidRDefault="00D05369">
      <w:pPr>
        <w:pStyle w:val="Poromisin"/>
        <w:rPr>
          <w:rStyle w:val="Ninguno"/>
          <w:rFonts w:ascii="Arial" w:eastAsia="Arial" w:hAnsi="Arial" w:cs="Arial"/>
          <w:color w:val="212121"/>
          <w:sz w:val="26"/>
          <w:szCs w:val="26"/>
          <w:u w:color="212121"/>
          <w:shd w:val="clear" w:color="auto" w:fill="FFFFFF"/>
        </w:rPr>
      </w:pPr>
    </w:p>
    <w:p w:rsidR="00D05369" w:rsidRDefault="00D05369">
      <w:pPr>
        <w:pStyle w:val="Poromisin"/>
        <w:rPr>
          <w:rStyle w:val="Ninguno"/>
          <w:rFonts w:ascii="Arial" w:eastAsia="Arial" w:hAnsi="Arial" w:cs="Arial"/>
          <w:color w:val="212121"/>
          <w:u w:color="212121"/>
          <w:shd w:val="clear" w:color="auto" w:fill="FFFFFF"/>
        </w:rPr>
      </w:pPr>
    </w:p>
    <w:p w:rsidR="00D05369" w:rsidRDefault="00B62035">
      <w:pPr>
        <w:pStyle w:val="Poromisin"/>
        <w:rPr>
          <w:rStyle w:val="Ninguno"/>
          <w:rFonts w:ascii="Arial" w:eastAsia="Arial" w:hAnsi="Arial" w:cs="Arial"/>
          <w:b/>
          <w:bCs/>
          <w:color w:val="212121"/>
          <w:sz w:val="26"/>
          <w:szCs w:val="26"/>
          <w:u w:color="212121"/>
          <w:shd w:val="clear" w:color="auto" w:fill="FFFFFF"/>
          <w:lang w:val="es-ES_tradnl"/>
        </w:rPr>
      </w:pPr>
      <w:r>
        <w:rPr>
          <w:rStyle w:val="Ninguno"/>
          <w:rFonts w:ascii="Arial" w:hAnsi="Arial"/>
          <w:b/>
          <w:bCs/>
          <w:color w:val="212121"/>
          <w:sz w:val="26"/>
          <w:szCs w:val="26"/>
          <w:u w:color="212121"/>
          <w:shd w:val="clear" w:color="auto" w:fill="FFFFFF"/>
          <w:lang w:val="es-ES_tradnl"/>
        </w:rPr>
        <w:t>4. Antología. Imágenes de América Latina</w:t>
      </w:r>
    </w:p>
    <w:p w:rsidR="00D05369" w:rsidRDefault="00B62035" w:rsidP="00A64ECE">
      <w:pPr>
        <w:pStyle w:val="Poromisin"/>
        <w:jc w:val="both"/>
        <w:rPr>
          <w:rStyle w:val="Ninguno"/>
          <w:rFonts w:ascii="Arial" w:eastAsia="Arial" w:hAnsi="Arial" w:cs="Arial"/>
          <w:color w:val="212121"/>
          <w:sz w:val="26"/>
          <w:szCs w:val="26"/>
          <w:u w:color="212121"/>
          <w:shd w:val="clear" w:color="auto" w:fill="FFFFFF"/>
          <w:lang w:val="es-ES_tradnl"/>
        </w:rPr>
      </w:pPr>
      <w:r>
        <w:rPr>
          <w:rStyle w:val="Ninguno"/>
          <w:rFonts w:ascii="Arial" w:hAnsi="Arial"/>
          <w:color w:val="212121"/>
          <w:sz w:val="26"/>
          <w:szCs w:val="26"/>
          <w:u w:color="212121"/>
          <w:shd w:val="clear" w:color="auto" w:fill="FFFFFF"/>
          <w:lang w:val="es-ES_tradnl"/>
        </w:rPr>
        <w:t>Zona en la que se reúnen imágenes y textos que intentan nombrar a América Lat</w:t>
      </w:r>
      <w:r>
        <w:rPr>
          <w:rStyle w:val="Ninguno"/>
          <w:rFonts w:ascii="Arial" w:hAnsi="Arial"/>
          <w:color w:val="212121"/>
          <w:sz w:val="26"/>
          <w:szCs w:val="26"/>
          <w:u w:color="212121"/>
          <w:shd w:val="clear" w:color="auto" w:fill="FFFFFF"/>
          <w:lang w:val="es-ES_tradnl"/>
        </w:rPr>
        <w:t>i</w:t>
      </w:r>
      <w:r>
        <w:rPr>
          <w:rStyle w:val="Ninguno"/>
          <w:rFonts w:ascii="Arial" w:hAnsi="Arial"/>
          <w:color w:val="212121"/>
          <w:sz w:val="26"/>
          <w:szCs w:val="26"/>
          <w:u w:color="212121"/>
          <w:shd w:val="clear" w:color="auto" w:fill="FFFFFF"/>
          <w:lang w:val="es-ES_tradnl"/>
        </w:rPr>
        <w:t>na, que juegan con el ensayo y la literatura, también que quieren tener el arrojo del manifiesto que llama a la acción o ser la acción misma, palabra viva. Nuestra Am</w:t>
      </w:r>
      <w:r>
        <w:rPr>
          <w:rStyle w:val="Ninguno"/>
          <w:rFonts w:ascii="Arial" w:hAnsi="Arial"/>
          <w:color w:val="212121"/>
          <w:sz w:val="26"/>
          <w:szCs w:val="26"/>
          <w:u w:color="212121"/>
          <w:shd w:val="clear" w:color="auto" w:fill="FFFFFF"/>
          <w:lang w:val="es-ES_tradnl"/>
        </w:rPr>
        <w:t>é</w:t>
      </w:r>
      <w:r>
        <w:rPr>
          <w:rStyle w:val="Ninguno"/>
          <w:rFonts w:ascii="Arial" w:hAnsi="Arial"/>
          <w:color w:val="212121"/>
          <w:sz w:val="26"/>
          <w:szCs w:val="26"/>
          <w:u w:color="212121"/>
          <w:shd w:val="clear" w:color="auto" w:fill="FFFFFF"/>
          <w:lang w:val="es-ES_tradnl"/>
        </w:rPr>
        <w:t>rica, la Patria grande, la raza cósmica, tienen esa sonoridad mitológica. También los lemas como orden y progreso o la más conocida, que atraviesa la historia, de civilización y barbarie. ¿Cómo se traman confluencias, cómo se convierten en h</w:t>
      </w:r>
      <w:r>
        <w:rPr>
          <w:rStyle w:val="Ninguno"/>
          <w:rFonts w:ascii="Arial" w:hAnsi="Arial"/>
          <w:color w:val="212121"/>
          <w:sz w:val="26"/>
          <w:szCs w:val="26"/>
          <w:u w:color="212121"/>
          <w:shd w:val="clear" w:color="auto" w:fill="FFFFFF"/>
          <w:lang w:val="es-ES_tradnl"/>
        </w:rPr>
        <w:t>e</w:t>
      </w:r>
      <w:r>
        <w:rPr>
          <w:rStyle w:val="Ninguno"/>
          <w:rFonts w:ascii="Arial" w:hAnsi="Arial"/>
          <w:color w:val="212121"/>
          <w:sz w:val="26"/>
          <w:szCs w:val="26"/>
          <w:u w:color="212121"/>
          <w:shd w:val="clear" w:color="auto" w:fill="FFFFFF"/>
          <w:lang w:val="es-ES_tradnl"/>
        </w:rPr>
        <w:t>chos en la frontera o en proclamas de guerra? Pliegue interno de las luchas de la independencia, de las nombradas conquistas de las tierras del indio, de la constit</w:t>
      </w:r>
      <w:r>
        <w:rPr>
          <w:rStyle w:val="Ninguno"/>
          <w:rFonts w:ascii="Arial" w:hAnsi="Arial"/>
          <w:color w:val="212121"/>
          <w:sz w:val="26"/>
          <w:szCs w:val="26"/>
          <w:u w:color="212121"/>
          <w:shd w:val="clear" w:color="auto" w:fill="FFFFFF"/>
          <w:lang w:val="es-ES_tradnl"/>
        </w:rPr>
        <w:t>u</w:t>
      </w:r>
      <w:r>
        <w:rPr>
          <w:rStyle w:val="Ninguno"/>
          <w:rFonts w:ascii="Arial" w:hAnsi="Arial"/>
          <w:color w:val="212121"/>
          <w:sz w:val="26"/>
          <w:szCs w:val="26"/>
          <w:u w:color="212121"/>
          <w:shd w:val="clear" w:color="auto" w:fill="FFFFFF"/>
          <w:lang w:val="es-ES_tradnl"/>
        </w:rPr>
        <w:t>ción y disputas de las fronteras nacionales, de las luchas revolucionarias. El ens</w:t>
      </w:r>
      <w:r>
        <w:rPr>
          <w:rStyle w:val="Ninguno"/>
          <w:rFonts w:ascii="Arial" w:hAnsi="Arial"/>
          <w:color w:val="212121"/>
          <w:sz w:val="26"/>
          <w:szCs w:val="26"/>
          <w:u w:color="212121"/>
          <w:shd w:val="clear" w:color="auto" w:fill="FFFFFF"/>
          <w:lang w:val="es-ES_tradnl"/>
        </w:rPr>
        <w:t>a</w:t>
      </w:r>
      <w:r>
        <w:rPr>
          <w:rStyle w:val="Ninguno"/>
          <w:rFonts w:ascii="Arial" w:hAnsi="Arial"/>
          <w:color w:val="212121"/>
          <w:sz w:val="26"/>
          <w:szCs w:val="26"/>
          <w:u w:color="212121"/>
          <w:shd w:val="clear" w:color="auto" w:fill="FFFFFF"/>
          <w:lang w:val="es-ES_tradnl"/>
        </w:rPr>
        <w:t xml:space="preserve">yo de interpretación nacional y el ensayo de género. </w:t>
      </w:r>
    </w:p>
    <w:p w:rsidR="00D05369" w:rsidRDefault="00D05369" w:rsidP="00A64ECE">
      <w:pPr>
        <w:pStyle w:val="Poromisin"/>
        <w:jc w:val="both"/>
        <w:rPr>
          <w:rStyle w:val="Ninguno"/>
          <w:rFonts w:ascii="Arial" w:eastAsia="Arial" w:hAnsi="Arial" w:cs="Arial"/>
          <w:color w:val="212121"/>
          <w:sz w:val="26"/>
          <w:szCs w:val="26"/>
          <w:u w:color="212121"/>
          <w:shd w:val="clear" w:color="auto" w:fill="FFFFFF"/>
        </w:rPr>
      </w:pPr>
    </w:p>
    <w:p w:rsidR="00D05369" w:rsidRDefault="00D05369">
      <w:pPr>
        <w:pStyle w:val="Poromisin"/>
        <w:rPr>
          <w:rStyle w:val="Ninguno"/>
          <w:rFonts w:ascii="Arial" w:eastAsia="Arial" w:hAnsi="Arial" w:cs="Arial"/>
          <w:color w:val="212121"/>
          <w:sz w:val="26"/>
          <w:szCs w:val="26"/>
          <w:u w:color="212121"/>
          <w:shd w:val="clear" w:color="auto" w:fill="FFFFFF"/>
        </w:rPr>
      </w:pPr>
    </w:p>
    <w:p w:rsidR="00D05369" w:rsidRDefault="00B62035">
      <w:pPr>
        <w:pStyle w:val="CuerpoA"/>
        <w:rPr>
          <w:rStyle w:val="Ninguno"/>
          <w:rFonts w:ascii="Arial" w:eastAsia="Arial" w:hAnsi="Arial" w:cs="Arial"/>
          <w:b/>
          <w:bCs/>
          <w:sz w:val="26"/>
          <w:szCs w:val="26"/>
        </w:rPr>
      </w:pPr>
      <w:r>
        <w:rPr>
          <w:rStyle w:val="Ninguno"/>
          <w:rFonts w:ascii="Arial" w:hAnsi="Arial"/>
          <w:color w:val="212121"/>
          <w:u w:color="212121"/>
          <w:shd w:val="clear" w:color="auto" w:fill="FFFFFF"/>
          <w:lang w:val="es-ES_tradnl"/>
        </w:rPr>
        <w:t xml:space="preserve">5. </w:t>
      </w:r>
      <w:r>
        <w:rPr>
          <w:rStyle w:val="Ninguno"/>
          <w:rFonts w:ascii="Arial" w:hAnsi="Arial"/>
          <w:b/>
          <w:bCs/>
          <w:sz w:val="26"/>
          <w:szCs w:val="26"/>
          <w:lang w:val="es-ES_tradnl"/>
        </w:rPr>
        <w:t>Constelación Perón</w:t>
      </w:r>
    </w:p>
    <w:p w:rsidR="00D05369" w:rsidRDefault="00B62035" w:rsidP="00A64ECE">
      <w:pPr>
        <w:pStyle w:val="Poromisin"/>
        <w:jc w:val="both"/>
        <w:rPr>
          <w:rStyle w:val="Ninguno"/>
          <w:rFonts w:ascii="Arial" w:eastAsia="Arial" w:hAnsi="Arial" w:cs="Arial"/>
          <w:color w:val="212121"/>
          <w:sz w:val="26"/>
          <w:szCs w:val="26"/>
          <w:u w:color="212121"/>
          <w:shd w:val="clear" w:color="auto" w:fill="FFFFFF"/>
        </w:rPr>
      </w:pPr>
      <w:r>
        <w:rPr>
          <w:rStyle w:val="Ninguno"/>
          <w:rFonts w:ascii="Arial" w:hAnsi="Arial"/>
          <w:color w:val="212121"/>
          <w:sz w:val="26"/>
          <w:szCs w:val="26"/>
          <w:u w:color="212121"/>
          <w:shd w:val="clear" w:color="auto" w:fill="FFFFFF"/>
          <w:lang w:val="es-ES_tradnl"/>
        </w:rPr>
        <w:t xml:space="preserve">La </w:t>
      </w:r>
      <w:proofErr w:type="spellStart"/>
      <w:r>
        <w:rPr>
          <w:rStyle w:val="Ninguno"/>
          <w:rFonts w:ascii="Arial" w:hAnsi="Arial"/>
          <w:color w:val="212121"/>
          <w:sz w:val="26"/>
          <w:szCs w:val="26"/>
          <w:u w:color="212121"/>
          <w:shd w:val="clear" w:color="auto" w:fill="FFFFFF"/>
          <w:lang w:val="es-ES_tradnl"/>
        </w:rPr>
        <w:t>constelació</w:t>
      </w:r>
      <w:proofErr w:type="spellEnd"/>
      <w:r>
        <w:rPr>
          <w:rStyle w:val="Ninguno"/>
          <w:rFonts w:ascii="Arial" w:hAnsi="Arial"/>
          <w:color w:val="212121"/>
          <w:sz w:val="26"/>
          <w:szCs w:val="26"/>
          <w:u w:color="212121"/>
          <w:shd w:val="clear" w:color="auto" w:fill="FFFFFF"/>
        </w:rPr>
        <w:t>n "Per</w:t>
      </w:r>
      <w:proofErr w:type="spellStart"/>
      <w:r>
        <w:rPr>
          <w:rStyle w:val="Ninguno"/>
          <w:rFonts w:ascii="Arial" w:hAnsi="Arial"/>
          <w:color w:val="212121"/>
          <w:sz w:val="26"/>
          <w:szCs w:val="26"/>
          <w:u w:color="212121"/>
          <w:shd w:val="clear" w:color="auto" w:fill="FFFFFF"/>
          <w:lang w:val="es-ES_tradnl"/>
        </w:rPr>
        <w:t>ón</w:t>
      </w:r>
      <w:proofErr w:type="spellEnd"/>
      <w:r>
        <w:rPr>
          <w:rStyle w:val="Ninguno"/>
          <w:rFonts w:ascii="Arial" w:hAnsi="Arial"/>
          <w:color w:val="212121"/>
          <w:sz w:val="26"/>
          <w:szCs w:val="26"/>
          <w:u w:color="212121"/>
          <w:shd w:val="clear" w:color="auto" w:fill="FFFFFF"/>
          <w:lang w:val="es-ES_tradnl"/>
        </w:rPr>
        <w:t xml:space="preserve">" es un complejo de escritos, gestos, estilos de </w:t>
      </w:r>
      <w:proofErr w:type="spellStart"/>
      <w:r>
        <w:rPr>
          <w:rStyle w:val="Ninguno"/>
          <w:rFonts w:ascii="Arial" w:hAnsi="Arial"/>
          <w:color w:val="212121"/>
          <w:sz w:val="26"/>
          <w:szCs w:val="26"/>
          <w:u w:color="212121"/>
          <w:shd w:val="clear" w:color="auto" w:fill="FFFFFF"/>
          <w:lang w:val="es-ES_tradnl"/>
        </w:rPr>
        <w:t>refrencias</w:t>
      </w:r>
      <w:proofErr w:type="spellEnd"/>
      <w:r>
        <w:rPr>
          <w:rStyle w:val="Ninguno"/>
          <w:rFonts w:ascii="Arial" w:hAnsi="Arial"/>
          <w:color w:val="212121"/>
          <w:sz w:val="26"/>
          <w:szCs w:val="26"/>
          <w:u w:color="212121"/>
          <w:shd w:val="clear" w:color="auto" w:fill="FFFFFF"/>
          <w:lang w:val="es-ES_tradnl"/>
        </w:rPr>
        <w:t xml:space="preserve"> y estructuras </w:t>
      </w:r>
      <w:proofErr w:type="spellStart"/>
      <w:r>
        <w:rPr>
          <w:rStyle w:val="Ninguno"/>
          <w:rFonts w:ascii="Arial" w:hAnsi="Arial"/>
          <w:color w:val="212121"/>
          <w:sz w:val="26"/>
          <w:szCs w:val="26"/>
          <w:u w:color="212121"/>
          <w:shd w:val="clear" w:color="auto" w:fill="FFFFFF"/>
          <w:lang w:val="es-ES_tradnl"/>
        </w:rPr>
        <w:t>iconogr</w:t>
      </w:r>
      <w:proofErr w:type="spellEnd"/>
      <w:r>
        <w:rPr>
          <w:rStyle w:val="Ninguno"/>
          <w:rFonts w:ascii="Arial" w:hAnsi="Arial"/>
          <w:color w:val="212121"/>
          <w:sz w:val="26"/>
          <w:szCs w:val="26"/>
          <w:u w:color="212121"/>
          <w:shd w:val="clear" w:color="auto" w:fill="FFFFFF"/>
        </w:rPr>
        <w:t>á</w:t>
      </w:r>
      <w:proofErr w:type="spellStart"/>
      <w:r>
        <w:rPr>
          <w:rStyle w:val="Ninguno"/>
          <w:rFonts w:ascii="Arial" w:hAnsi="Arial"/>
          <w:color w:val="212121"/>
          <w:sz w:val="26"/>
          <w:szCs w:val="26"/>
          <w:u w:color="212121"/>
          <w:shd w:val="clear" w:color="auto" w:fill="FFFFFF"/>
          <w:lang w:val="es-ES_tradnl"/>
        </w:rPr>
        <w:t>ficas</w:t>
      </w:r>
      <w:proofErr w:type="spellEnd"/>
      <w:r>
        <w:rPr>
          <w:rStyle w:val="Ninguno"/>
          <w:rFonts w:ascii="Arial" w:hAnsi="Arial"/>
          <w:color w:val="212121"/>
          <w:sz w:val="26"/>
          <w:szCs w:val="26"/>
          <w:u w:color="212121"/>
          <w:shd w:val="clear" w:color="auto" w:fill="FFFFFF"/>
          <w:lang w:val="es-ES_tradnl"/>
        </w:rPr>
        <w:t xml:space="preserve"> que han marcado, aunque no sellado </w:t>
      </w:r>
      <w:proofErr w:type="spellStart"/>
      <w:r>
        <w:rPr>
          <w:rStyle w:val="Ninguno"/>
          <w:rFonts w:ascii="Arial" w:hAnsi="Arial"/>
          <w:color w:val="212121"/>
          <w:sz w:val="26"/>
          <w:szCs w:val="26"/>
          <w:u w:color="212121"/>
          <w:shd w:val="clear" w:color="auto" w:fill="FFFFFF"/>
          <w:lang w:val="es-ES_tradnl"/>
        </w:rPr>
        <w:t>definfitiva</w:t>
      </w:r>
      <w:proofErr w:type="spellEnd"/>
      <w:r>
        <w:rPr>
          <w:rStyle w:val="Ninguno"/>
          <w:rFonts w:ascii="Arial" w:hAnsi="Arial"/>
          <w:color w:val="212121"/>
          <w:sz w:val="26"/>
          <w:szCs w:val="26"/>
          <w:u w:color="212121"/>
          <w:shd w:val="clear" w:color="auto" w:fill="FFFFFF"/>
          <w:lang w:val="it-IT"/>
        </w:rPr>
        <w:t>mente, un per</w:t>
      </w:r>
      <w:r>
        <w:rPr>
          <w:rStyle w:val="Ninguno"/>
          <w:rFonts w:ascii="Arial" w:hAnsi="Arial"/>
          <w:color w:val="212121"/>
          <w:sz w:val="26"/>
          <w:szCs w:val="26"/>
          <w:u w:color="212121"/>
          <w:shd w:val="clear" w:color="auto" w:fill="FFFFFF"/>
        </w:rPr>
        <w:t>í</w:t>
      </w:r>
      <w:r>
        <w:rPr>
          <w:rStyle w:val="Ninguno"/>
          <w:rFonts w:ascii="Arial" w:hAnsi="Arial"/>
          <w:color w:val="212121"/>
          <w:sz w:val="26"/>
          <w:szCs w:val="26"/>
          <w:u w:color="212121"/>
          <w:shd w:val="clear" w:color="auto" w:fill="FFFFFF"/>
          <w:lang w:val="es-ES_tradnl"/>
        </w:rPr>
        <w:t>o</w:t>
      </w:r>
      <w:r w:rsidRPr="00A64ECE">
        <w:rPr>
          <w:rStyle w:val="Ninguno"/>
          <w:rFonts w:ascii="Arial" w:hAnsi="Arial"/>
          <w:color w:val="212121"/>
          <w:sz w:val="26"/>
          <w:szCs w:val="26"/>
          <w:u w:color="212121"/>
          <w:shd w:val="clear" w:color="auto" w:fill="FFFFFF"/>
          <w:lang w:val="es-AR"/>
        </w:rPr>
        <w:t xml:space="preserve">do </w:t>
      </w:r>
      <w:proofErr w:type="spellStart"/>
      <w:r w:rsidRPr="00A64ECE">
        <w:rPr>
          <w:rStyle w:val="Ninguno"/>
          <w:rFonts w:ascii="Arial" w:hAnsi="Arial"/>
          <w:color w:val="212121"/>
          <w:sz w:val="26"/>
          <w:szCs w:val="26"/>
          <w:u w:color="212121"/>
          <w:shd w:val="clear" w:color="auto" w:fill="FFFFFF"/>
          <w:lang w:val="es-AR"/>
        </w:rPr>
        <w:t>hist</w:t>
      </w:r>
      <w:r>
        <w:rPr>
          <w:rStyle w:val="Ninguno"/>
          <w:rFonts w:ascii="Arial" w:hAnsi="Arial"/>
          <w:color w:val="212121"/>
          <w:sz w:val="26"/>
          <w:szCs w:val="26"/>
          <w:u w:color="212121"/>
          <w:shd w:val="clear" w:color="auto" w:fill="FFFFFF"/>
          <w:lang w:val="es-ES_tradnl"/>
        </w:rPr>
        <w:t>órico</w:t>
      </w:r>
      <w:proofErr w:type="spellEnd"/>
      <w:r>
        <w:rPr>
          <w:rStyle w:val="Ninguno"/>
          <w:rFonts w:ascii="Arial" w:hAnsi="Arial"/>
          <w:color w:val="212121"/>
          <w:sz w:val="26"/>
          <w:szCs w:val="26"/>
          <w:u w:color="212121"/>
          <w:shd w:val="clear" w:color="auto" w:fill="FFFFFF"/>
          <w:lang w:val="es-ES_tradnl"/>
        </w:rPr>
        <w:t>. En primer lugar</w:t>
      </w:r>
      <w:r>
        <w:rPr>
          <w:rStyle w:val="Ninguno"/>
          <w:rFonts w:ascii="Arial" w:hAnsi="Arial"/>
          <w:color w:val="212121"/>
          <w:sz w:val="26"/>
          <w:szCs w:val="26"/>
          <w:u w:color="212121"/>
          <w:shd w:val="clear" w:color="auto" w:fill="FFFFFF"/>
        </w:rPr>
        <w:t>,</w:t>
      </w:r>
      <w:r>
        <w:rPr>
          <w:rStyle w:val="Ninguno"/>
          <w:rFonts w:ascii="Arial" w:hAnsi="Arial"/>
          <w:color w:val="212121"/>
          <w:sz w:val="26"/>
          <w:szCs w:val="26"/>
          <w:u w:color="212121"/>
          <w:shd w:val="clear" w:color="auto" w:fill="FFFFFF"/>
          <w:lang w:val="es-ES_tradnl"/>
        </w:rPr>
        <w:t xml:space="preserve"> siempre queda incompleto un examen de las anticipaciones -juzgadas </w:t>
      </w:r>
      <w:proofErr w:type="spellStart"/>
      <w:r>
        <w:rPr>
          <w:rStyle w:val="Ninguno"/>
          <w:rFonts w:ascii="Arial" w:hAnsi="Arial"/>
          <w:color w:val="212121"/>
          <w:sz w:val="26"/>
          <w:szCs w:val="26"/>
          <w:u w:color="212121"/>
          <w:shd w:val="clear" w:color="auto" w:fill="FFFFFF"/>
          <w:lang w:val="es-ES_tradnl"/>
        </w:rPr>
        <w:t>reprospectivamente</w:t>
      </w:r>
      <w:proofErr w:type="spellEnd"/>
      <w:r>
        <w:rPr>
          <w:rStyle w:val="Ninguno"/>
          <w:rFonts w:ascii="Arial" w:hAnsi="Arial"/>
          <w:color w:val="212121"/>
          <w:sz w:val="26"/>
          <w:szCs w:val="26"/>
          <w:u w:color="212121"/>
          <w:shd w:val="clear" w:color="auto" w:fill="FFFFFF"/>
          <w:lang w:val="es-ES_tradnl"/>
        </w:rPr>
        <w:t xml:space="preserve">- que se encuentran en </w:t>
      </w:r>
      <w:proofErr w:type="spellStart"/>
      <w:r>
        <w:rPr>
          <w:rStyle w:val="Ninguno"/>
          <w:rFonts w:ascii="Arial" w:hAnsi="Arial"/>
          <w:color w:val="212121"/>
          <w:sz w:val="26"/>
          <w:szCs w:val="26"/>
          <w:u w:color="212121"/>
          <w:shd w:val="clear" w:color="auto" w:fill="FFFFFF"/>
          <w:lang w:val="es-ES_tradnl"/>
        </w:rPr>
        <w:t>posi</w:t>
      </w:r>
      <w:proofErr w:type="spellEnd"/>
      <w:r>
        <w:rPr>
          <w:rStyle w:val="Ninguno"/>
          <w:rFonts w:ascii="Arial" w:hAnsi="Arial"/>
          <w:color w:val="212121"/>
          <w:sz w:val="26"/>
          <w:szCs w:val="26"/>
          <w:u w:color="212121"/>
          <w:shd w:val="clear" w:color="auto" w:fill="FFFFFF"/>
        </w:rPr>
        <w:t>ci</w:t>
      </w:r>
      <w:proofErr w:type="spellStart"/>
      <w:r>
        <w:rPr>
          <w:rStyle w:val="Ninguno"/>
          <w:rFonts w:ascii="Arial" w:hAnsi="Arial"/>
          <w:color w:val="212121"/>
          <w:sz w:val="26"/>
          <w:szCs w:val="26"/>
          <w:u w:color="212121"/>
          <w:shd w:val="clear" w:color="auto" w:fill="FFFFFF"/>
          <w:lang w:val="es-ES_tradnl"/>
        </w:rPr>
        <w:t>ón</w:t>
      </w:r>
      <w:proofErr w:type="spellEnd"/>
      <w:r>
        <w:rPr>
          <w:rStyle w:val="Ninguno"/>
          <w:rFonts w:ascii="Arial" w:hAnsi="Arial"/>
          <w:color w:val="212121"/>
          <w:sz w:val="26"/>
          <w:szCs w:val="26"/>
          <w:u w:color="212121"/>
          <w:shd w:val="clear" w:color="auto" w:fill="FFFFFF"/>
          <w:lang w:val="es-ES_tradnl"/>
        </w:rPr>
        <w:t xml:space="preserve"> de sugerir "peronismo". Las obras de Quesada, Ingenieros, Manuel Ugarte. Y luego, la forja intelectual que obedece a un lenguaje heredado -el modernismo del grupo </w:t>
      </w:r>
      <w:proofErr w:type="spellStart"/>
      <w:r>
        <w:rPr>
          <w:rStyle w:val="Ninguno"/>
          <w:rFonts w:ascii="Arial" w:hAnsi="Arial"/>
          <w:color w:val="212121"/>
          <w:sz w:val="26"/>
          <w:szCs w:val="26"/>
          <w:u w:color="212121"/>
          <w:shd w:val="clear" w:color="auto" w:fill="FFFFFF"/>
          <w:lang w:val="es-ES_tradnl"/>
        </w:rPr>
        <w:t>Mart</w:t>
      </w:r>
      <w:proofErr w:type="spellEnd"/>
      <w:r>
        <w:rPr>
          <w:rStyle w:val="Ninguno"/>
          <w:rFonts w:ascii="Arial" w:hAnsi="Arial"/>
          <w:color w:val="212121"/>
          <w:sz w:val="26"/>
          <w:szCs w:val="26"/>
          <w:u w:color="212121"/>
          <w:shd w:val="clear" w:color="auto" w:fill="FFFFFF"/>
        </w:rPr>
        <w:t>í</w:t>
      </w:r>
      <w:r>
        <w:rPr>
          <w:rStyle w:val="Ninguno"/>
          <w:rFonts w:ascii="Arial" w:hAnsi="Arial"/>
          <w:color w:val="212121"/>
          <w:sz w:val="26"/>
          <w:szCs w:val="26"/>
          <w:u w:color="212121"/>
          <w:shd w:val="clear" w:color="auto" w:fill="FFFFFF"/>
          <w:lang w:val="de-DE"/>
        </w:rPr>
        <w:t>n F</w:t>
      </w:r>
      <w:proofErr w:type="spellStart"/>
      <w:r>
        <w:rPr>
          <w:rStyle w:val="Ninguno"/>
          <w:rFonts w:ascii="Arial" w:hAnsi="Arial"/>
          <w:color w:val="212121"/>
          <w:sz w:val="26"/>
          <w:szCs w:val="26"/>
          <w:u w:color="212121"/>
          <w:shd w:val="clear" w:color="auto" w:fill="FFFFFF"/>
          <w:lang w:val="es-ES_tradnl"/>
        </w:rPr>
        <w:t>ierro</w:t>
      </w:r>
      <w:proofErr w:type="spellEnd"/>
      <w:r>
        <w:rPr>
          <w:rStyle w:val="Ninguno"/>
          <w:rFonts w:ascii="Arial" w:hAnsi="Arial"/>
          <w:color w:val="212121"/>
          <w:sz w:val="26"/>
          <w:szCs w:val="26"/>
          <w:u w:color="212121"/>
          <w:shd w:val="clear" w:color="auto" w:fill="FFFFFF"/>
          <w:lang w:val="es-ES_tradnl"/>
        </w:rPr>
        <w:t>, Forja, al anarquismo estetizante, el marxismo nacionalista, el com</w:t>
      </w:r>
      <w:r>
        <w:rPr>
          <w:rStyle w:val="Ninguno"/>
          <w:rFonts w:ascii="Arial" w:hAnsi="Arial"/>
          <w:color w:val="212121"/>
          <w:sz w:val="26"/>
          <w:szCs w:val="26"/>
          <w:u w:color="212121"/>
          <w:shd w:val="clear" w:color="auto" w:fill="FFFFFF"/>
          <w:lang w:val="es-ES_tradnl"/>
        </w:rPr>
        <w:t>u</w:t>
      </w:r>
      <w:r>
        <w:rPr>
          <w:rStyle w:val="Ninguno"/>
          <w:rFonts w:ascii="Arial" w:hAnsi="Arial"/>
          <w:color w:val="212121"/>
          <w:sz w:val="26"/>
          <w:szCs w:val="26"/>
          <w:u w:color="212121"/>
          <w:shd w:val="clear" w:color="auto" w:fill="FFFFFF"/>
          <w:lang w:val="es-ES_tradnl"/>
        </w:rPr>
        <w:t xml:space="preserve">nismo nacional, el </w:t>
      </w:r>
      <w:proofErr w:type="spellStart"/>
      <w:r>
        <w:rPr>
          <w:rStyle w:val="Ninguno"/>
          <w:rFonts w:ascii="Arial" w:hAnsi="Arial"/>
          <w:color w:val="212121"/>
          <w:sz w:val="26"/>
          <w:szCs w:val="26"/>
          <w:u w:color="212121"/>
          <w:shd w:val="clear" w:color="auto" w:fill="FFFFFF"/>
          <w:lang w:val="es-ES_tradnl"/>
        </w:rPr>
        <w:t>sartrismo</w:t>
      </w:r>
      <w:proofErr w:type="spellEnd"/>
      <w:r>
        <w:rPr>
          <w:rStyle w:val="Ninguno"/>
          <w:rFonts w:ascii="Arial" w:hAnsi="Arial"/>
          <w:color w:val="212121"/>
          <w:sz w:val="26"/>
          <w:szCs w:val="26"/>
          <w:u w:color="212121"/>
          <w:shd w:val="clear" w:color="auto" w:fill="FFFFFF"/>
          <w:lang w:val="es-ES_tradnl"/>
        </w:rPr>
        <w:t xml:space="preserve">-, que en cada caso deprenden segmentos de apoyo en el peronismo pero no afectan las paredes incólumes de su doctrina, que enlaza intelectuales </w:t>
      </w:r>
      <w:proofErr w:type="spellStart"/>
      <w:r>
        <w:rPr>
          <w:rStyle w:val="Ninguno"/>
          <w:rFonts w:ascii="Arial" w:hAnsi="Arial"/>
          <w:color w:val="212121"/>
          <w:sz w:val="26"/>
          <w:szCs w:val="26"/>
          <w:u w:color="212121"/>
          <w:shd w:val="clear" w:color="auto" w:fill="FFFFFF"/>
          <w:lang w:val="es-ES_tradnl"/>
        </w:rPr>
        <w:t>anó</w:t>
      </w:r>
      <w:proofErr w:type="spellEnd"/>
      <w:r>
        <w:rPr>
          <w:rStyle w:val="Ninguno"/>
          <w:rFonts w:ascii="Arial" w:hAnsi="Arial"/>
          <w:color w:val="212121"/>
          <w:sz w:val="26"/>
          <w:szCs w:val="26"/>
          <w:u w:color="212121"/>
          <w:shd w:val="clear" w:color="auto" w:fill="FFFFFF"/>
          <w:lang w:val="pt-PT"/>
        </w:rPr>
        <w:t>nimos (</w:t>
      </w:r>
      <w:r>
        <w:rPr>
          <w:rStyle w:val="Ninguno"/>
          <w:rFonts w:ascii="Arial" w:hAnsi="Arial"/>
          <w:color w:val="212121"/>
          <w:sz w:val="26"/>
          <w:szCs w:val="26"/>
          <w:u w:color="212121"/>
          <w:shd w:val="clear" w:color="auto" w:fill="FFFFFF"/>
          <w:lang w:val="es-ES_tradnl"/>
        </w:rPr>
        <w:t>la escritura de la Comunidad Organizada y las clases de Perón y Eva sobre el modo de cerrar la "doctrina") que entran en tensión con los intelectuales que provienen del per</w:t>
      </w:r>
      <w:r>
        <w:rPr>
          <w:rStyle w:val="Ninguno"/>
          <w:rFonts w:ascii="Arial" w:hAnsi="Arial"/>
          <w:color w:val="212121"/>
          <w:sz w:val="26"/>
          <w:szCs w:val="26"/>
          <w:u w:color="212121"/>
          <w:shd w:val="clear" w:color="auto" w:fill="FFFFFF"/>
        </w:rPr>
        <w:t>í</w:t>
      </w:r>
      <w:proofErr w:type="spellStart"/>
      <w:r>
        <w:rPr>
          <w:rStyle w:val="Ninguno"/>
          <w:rFonts w:ascii="Arial" w:hAnsi="Arial"/>
          <w:color w:val="212121"/>
          <w:sz w:val="26"/>
          <w:szCs w:val="26"/>
          <w:u w:color="212121"/>
          <w:shd w:val="clear" w:color="auto" w:fill="FFFFFF"/>
          <w:lang w:val="es-ES_tradnl"/>
        </w:rPr>
        <w:t>odo</w:t>
      </w:r>
      <w:proofErr w:type="spellEnd"/>
      <w:r>
        <w:rPr>
          <w:rStyle w:val="Ninguno"/>
          <w:rFonts w:ascii="Arial" w:hAnsi="Arial"/>
          <w:color w:val="212121"/>
          <w:sz w:val="26"/>
          <w:szCs w:val="26"/>
          <w:u w:color="212121"/>
          <w:shd w:val="clear" w:color="auto" w:fill="FFFFFF"/>
          <w:lang w:val="es-ES_tradnl"/>
        </w:rPr>
        <w:t xml:space="preserve"> anterior, a-doctrinario. Es decir, ajustado a sus propias constelaciones cuyo eje cambiante es el ensayo nacional o las</w:t>
      </w:r>
      <w:r>
        <w:rPr>
          <w:rStyle w:val="Ninguno"/>
          <w:rFonts w:ascii="Arial" w:hAnsi="Arial"/>
          <w:color w:val="212121"/>
          <w:sz w:val="26"/>
          <w:szCs w:val="26"/>
          <w:u w:color="212121"/>
          <w:shd w:val="clear" w:color="auto" w:fill="FFFFFF"/>
        </w:rPr>
        <w:t xml:space="preserve">  </w:t>
      </w:r>
      <w:r>
        <w:rPr>
          <w:rStyle w:val="Ninguno"/>
          <w:rFonts w:ascii="Arial" w:hAnsi="Arial"/>
          <w:color w:val="212121"/>
          <w:sz w:val="26"/>
          <w:szCs w:val="26"/>
          <w:u w:color="212121"/>
          <w:shd w:val="clear" w:color="auto" w:fill="FFFFFF"/>
          <w:lang w:val="es-ES_tradnl"/>
        </w:rPr>
        <w:t>ve</w:t>
      </w:r>
      <w:r>
        <w:rPr>
          <w:rStyle w:val="Ninguno"/>
          <w:rFonts w:ascii="Arial" w:hAnsi="Arial"/>
          <w:color w:val="212121"/>
          <w:sz w:val="26"/>
          <w:szCs w:val="26"/>
          <w:u w:color="212121"/>
          <w:shd w:val="clear" w:color="auto" w:fill="FFFFFF"/>
          <w:lang w:val="es-ES_tradnl"/>
        </w:rPr>
        <w:t>r</w:t>
      </w:r>
      <w:r>
        <w:rPr>
          <w:rStyle w:val="Ninguno"/>
          <w:rFonts w:ascii="Arial" w:hAnsi="Arial"/>
          <w:color w:val="212121"/>
          <w:sz w:val="26"/>
          <w:szCs w:val="26"/>
          <w:u w:color="212121"/>
          <w:shd w:val="clear" w:color="auto" w:fill="FFFFFF"/>
          <w:lang w:val="es-ES_tradnl"/>
        </w:rPr>
        <w:t xml:space="preserve">tientes diversas de la </w:t>
      </w:r>
      <w:proofErr w:type="spellStart"/>
      <w:r>
        <w:rPr>
          <w:rStyle w:val="Ninguno"/>
          <w:rFonts w:ascii="Arial" w:hAnsi="Arial"/>
          <w:color w:val="212121"/>
          <w:sz w:val="26"/>
          <w:szCs w:val="26"/>
          <w:u w:color="212121"/>
          <w:shd w:val="clear" w:color="auto" w:fill="FFFFFF"/>
          <w:lang w:val="es-ES_tradnl"/>
        </w:rPr>
        <w:t>discus</w:t>
      </w:r>
      <w:proofErr w:type="spellEnd"/>
      <w:r>
        <w:rPr>
          <w:rStyle w:val="Ninguno"/>
          <w:rFonts w:ascii="Arial" w:hAnsi="Arial"/>
          <w:color w:val="212121"/>
          <w:sz w:val="26"/>
          <w:szCs w:val="26"/>
          <w:u w:color="212121"/>
          <w:shd w:val="clear" w:color="auto" w:fill="FFFFFF"/>
        </w:rPr>
        <w:t>i</w:t>
      </w:r>
      <w:proofErr w:type="spellStart"/>
      <w:r>
        <w:rPr>
          <w:rStyle w:val="Ninguno"/>
          <w:rFonts w:ascii="Arial" w:hAnsi="Arial"/>
          <w:color w:val="212121"/>
          <w:sz w:val="26"/>
          <w:szCs w:val="26"/>
          <w:u w:color="212121"/>
          <w:shd w:val="clear" w:color="auto" w:fill="FFFFFF"/>
          <w:lang w:val="es-ES_tradnl"/>
        </w:rPr>
        <w:t>ó</w:t>
      </w:r>
      <w:proofErr w:type="spellEnd"/>
      <w:r>
        <w:rPr>
          <w:rStyle w:val="Ninguno"/>
          <w:rFonts w:ascii="Arial" w:hAnsi="Arial"/>
          <w:color w:val="212121"/>
          <w:sz w:val="26"/>
          <w:szCs w:val="26"/>
          <w:u w:color="212121"/>
          <w:shd w:val="clear" w:color="auto" w:fill="FFFFFF"/>
        </w:rPr>
        <w:t>n fil</w:t>
      </w:r>
      <w:r>
        <w:rPr>
          <w:rStyle w:val="Ninguno"/>
          <w:rFonts w:ascii="Arial" w:hAnsi="Arial"/>
          <w:color w:val="212121"/>
          <w:sz w:val="26"/>
          <w:szCs w:val="26"/>
          <w:u w:color="212121"/>
          <w:shd w:val="clear" w:color="auto" w:fill="FFFFFF"/>
          <w:lang w:val="es-ES_tradnl"/>
        </w:rPr>
        <w:t>o</w:t>
      </w:r>
      <w:r>
        <w:rPr>
          <w:rStyle w:val="Ninguno"/>
          <w:rFonts w:ascii="Arial" w:hAnsi="Arial"/>
          <w:color w:val="212121"/>
          <w:sz w:val="26"/>
          <w:szCs w:val="26"/>
          <w:u w:color="212121"/>
          <w:shd w:val="clear" w:color="auto" w:fill="FFFFFF"/>
        </w:rPr>
        <w:t>s</w:t>
      </w:r>
      <w:proofErr w:type="spellStart"/>
      <w:r>
        <w:rPr>
          <w:rStyle w:val="Ninguno"/>
          <w:rFonts w:ascii="Arial" w:hAnsi="Arial"/>
          <w:color w:val="212121"/>
          <w:sz w:val="26"/>
          <w:szCs w:val="26"/>
          <w:u w:color="212121"/>
          <w:shd w:val="clear" w:color="auto" w:fill="FFFFFF"/>
          <w:lang w:val="es-ES_tradnl"/>
        </w:rPr>
        <w:t>ófic</w:t>
      </w:r>
      <w:proofErr w:type="spellEnd"/>
      <w:r>
        <w:rPr>
          <w:rStyle w:val="Ninguno"/>
          <w:rFonts w:ascii="Arial" w:hAnsi="Arial"/>
          <w:color w:val="212121"/>
          <w:sz w:val="26"/>
          <w:szCs w:val="26"/>
          <w:u w:color="212121"/>
          <w:shd w:val="clear" w:color="auto" w:fill="FFFFFF"/>
          <w:lang w:val="it-IT"/>
        </w:rPr>
        <w:t>a, positivismo</w:t>
      </w:r>
      <w:r>
        <w:rPr>
          <w:rStyle w:val="Ninguno"/>
          <w:rFonts w:ascii="Arial" w:hAnsi="Arial"/>
          <w:color w:val="212121"/>
          <w:sz w:val="26"/>
          <w:szCs w:val="26"/>
          <w:u w:color="212121"/>
          <w:shd w:val="clear" w:color="auto" w:fill="FFFFFF"/>
          <w:lang w:val="es-ES_tradnl"/>
        </w:rPr>
        <w:t>, vitalismo. El peronismo irrumpe, se sumerge y a la vez pone en las fronteras todo ese plexo de sentimie</w:t>
      </w:r>
      <w:r>
        <w:rPr>
          <w:rStyle w:val="Ninguno"/>
          <w:rFonts w:ascii="Arial" w:hAnsi="Arial"/>
          <w:color w:val="212121"/>
          <w:sz w:val="26"/>
          <w:szCs w:val="26"/>
          <w:u w:color="212121"/>
          <w:shd w:val="clear" w:color="auto" w:fill="FFFFFF"/>
          <w:lang w:val="es-ES_tradnl"/>
        </w:rPr>
        <w:t>n</w:t>
      </w:r>
      <w:r>
        <w:rPr>
          <w:rStyle w:val="Ninguno"/>
          <w:rFonts w:ascii="Arial" w:hAnsi="Arial"/>
          <w:color w:val="212121"/>
          <w:sz w:val="26"/>
          <w:szCs w:val="26"/>
          <w:u w:color="212121"/>
          <w:shd w:val="clear" w:color="auto" w:fill="FFFFFF"/>
          <w:lang w:val="es-ES_tradnl"/>
        </w:rPr>
        <w:t>tos es</w:t>
      </w:r>
      <w:r>
        <w:rPr>
          <w:rStyle w:val="Ninguno"/>
          <w:rFonts w:ascii="Arial" w:hAnsi="Arial"/>
          <w:color w:val="212121"/>
          <w:sz w:val="26"/>
          <w:szCs w:val="26"/>
          <w:u w:color="212121"/>
          <w:shd w:val="clear" w:color="auto" w:fill="FFFFFF"/>
          <w:lang w:val="pt-PT"/>
        </w:rPr>
        <w:t>critos a</w:t>
      </w:r>
      <w:r>
        <w:rPr>
          <w:rStyle w:val="Ninguno"/>
          <w:rFonts w:ascii="Arial" w:hAnsi="Arial"/>
          <w:color w:val="212121"/>
          <w:sz w:val="26"/>
          <w:szCs w:val="26"/>
          <w:u w:color="212121"/>
          <w:shd w:val="clear" w:color="auto" w:fill="FFFFFF"/>
          <w:lang w:val="es-ES_tradnl"/>
        </w:rPr>
        <w:t xml:space="preserve"> la luz de </w:t>
      </w:r>
      <w:proofErr w:type="spellStart"/>
      <w:r>
        <w:rPr>
          <w:rStyle w:val="Ninguno"/>
          <w:rFonts w:ascii="Arial" w:hAnsi="Arial"/>
          <w:color w:val="212121"/>
          <w:sz w:val="26"/>
          <w:szCs w:val="26"/>
          <w:u w:color="212121"/>
          <w:shd w:val="clear" w:color="auto" w:fill="FFFFFF"/>
          <w:lang w:val="es-ES_tradnl"/>
        </w:rPr>
        <w:t>filosof</w:t>
      </w:r>
      <w:proofErr w:type="spellEnd"/>
      <w:r>
        <w:rPr>
          <w:rStyle w:val="Ninguno"/>
          <w:rFonts w:ascii="Arial" w:hAnsi="Arial"/>
          <w:color w:val="212121"/>
          <w:sz w:val="26"/>
          <w:szCs w:val="26"/>
          <w:u w:color="212121"/>
          <w:shd w:val="clear" w:color="auto" w:fill="FFFFFF"/>
        </w:rPr>
        <w:t>í</w:t>
      </w:r>
      <w:r>
        <w:rPr>
          <w:rStyle w:val="Ninguno"/>
          <w:rFonts w:ascii="Arial" w:hAnsi="Arial"/>
          <w:color w:val="212121"/>
          <w:sz w:val="26"/>
          <w:szCs w:val="26"/>
          <w:u w:color="212121"/>
          <w:shd w:val="clear" w:color="auto" w:fill="FFFFFF"/>
          <w:lang w:val="es-ES_tradnl"/>
        </w:rPr>
        <w:t>as expansivas y no deseosas de s</w:t>
      </w:r>
      <w:r>
        <w:rPr>
          <w:rStyle w:val="Ninguno"/>
          <w:rFonts w:ascii="Arial" w:hAnsi="Arial"/>
          <w:color w:val="212121"/>
          <w:sz w:val="26"/>
          <w:szCs w:val="26"/>
          <w:u w:color="212121"/>
          <w:shd w:val="clear" w:color="auto" w:fill="FFFFFF"/>
        </w:rPr>
        <w:t>ú</w:t>
      </w:r>
      <w:proofErr w:type="spellStart"/>
      <w:r>
        <w:rPr>
          <w:rStyle w:val="Ninguno"/>
          <w:rFonts w:ascii="Arial" w:hAnsi="Arial"/>
          <w:color w:val="212121"/>
          <w:sz w:val="26"/>
          <w:szCs w:val="26"/>
          <w:u w:color="212121"/>
          <w:shd w:val="clear" w:color="auto" w:fill="FFFFFF"/>
          <w:lang w:val="es-ES_tradnl"/>
        </w:rPr>
        <w:t>bitos</w:t>
      </w:r>
      <w:proofErr w:type="spellEnd"/>
      <w:r>
        <w:rPr>
          <w:rStyle w:val="Ninguno"/>
          <w:rFonts w:ascii="Arial" w:hAnsi="Arial"/>
          <w:color w:val="212121"/>
          <w:sz w:val="26"/>
          <w:szCs w:val="26"/>
          <w:u w:color="212121"/>
          <w:shd w:val="clear" w:color="auto" w:fill="FFFFFF"/>
          <w:lang w:val="es-ES_tradnl"/>
        </w:rPr>
        <w:t xml:space="preserve"> cierres </w:t>
      </w:r>
      <w:proofErr w:type="spellStart"/>
      <w:r>
        <w:rPr>
          <w:rStyle w:val="Ninguno"/>
          <w:rFonts w:ascii="Arial" w:hAnsi="Arial"/>
          <w:color w:val="212121"/>
          <w:sz w:val="26"/>
          <w:szCs w:val="26"/>
          <w:u w:color="212121"/>
          <w:shd w:val="clear" w:color="auto" w:fill="FFFFFF"/>
          <w:lang w:val="es-ES_tradnl"/>
        </w:rPr>
        <w:t>co</w:t>
      </w:r>
      <w:r>
        <w:rPr>
          <w:rStyle w:val="Ninguno"/>
          <w:rFonts w:ascii="Arial" w:hAnsi="Arial"/>
          <w:color w:val="212121"/>
          <w:sz w:val="26"/>
          <w:szCs w:val="26"/>
          <w:u w:color="212121"/>
          <w:shd w:val="clear" w:color="auto" w:fill="FFFFFF"/>
          <w:lang w:val="es-ES_tradnl"/>
        </w:rPr>
        <w:t>n</w:t>
      </w:r>
      <w:r>
        <w:rPr>
          <w:rStyle w:val="Ninguno"/>
          <w:rFonts w:ascii="Arial" w:hAnsi="Arial"/>
          <w:color w:val="212121"/>
          <w:sz w:val="26"/>
          <w:szCs w:val="26"/>
          <w:u w:color="212121"/>
          <w:shd w:val="clear" w:color="auto" w:fill="FFFFFF"/>
          <w:lang w:val="es-ES_tradnl"/>
        </w:rPr>
        <w:t>cep</w:t>
      </w:r>
      <w:proofErr w:type="spellEnd"/>
      <w:r>
        <w:rPr>
          <w:rStyle w:val="Ninguno"/>
          <w:rFonts w:ascii="Arial" w:hAnsi="Arial"/>
          <w:color w:val="212121"/>
          <w:sz w:val="26"/>
          <w:szCs w:val="26"/>
          <w:u w:color="212121"/>
          <w:shd w:val="clear" w:color="auto" w:fill="FFFFFF"/>
        </w:rPr>
        <w:t>tua</w:t>
      </w:r>
      <w:r>
        <w:rPr>
          <w:rStyle w:val="Ninguno"/>
          <w:rFonts w:ascii="Arial" w:hAnsi="Arial"/>
          <w:color w:val="212121"/>
          <w:sz w:val="26"/>
          <w:szCs w:val="26"/>
          <w:u w:color="212121"/>
          <w:shd w:val="clear" w:color="auto" w:fill="FFFFFF"/>
          <w:lang w:val="es-ES_tradnl"/>
        </w:rPr>
        <w:t>l</w:t>
      </w:r>
      <w:r>
        <w:rPr>
          <w:rStyle w:val="Ninguno"/>
          <w:rFonts w:ascii="Arial" w:hAnsi="Arial"/>
          <w:color w:val="212121"/>
          <w:sz w:val="26"/>
          <w:szCs w:val="26"/>
          <w:u w:color="212121"/>
          <w:shd w:val="clear" w:color="auto" w:fill="FFFFFF"/>
          <w:lang w:val="pt-PT"/>
        </w:rPr>
        <w:t>es</w:t>
      </w:r>
      <w:proofErr w:type="gramStart"/>
      <w:r>
        <w:rPr>
          <w:rStyle w:val="Ninguno"/>
          <w:rFonts w:ascii="Arial" w:hAnsi="Arial"/>
          <w:color w:val="212121"/>
          <w:sz w:val="26"/>
          <w:szCs w:val="26"/>
          <w:u w:color="212121"/>
          <w:shd w:val="clear" w:color="auto" w:fill="FFFFFF"/>
          <w:lang w:val="pt-PT"/>
        </w:rPr>
        <w:t>.</w:t>
      </w:r>
      <w:r>
        <w:rPr>
          <w:rStyle w:val="Ninguno"/>
          <w:rFonts w:ascii="Arial" w:hAnsi="Arial"/>
          <w:color w:val="212121"/>
          <w:sz w:val="26"/>
          <w:szCs w:val="26"/>
          <w:u w:color="212121"/>
          <w:shd w:val="clear" w:color="auto" w:fill="FFFFFF"/>
          <w:lang w:val="es-ES_tradnl"/>
        </w:rPr>
        <w:t>¿</w:t>
      </w:r>
      <w:proofErr w:type="gramEnd"/>
      <w:r>
        <w:rPr>
          <w:rStyle w:val="Ninguno"/>
          <w:rFonts w:ascii="Arial" w:hAnsi="Arial"/>
          <w:color w:val="212121"/>
          <w:sz w:val="26"/>
          <w:szCs w:val="26"/>
          <w:u w:color="212121"/>
          <w:shd w:val="clear" w:color="auto" w:fill="FFFFFF"/>
        </w:rPr>
        <w:t>C</w:t>
      </w:r>
      <w:proofErr w:type="spellStart"/>
      <w:r>
        <w:rPr>
          <w:rStyle w:val="Ninguno"/>
          <w:rFonts w:ascii="Arial" w:hAnsi="Arial"/>
          <w:color w:val="212121"/>
          <w:sz w:val="26"/>
          <w:szCs w:val="26"/>
          <w:u w:color="212121"/>
          <w:shd w:val="clear" w:color="auto" w:fill="FFFFFF"/>
          <w:lang w:val="es-ES_tradnl"/>
        </w:rPr>
        <w:t>ómo</w:t>
      </w:r>
      <w:proofErr w:type="spellEnd"/>
      <w:r>
        <w:rPr>
          <w:rStyle w:val="Ninguno"/>
          <w:rFonts w:ascii="Arial" w:hAnsi="Arial"/>
          <w:color w:val="212121"/>
          <w:sz w:val="26"/>
          <w:szCs w:val="26"/>
          <w:u w:color="212121"/>
          <w:shd w:val="clear" w:color="auto" w:fill="FFFFFF"/>
          <w:lang w:val="es-ES_tradnl"/>
        </w:rPr>
        <w:t xml:space="preserve"> fue esa con</w:t>
      </w:r>
      <w:r>
        <w:rPr>
          <w:rStyle w:val="Ninguno"/>
          <w:rFonts w:ascii="Arial" w:hAnsi="Arial"/>
          <w:color w:val="212121"/>
          <w:sz w:val="26"/>
          <w:szCs w:val="26"/>
          <w:u w:color="212121"/>
          <w:shd w:val="clear" w:color="auto" w:fill="FFFFFF"/>
        </w:rPr>
        <w:t>v</w:t>
      </w:r>
      <w:proofErr w:type="spellStart"/>
      <w:r>
        <w:rPr>
          <w:rStyle w:val="Ninguno"/>
          <w:rFonts w:ascii="Arial" w:hAnsi="Arial"/>
          <w:color w:val="212121"/>
          <w:sz w:val="26"/>
          <w:szCs w:val="26"/>
          <w:u w:color="212121"/>
          <w:shd w:val="clear" w:color="auto" w:fill="FFFFFF"/>
          <w:lang w:val="es-ES_tradnl"/>
        </w:rPr>
        <w:t>ivencia?Y</w:t>
      </w:r>
      <w:proofErr w:type="spellEnd"/>
      <w:r>
        <w:rPr>
          <w:rStyle w:val="Ninguno"/>
          <w:rFonts w:ascii="Arial" w:hAnsi="Arial"/>
          <w:color w:val="212121"/>
          <w:sz w:val="26"/>
          <w:szCs w:val="26"/>
          <w:u w:color="212121"/>
          <w:shd w:val="clear" w:color="auto" w:fill="FFFFFF"/>
          <w:lang w:val="es-ES_tradnl"/>
        </w:rPr>
        <w:t xml:space="preserve"> la otra pregunta: ¿</w:t>
      </w:r>
      <w:r>
        <w:rPr>
          <w:rStyle w:val="Ninguno"/>
          <w:rFonts w:ascii="Arial" w:hAnsi="Arial"/>
          <w:color w:val="212121"/>
          <w:sz w:val="26"/>
          <w:szCs w:val="26"/>
          <w:u w:color="212121"/>
          <w:shd w:val="clear" w:color="auto" w:fill="FFFFFF"/>
        </w:rPr>
        <w:t>c</w:t>
      </w:r>
      <w:r>
        <w:rPr>
          <w:rStyle w:val="Ninguno"/>
          <w:rFonts w:ascii="Arial" w:hAnsi="Arial"/>
          <w:color w:val="212121"/>
          <w:sz w:val="26"/>
          <w:szCs w:val="26"/>
          <w:u w:color="212121"/>
          <w:shd w:val="clear" w:color="auto" w:fill="FFFFFF"/>
          <w:lang w:val="es-ES_tradnl"/>
        </w:rPr>
        <w:t>ó</w:t>
      </w:r>
      <w:r>
        <w:rPr>
          <w:rStyle w:val="Ninguno"/>
          <w:rFonts w:ascii="Arial" w:hAnsi="Arial"/>
          <w:color w:val="212121"/>
          <w:sz w:val="26"/>
          <w:szCs w:val="26"/>
          <w:u w:color="212121"/>
          <w:shd w:val="clear" w:color="auto" w:fill="FFFFFF"/>
        </w:rPr>
        <w:t xml:space="preserve">mo se </w:t>
      </w:r>
      <w:proofErr w:type="spellStart"/>
      <w:r>
        <w:rPr>
          <w:rStyle w:val="Ninguno"/>
          <w:rFonts w:ascii="Arial" w:hAnsi="Arial"/>
          <w:color w:val="212121"/>
          <w:sz w:val="26"/>
          <w:szCs w:val="26"/>
          <w:u w:color="212121"/>
          <w:shd w:val="clear" w:color="auto" w:fill="FFFFFF"/>
        </w:rPr>
        <w:t>podí</w:t>
      </w:r>
      <w:proofErr w:type="spellEnd"/>
      <w:r>
        <w:rPr>
          <w:rStyle w:val="Ninguno"/>
          <w:rFonts w:ascii="Arial" w:hAnsi="Arial"/>
          <w:color w:val="212121"/>
          <w:sz w:val="26"/>
          <w:szCs w:val="26"/>
          <w:u w:color="212121"/>
          <w:shd w:val="clear" w:color="auto" w:fill="FFFFFF"/>
          <w:lang w:val="es-ES_tradnl"/>
        </w:rPr>
        <w:t xml:space="preserve">a plantear un </w:t>
      </w:r>
      <w:proofErr w:type="spellStart"/>
      <w:r>
        <w:rPr>
          <w:rStyle w:val="Ninguno"/>
          <w:rFonts w:ascii="Arial" w:hAnsi="Arial"/>
          <w:color w:val="212121"/>
          <w:sz w:val="26"/>
          <w:szCs w:val="26"/>
          <w:u w:color="212121"/>
          <w:shd w:val="clear" w:color="auto" w:fill="FFFFFF"/>
          <w:lang w:val="es-ES_tradnl"/>
        </w:rPr>
        <w:t>latinoamericanismo</w:t>
      </w:r>
      <w:proofErr w:type="spellEnd"/>
      <w:r>
        <w:rPr>
          <w:rStyle w:val="Ninguno"/>
          <w:rFonts w:ascii="Arial" w:hAnsi="Arial"/>
          <w:color w:val="212121"/>
          <w:sz w:val="26"/>
          <w:szCs w:val="26"/>
          <w:u w:color="212121"/>
          <w:shd w:val="clear" w:color="auto" w:fill="FFFFFF"/>
          <w:lang w:val="es-ES_tradnl"/>
        </w:rPr>
        <w:t xml:space="preserve"> desde esa forma de </w:t>
      </w:r>
      <w:proofErr w:type="spellStart"/>
      <w:r>
        <w:rPr>
          <w:rStyle w:val="Ninguno"/>
          <w:rFonts w:ascii="Arial" w:hAnsi="Arial"/>
          <w:color w:val="212121"/>
          <w:sz w:val="26"/>
          <w:szCs w:val="26"/>
          <w:u w:color="212121"/>
          <w:shd w:val="clear" w:color="auto" w:fill="FFFFFF"/>
          <w:lang w:val="es-ES_tradnl"/>
        </w:rPr>
        <w:t>pedagog</w:t>
      </w:r>
      <w:proofErr w:type="spellEnd"/>
      <w:r>
        <w:rPr>
          <w:rStyle w:val="Ninguno"/>
          <w:rFonts w:ascii="Arial" w:hAnsi="Arial"/>
          <w:color w:val="212121"/>
          <w:sz w:val="26"/>
          <w:szCs w:val="26"/>
          <w:u w:color="212121"/>
          <w:shd w:val="clear" w:color="auto" w:fill="FFFFFF"/>
        </w:rPr>
        <w:t>í</w:t>
      </w:r>
      <w:proofErr w:type="spellStart"/>
      <w:r>
        <w:rPr>
          <w:rStyle w:val="Ninguno"/>
          <w:rFonts w:ascii="Arial" w:hAnsi="Arial"/>
          <w:color w:val="212121"/>
          <w:sz w:val="26"/>
          <w:szCs w:val="26"/>
          <w:u w:color="212121"/>
          <w:shd w:val="clear" w:color="auto" w:fill="FFFFFF"/>
          <w:lang w:val="es-ES_tradnl"/>
        </w:rPr>
        <w:t>a</w:t>
      </w:r>
      <w:proofErr w:type="spellEnd"/>
      <w:r>
        <w:rPr>
          <w:rStyle w:val="Ninguno"/>
          <w:rFonts w:ascii="Arial" w:hAnsi="Arial"/>
          <w:color w:val="212121"/>
          <w:sz w:val="26"/>
          <w:szCs w:val="26"/>
          <w:u w:color="212121"/>
          <w:shd w:val="clear" w:color="auto" w:fill="FFFFFF"/>
          <w:lang w:val="es-ES_tradnl"/>
        </w:rPr>
        <w:t xml:space="preserve"> de masas? ¿No </w:t>
      </w:r>
      <w:proofErr w:type="spellStart"/>
      <w:r>
        <w:rPr>
          <w:rStyle w:val="Ninguno"/>
          <w:rFonts w:ascii="Arial" w:hAnsi="Arial"/>
          <w:color w:val="212121"/>
          <w:sz w:val="26"/>
          <w:szCs w:val="26"/>
          <w:u w:color="212121"/>
          <w:shd w:val="clear" w:color="auto" w:fill="FFFFFF"/>
          <w:lang w:val="es-ES_tradnl"/>
        </w:rPr>
        <w:t>hab</w:t>
      </w:r>
      <w:proofErr w:type="spellEnd"/>
      <w:r>
        <w:rPr>
          <w:rStyle w:val="Ninguno"/>
          <w:rFonts w:ascii="Arial" w:hAnsi="Arial"/>
          <w:color w:val="212121"/>
          <w:sz w:val="26"/>
          <w:szCs w:val="26"/>
          <w:u w:color="212121"/>
          <w:shd w:val="clear" w:color="auto" w:fill="FFFFFF"/>
        </w:rPr>
        <w:t>í</w:t>
      </w:r>
      <w:r>
        <w:rPr>
          <w:rStyle w:val="Ninguno"/>
          <w:rFonts w:ascii="Arial" w:hAnsi="Arial"/>
          <w:color w:val="212121"/>
          <w:sz w:val="26"/>
          <w:szCs w:val="26"/>
          <w:u w:color="212121"/>
          <w:shd w:val="clear" w:color="auto" w:fill="FFFFFF"/>
          <w:lang w:val="it-IT"/>
        </w:rPr>
        <w:t>a una contrapo</w:t>
      </w:r>
      <w:r>
        <w:rPr>
          <w:rStyle w:val="Ninguno"/>
          <w:rFonts w:ascii="Arial" w:hAnsi="Arial"/>
          <w:color w:val="212121"/>
          <w:sz w:val="26"/>
          <w:szCs w:val="26"/>
          <w:u w:color="212121"/>
          <w:shd w:val="clear" w:color="auto" w:fill="FFFFFF"/>
          <w:lang w:val="es-ES_tradnl"/>
        </w:rPr>
        <w:t>s</w:t>
      </w:r>
      <w:r>
        <w:rPr>
          <w:rStyle w:val="Ninguno"/>
          <w:rFonts w:ascii="Arial" w:hAnsi="Arial"/>
          <w:color w:val="212121"/>
          <w:sz w:val="26"/>
          <w:szCs w:val="26"/>
          <w:u w:color="212121"/>
          <w:shd w:val="clear" w:color="auto" w:fill="FFFFFF"/>
        </w:rPr>
        <w:t>ici</w:t>
      </w:r>
      <w:proofErr w:type="spellStart"/>
      <w:r>
        <w:rPr>
          <w:rStyle w:val="Ninguno"/>
          <w:rFonts w:ascii="Arial" w:hAnsi="Arial"/>
          <w:color w:val="212121"/>
          <w:sz w:val="26"/>
          <w:szCs w:val="26"/>
          <w:u w:color="212121"/>
          <w:shd w:val="clear" w:color="auto" w:fill="FFFFFF"/>
          <w:lang w:val="es-ES_tradnl"/>
        </w:rPr>
        <w:t>ón</w:t>
      </w:r>
      <w:proofErr w:type="spellEnd"/>
      <w:r>
        <w:rPr>
          <w:rStyle w:val="Ninguno"/>
          <w:rFonts w:ascii="Arial" w:hAnsi="Arial"/>
          <w:color w:val="212121"/>
          <w:sz w:val="26"/>
          <w:szCs w:val="26"/>
          <w:u w:color="212121"/>
          <w:shd w:val="clear" w:color="auto" w:fill="FFFFFF"/>
          <w:lang w:val="es-ES_tradnl"/>
        </w:rPr>
        <w:t xml:space="preserve"> entre lo que el peronismo llamaba</w:t>
      </w:r>
      <w:r>
        <w:rPr>
          <w:rStyle w:val="Ninguno"/>
          <w:rFonts w:ascii="Arial" w:hAnsi="Arial"/>
          <w:color w:val="212121"/>
          <w:sz w:val="26"/>
          <w:szCs w:val="26"/>
          <w:u w:color="212121"/>
          <w:shd w:val="clear" w:color="auto" w:fill="FFFFFF"/>
        </w:rPr>
        <w:t>  "</w:t>
      </w:r>
      <w:proofErr w:type="spellStart"/>
      <w:r>
        <w:rPr>
          <w:rStyle w:val="Ninguno"/>
          <w:rFonts w:ascii="Arial" w:hAnsi="Arial"/>
          <w:color w:val="212121"/>
          <w:sz w:val="26"/>
          <w:szCs w:val="26"/>
          <w:u w:color="212121"/>
          <w:shd w:val="clear" w:color="auto" w:fill="FFFFFF"/>
        </w:rPr>
        <w:t>méto</w:t>
      </w:r>
      <w:proofErr w:type="spellEnd"/>
      <w:r>
        <w:rPr>
          <w:rStyle w:val="Ninguno"/>
          <w:rFonts w:ascii="Arial" w:hAnsi="Arial"/>
          <w:color w:val="212121"/>
          <w:sz w:val="26"/>
          <w:szCs w:val="26"/>
          <w:u w:color="212121"/>
          <w:shd w:val="clear" w:color="auto" w:fill="FFFFFF"/>
          <w:lang w:val="es-ES_tradnl"/>
        </w:rPr>
        <w:t>do" y el tejido ideológico en el que m</w:t>
      </w:r>
      <w:proofErr w:type="spellStart"/>
      <w:r>
        <w:rPr>
          <w:rStyle w:val="Ninguno"/>
          <w:rFonts w:ascii="Arial" w:hAnsi="Arial"/>
          <w:color w:val="212121"/>
          <w:sz w:val="26"/>
          <w:szCs w:val="26"/>
          <w:u w:color="212121"/>
          <w:shd w:val="clear" w:color="auto" w:fill="FFFFFF"/>
        </w:rPr>
        <w:t>ás</w:t>
      </w:r>
      <w:proofErr w:type="spellEnd"/>
      <w:r>
        <w:rPr>
          <w:rStyle w:val="Ninguno"/>
          <w:rFonts w:ascii="Arial" w:hAnsi="Arial"/>
          <w:color w:val="212121"/>
          <w:sz w:val="26"/>
          <w:szCs w:val="26"/>
          <w:u w:color="212121"/>
          <w:shd w:val="clear" w:color="auto" w:fill="FFFFFF"/>
        </w:rPr>
        <w:t xml:space="preserve"> bien  </w:t>
      </w:r>
      <w:proofErr w:type="spellStart"/>
      <w:r>
        <w:rPr>
          <w:rStyle w:val="Ninguno"/>
          <w:rFonts w:ascii="Arial" w:hAnsi="Arial"/>
          <w:color w:val="212121"/>
          <w:sz w:val="26"/>
          <w:szCs w:val="26"/>
          <w:u w:color="212121"/>
          <w:shd w:val="clear" w:color="auto" w:fill="FFFFFF"/>
          <w:lang w:val="es-ES_tradnl"/>
        </w:rPr>
        <w:t>subsistia</w:t>
      </w:r>
      <w:proofErr w:type="spellEnd"/>
      <w:r>
        <w:rPr>
          <w:rStyle w:val="Ninguno"/>
          <w:rFonts w:ascii="Arial" w:hAnsi="Arial"/>
          <w:color w:val="212121"/>
          <w:sz w:val="26"/>
          <w:szCs w:val="26"/>
          <w:u w:color="212121"/>
          <w:shd w:val="clear" w:color="auto" w:fill="FFFFFF"/>
          <w:lang w:val="es-ES_tradnl"/>
        </w:rPr>
        <w:t xml:space="preserve"> el </w:t>
      </w:r>
      <w:proofErr w:type="spellStart"/>
      <w:r>
        <w:rPr>
          <w:rStyle w:val="Ninguno"/>
          <w:rFonts w:ascii="Arial" w:hAnsi="Arial"/>
          <w:color w:val="212121"/>
          <w:sz w:val="26"/>
          <w:szCs w:val="26"/>
          <w:u w:color="212121"/>
          <w:shd w:val="clear" w:color="auto" w:fill="FFFFFF"/>
          <w:lang w:val="es-ES_tradnl"/>
        </w:rPr>
        <w:t>latineamericanismo</w:t>
      </w:r>
      <w:proofErr w:type="spellEnd"/>
      <w:r>
        <w:rPr>
          <w:rStyle w:val="Ninguno"/>
          <w:rFonts w:ascii="Arial" w:hAnsi="Arial"/>
          <w:color w:val="212121"/>
          <w:sz w:val="26"/>
          <w:szCs w:val="26"/>
          <w:u w:color="212121"/>
          <w:shd w:val="clear" w:color="auto" w:fill="FFFFFF"/>
          <w:lang w:val="es-ES_tradnl"/>
        </w:rPr>
        <w:t xml:space="preserve">? ¿Pertenecen </w:t>
      </w:r>
      <w:proofErr w:type="spellStart"/>
      <w:r>
        <w:rPr>
          <w:rStyle w:val="Ninguno"/>
          <w:rFonts w:ascii="Arial" w:hAnsi="Arial"/>
          <w:color w:val="212121"/>
          <w:sz w:val="26"/>
          <w:szCs w:val="26"/>
          <w:u w:color="212121"/>
          <w:shd w:val="clear" w:color="auto" w:fill="FFFFFF"/>
          <w:lang w:val="es-ES_tradnl"/>
        </w:rPr>
        <w:t>Conducció</w:t>
      </w:r>
      <w:proofErr w:type="spellEnd"/>
      <w:r>
        <w:rPr>
          <w:rStyle w:val="Ninguno"/>
          <w:rFonts w:ascii="Arial" w:hAnsi="Arial"/>
          <w:color w:val="212121"/>
          <w:sz w:val="26"/>
          <w:szCs w:val="26"/>
          <w:u w:color="212121"/>
          <w:shd w:val="clear" w:color="auto" w:fill="FFFFFF"/>
        </w:rPr>
        <w:t xml:space="preserve">n </w:t>
      </w:r>
      <w:proofErr w:type="spellStart"/>
      <w:r>
        <w:rPr>
          <w:rStyle w:val="Ninguno"/>
          <w:rFonts w:ascii="Arial" w:hAnsi="Arial"/>
          <w:color w:val="212121"/>
          <w:sz w:val="26"/>
          <w:szCs w:val="26"/>
          <w:u w:color="212121"/>
          <w:shd w:val="clear" w:color="auto" w:fill="FFFFFF"/>
        </w:rPr>
        <w:t>polí</w:t>
      </w:r>
      <w:proofErr w:type="spellEnd"/>
      <w:r>
        <w:rPr>
          <w:rStyle w:val="Ninguno"/>
          <w:rFonts w:ascii="Arial" w:hAnsi="Arial"/>
          <w:color w:val="212121"/>
          <w:sz w:val="26"/>
          <w:szCs w:val="26"/>
          <w:u w:color="212121"/>
          <w:shd w:val="clear" w:color="auto" w:fill="FFFFFF"/>
          <w:lang w:val="it-IT"/>
        </w:rPr>
        <w:t>tica</w:t>
      </w:r>
      <w:r>
        <w:rPr>
          <w:rStyle w:val="Ninguno"/>
          <w:rFonts w:ascii="Arial" w:hAnsi="Arial"/>
          <w:color w:val="212121"/>
          <w:sz w:val="26"/>
          <w:szCs w:val="26"/>
          <w:u w:color="212121"/>
          <w:shd w:val="clear" w:color="auto" w:fill="FFFFFF"/>
          <w:lang w:val="es-ES_tradnl"/>
        </w:rPr>
        <w:t xml:space="preserve"> y La comunidad </w:t>
      </w:r>
      <w:proofErr w:type="spellStart"/>
      <w:r>
        <w:rPr>
          <w:rStyle w:val="Ninguno"/>
          <w:rFonts w:ascii="Arial" w:hAnsi="Arial"/>
          <w:color w:val="212121"/>
          <w:sz w:val="26"/>
          <w:szCs w:val="26"/>
          <w:u w:color="212121"/>
          <w:shd w:val="clear" w:color="auto" w:fill="FFFFFF"/>
          <w:lang w:val="es-ES_tradnl"/>
        </w:rPr>
        <w:t>or</w:t>
      </w:r>
      <w:r>
        <w:rPr>
          <w:rStyle w:val="Ninguno"/>
          <w:rFonts w:ascii="Arial" w:hAnsi="Arial"/>
          <w:color w:val="212121"/>
          <w:sz w:val="26"/>
          <w:szCs w:val="26"/>
          <w:u w:color="212121"/>
          <w:shd w:val="clear" w:color="auto" w:fill="FFFFFF"/>
        </w:rPr>
        <w:t>gani</w:t>
      </w:r>
      <w:r>
        <w:rPr>
          <w:rStyle w:val="Ninguno"/>
          <w:rFonts w:ascii="Arial" w:hAnsi="Arial"/>
          <w:color w:val="212121"/>
          <w:sz w:val="26"/>
          <w:szCs w:val="26"/>
          <w:u w:color="212121"/>
          <w:shd w:val="clear" w:color="auto" w:fill="FFFFFF"/>
          <w:lang w:val="es-ES_tradnl"/>
        </w:rPr>
        <w:t>zada</w:t>
      </w:r>
      <w:proofErr w:type="spellEnd"/>
      <w:r>
        <w:rPr>
          <w:rStyle w:val="Ninguno"/>
          <w:rFonts w:ascii="Arial" w:hAnsi="Arial"/>
          <w:color w:val="212121"/>
          <w:sz w:val="26"/>
          <w:szCs w:val="26"/>
          <w:u w:color="212121"/>
          <w:shd w:val="clear" w:color="auto" w:fill="FFFFFF"/>
          <w:lang w:val="es-ES_tradnl"/>
        </w:rPr>
        <w:t xml:space="preserve">, al cuerpo </w:t>
      </w:r>
      <w:proofErr w:type="spellStart"/>
      <w:r>
        <w:rPr>
          <w:rStyle w:val="Ninguno"/>
          <w:rFonts w:ascii="Arial" w:hAnsi="Arial"/>
          <w:color w:val="212121"/>
          <w:sz w:val="26"/>
          <w:szCs w:val="26"/>
          <w:u w:color="212121"/>
          <w:shd w:val="clear" w:color="auto" w:fill="FFFFFF"/>
          <w:lang w:val="es-ES_tradnl"/>
        </w:rPr>
        <w:t>bibliogr</w:t>
      </w:r>
      <w:proofErr w:type="spellEnd"/>
      <w:r>
        <w:rPr>
          <w:rStyle w:val="Ninguno"/>
          <w:rFonts w:ascii="Arial" w:hAnsi="Arial"/>
          <w:color w:val="212121"/>
          <w:sz w:val="26"/>
          <w:szCs w:val="26"/>
          <w:u w:color="212121"/>
          <w:shd w:val="clear" w:color="auto" w:fill="FFFFFF"/>
        </w:rPr>
        <w:t>á</w:t>
      </w:r>
      <w:r>
        <w:rPr>
          <w:rStyle w:val="Ninguno"/>
          <w:rFonts w:ascii="Arial" w:hAnsi="Arial"/>
          <w:color w:val="212121"/>
          <w:sz w:val="26"/>
          <w:szCs w:val="26"/>
          <w:u w:color="212121"/>
          <w:shd w:val="clear" w:color="auto" w:fill="FFFFFF"/>
          <w:lang w:val="it-IT"/>
        </w:rPr>
        <w:t>fico latin</w:t>
      </w:r>
      <w:r>
        <w:rPr>
          <w:rStyle w:val="Ninguno"/>
          <w:rFonts w:ascii="Arial" w:hAnsi="Arial"/>
          <w:color w:val="212121"/>
          <w:sz w:val="26"/>
          <w:szCs w:val="26"/>
          <w:u w:color="212121"/>
          <w:shd w:val="clear" w:color="auto" w:fill="FFFFFF"/>
          <w:lang w:val="es-ES_tradnl"/>
        </w:rPr>
        <w:t>o</w:t>
      </w:r>
      <w:r>
        <w:rPr>
          <w:rStyle w:val="Ninguno"/>
          <w:rFonts w:ascii="Arial" w:hAnsi="Arial"/>
          <w:color w:val="212121"/>
          <w:sz w:val="26"/>
          <w:szCs w:val="26"/>
          <w:u w:color="212121"/>
          <w:shd w:val="clear" w:color="auto" w:fill="FFFFFF"/>
          <w:lang w:val="it-IT"/>
        </w:rPr>
        <w:t>americano?</w:t>
      </w:r>
    </w:p>
    <w:p w:rsidR="00D05369" w:rsidRDefault="00D05369">
      <w:pPr>
        <w:pStyle w:val="Poromisin"/>
        <w:rPr>
          <w:rStyle w:val="Ninguno"/>
          <w:rFonts w:ascii="Arial" w:eastAsia="Arial" w:hAnsi="Arial" w:cs="Arial"/>
          <w:color w:val="212121"/>
          <w:sz w:val="32"/>
          <w:szCs w:val="32"/>
          <w:u w:color="212121"/>
          <w:shd w:val="clear" w:color="auto" w:fill="FFFFFF"/>
        </w:rPr>
      </w:pPr>
    </w:p>
    <w:p w:rsidR="00D05369" w:rsidRDefault="00D05369">
      <w:pPr>
        <w:pStyle w:val="Poromisin"/>
        <w:rPr>
          <w:rStyle w:val="Ninguno"/>
          <w:rFonts w:ascii="Arial" w:eastAsia="Arial" w:hAnsi="Arial" w:cs="Arial"/>
          <w:color w:val="212121"/>
          <w:sz w:val="32"/>
          <w:szCs w:val="32"/>
          <w:u w:color="212121"/>
          <w:shd w:val="clear" w:color="auto" w:fill="FFFFFF"/>
        </w:rPr>
      </w:pPr>
    </w:p>
    <w:p w:rsidR="00D05369" w:rsidRDefault="00B62035">
      <w:pPr>
        <w:pStyle w:val="Poromisin"/>
        <w:rPr>
          <w:rStyle w:val="Ninguno"/>
          <w:rFonts w:ascii="Arial" w:eastAsia="Arial" w:hAnsi="Arial" w:cs="Arial"/>
          <w:b/>
          <w:bCs/>
          <w:color w:val="212121"/>
          <w:sz w:val="26"/>
          <w:szCs w:val="26"/>
          <w:u w:color="212121"/>
          <w:shd w:val="clear" w:color="auto" w:fill="FFFFFF"/>
        </w:rPr>
      </w:pPr>
      <w:r>
        <w:rPr>
          <w:rStyle w:val="Ninguno"/>
          <w:rFonts w:ascii="Arial" w:hAnsi="Arial"/>
          <w:color w:val="212121"/>
          <w:u w:color="212121"/>
          <w:shd w:val="clear" w:color="auto" w:fill="FFFFFF"/>
          <w:lang w:val="es-ES_tradnl"/>
        </w:rPr>
        <w:t xml:space="preserve">6. </w:t>
      </w:r>
      <w:r>
        <w:rPr>
          <w:rStyle w:val="Ninguno"/>
          <w:rFonts w:ascii="Arial" w:hAnsi="Arial"/>
          <w:b/>
          <w:bCs/>
          <w:color w:val="212121"/>
          <w:sz w:val="26"/>
          <w:szCs w:val="26"/>
          <w:u w:color="212121"/>
          <w:shd w:val="clear" w:color="auto" w:fill="FFFFFF"/>
          <w:lang w:val="es-ES_tradnl"/>
        </w:rPr>
        <w:t>S</w:t>
      </w:r>
      <w:proofErr w:type="spellStart"/>
      <w:r>
        <w:rPr>
          <w:rStyle w:val="Ninguno"/>
          <w:rFonts w:ascii="Arial" w:hAnsi="Arial"/>
          <w:b/>
          <w:bCs/>
          <w:color w:val="212121"/>
          <w:sz w:val="26"/>
          <w:szCs w:val="26"/>
          <w:u w:color="212121"/>
          <w:shd w:val="clear" w:color="auto" w:fill="FFFFFF"/>
        </w:rPr>
        <w:t>erie</w:t>
      </w:r>
      <w:proofErr w:type="spellEnd"/>
      <w:r w:rsidR="00A64ECE">
        <w:rPr>
          <w:rStyle w:val="Ninguno"/>
          <w:rFonts w:ascii="Arial" w:hAnsi="Arial"/>
          <w:b/>
          <w:bCs/>
          <w:color w:val="212121"/>
          <w:sz w:val="26"/>
          <w:szCs w:val="26"/>
          <w:u w:color="212121"/>
          <w:shd w:val="clear" w:color="auto" w:fill="FFFFFF"/>
        </w:rPr>
        <w:t xml:space="preserve"> </w:t>
      </w:r>
      <w:proofErr w:type="spellStart"/>
      <w:r>
        <w:rPr>
          <w:rStyle w:val="Ninguno"/>
          <w:rFonts w:ascii="Arial" w:hAnsi="Arial"/>
          <w:b/>
          <w:bCs/>
          <w:color w:val="212121"/>
          <w:sz w:val="26"/>
          <w:szCs w:val="26"/>
          <w:u w:color="212121"/>
          <w:shd w:val="clear" w:color="auto" w:fill="FFFFFF"/>
        </w:rPr>
        <w:t>marxista</w:t>
      </w:r>
      <w:proofErr w:type="spellEnd"/>
    </w:p>
    <w:p w:rsidR="00D05369" w:rsidRDefault="00B62035" w:rsidP="00A64ECE">
      <w:pPr>
        <w:pStyle w:val="Poromisin"/>
        <w:jc w:val="both"/>
        <w:rPr>
          <w:rStyle w:val="Ninguno"/>
          <w:rFonts w:ascii="Arial" w:eastAsia="Arial" w:hAnsi="Arial" w:cs="Arial"/>
          <w:color w:val="212121"/>
          <w:sz w:val="26"/>
          <w:szCs w:val="26"/>
          <w:u w:color="212121"/>
          <w:shd w:val="clear" w:color="auto" w:fill="FFFFFF"/>
        </w:rPr>
      </w:pPr>
      <w:r>
        <w:rPr>
          <w:rStyle w:val="Ninguno"/>
          <w:rFonts w:ascii="Arial" w:hAnsi="Arial"/>
          <w:color w:val="212121"/>
          <w:sz w:val="26"/>
          <w:szCs w:val="26"/>
          <w:u w:color="212121"/>
          <w:shd w:val="clear" w:color="auto" w:fill="FFFFFF"/>
          <w:lang w:val="es-ES_tradnl"/>
        </w:rPr>
        <w:t>Los esfuerzos de Marx por diseminar su obra se encuentran ya en evidencia en el cuerpo m</w:t>
      </w:r>
      <w:proofErr w:type="spellStart"/>
      <w:r>
        <w:rPr>
          <w:rStyle w:val="Ninguno"/>
          <w:rFonts w:ascii="Arial" w:hAnsi="Arial"/>
          <w:color w:val="212121"/>
          <w:sz w:val="26"/>
          <w:szCs w:val="26"/>
          <w:u w:color="212121"/>
          <w:shd w:val="clear" w:color="auto" w:fill="FFFFFF"/>
        </w:rPr>
        <w:t>ás</w:t>
      </w:r>
      <w:proofErr w:type="spellEnd"/>
      <w:r>
        <w:rPr>
          <w:rStyle w:val="Ninguno"/>
          <w:rFonts w:ascii="Arial" w:hAnsi="Arial"/>
          <w:color w:val="212121"/>
          <w:sz w:val="26"/>
          <w:szCs w:val="26"/>
          <w:u w:color="212121"/>
          <w:shd w:val="clear" w:color="auto" w:fill="FFFFFF"/>
        </w:rPr>
        <w:t xml:space="preserve">  </w:t>
      </w:r>
      <w:r>
        <w:rPr>
          <w:rStyle w:val="Ninguno"/>
          <w:rFonts w:ascii="Arial" w:hAnsi="Arial"/>
          <w:color w:val="212121"/>
          <w:sz w:val="26"/>
          <w:szCs w:val="26"/>
          <w:u w:color="212121"/>
          <w:shd w:val="clear" w:color="auto" w:fill="FFFFFF"/>
          <w:lang w:val="es-ES_tradnl"/>
        </w:rPr>
        <w:t>maduro de su obra. ¿</w:t>
      </w:r>
      <w:r>
        <w:rPr>
          <w:rStyle w:val="Ninguno"/>
          <w:rFonts w:ascii="Arial" w:hAnsi="Arial"/>
          <w:color w:val="212121"/>
          <w:sz w:val="26"/>
          <w:szCs w:val="26"/>
          <w:u w:color="212121"/>
          <w:shd w:val="clear" w:color="auto" w:fill="FFFFFF"/>
        </w:rPr>
        <w:t>C</w:t>
      </w:r>
      <w:proofErr w:type="spellStart"/>
      <w:r>
        <w:rPr>
          <w:rStyle w:val="Ninguno"/>
          <w:rFonts w:ascii="Arial" w:hAnsi="Arial"/>
          <w:color w:val="212121"/>
          <w:sz w:val="26"/>
          <w:szCs w:val="26"/>
          <w:u w:color="212121"/>
          <w:shd w:val="clear" w:color="auto" w:fill="FFFFFF"/>
          <w:lang w:val="es-ES_tradnl"/>
        </w:rPr>
        <w:t>ómo</w:t>
      </w:r>
      <w:proofErr w:type="spellEnd"/>
      <w:r>
        <w:rPr>
          <w:rStyle w:val="Ninguno"/>
          <w:rFonts w:ascii="Arial" w:hAnsi="Arial"/>
          <w:color w:val="212121"/>
          <w:sz w:val="26"/>
          <w:szCs w:val="26"/>
          <w:u w:color="212121"/>
          <w:shd w:val="clear" w:color="auto" w:fill="FFFFFF"/>
          <w:lang w:val="es-ES_tradnl"/>
        </w:rPr>
        <w:t xml:space="preserve"> conseguir lectores, cosechar la atención debida para un esfuerzo monumental de escritura y pensamiento </w:t>
      </w:r>
      <w:proofErr w:type="spellStart"/>
      <w:r>
        <w:rPr>
          <w:rStyle w:val="Ninguno"/>
          <w:rFonts w:ascii="Arial" w:hAnsi="Arial"/>
          <w:color w:val="212121"/>
          <w:sz w:val="26"/>
          <w:szCs w:val="26"/>
          <w:u w:color="212121"/>
          <w:shd w:val="clear" w:color="auto" w:fill="FFFFFF"/>
          <w:lang w:val="es-ES_tradnl"/>
        </w:rPr>
        <w:t>org</w:t>
      </w:r>
      <w:proofErr w:type="spellEnd"/>
      <w:r>
        <w:rPr>
          <w:rStyle w:val="Ninguno"/>
          <w:rFonts w:ascii="Arial" w:hAnsi="Arial"/>
          <w:color w:val="212121"/>
          <w:sz w:val="26"/>
          <w:szCs w:val="26"/>
          <w:u w:color="212121"/>
          <w:shd w:val="clear" w:color="auto" w:fill="FFFFFF"/>
        </w:rPr>
        <w:t>á</w:t>
      </w:r>
      <w:proofErr w:type="spellStart"/>
      <w:r>
        <w:rPr>
          <w:rStyle w:val="Ninguno"/>
          <w:rFonts w:ascii="Arial" w:hAnsi="Arial"/>
          <w:color w:val="212121"/>
          <w:sz w:val="26"/>
          <w:szCs w:val="26"/>
          <w:u w:color="212121"/>
          <w:shd w:val="clear" w:color="auto" w:fill="FFFFFF"/>
          <w:lang w:val="es-ES_tradnl"/>
        </w:rPr>
        <w:t>nico</w:t>
      </w:r>
      <w:proofErr w:type="spellEnd"/>
      <w:r>
        <w:rPr>
          <w:rStyle w:val="Ninguno"/>
          <w:rFonts w:ascii="Arial" w:hAnsi="Arial"/>
          <w:color w:val="212121"/>
          <w:sz w:val="26"/>
          <w:szCs w:val="26"/>
          <w:u w:color="212121"/>
          <w:shd w:val="clear" w:color="auto" w:fill="FFFFFF"/>
          <w:lang w:val="es-ES_tradnl"/>
        </w:rPr>
        <w:t>? Los c</w:t>
      </w:r>
      <w:r>
        <w:rPr>
          <w:rStyle w:val="Ninguno"/>
          <w:rFonts w:ascii="Arial" w:hAnsi="Arial"/>
          <w:color w:val="212121"/>
          <w:sz w:val="26"/>
          <w:szCs w:val="26"/>
          <w:u w:color="212121"/>
          <w:shd w:val="clear" w:color="auto" w:fill="FFFFFF"/>
        </w:rPr>
        <w:t>í</w:t>
      </w:r>
      <w:proofErr w:type="spellStart"/>
      <w:r>
        <w:rPr>
          <w:rStyle w:val="Ninguno"/>
          <w:rFonts w:ascii="Arial" w:hAnsi="Arial"/>
          <w:color w:val="212121"/>
          <w:sz w:val="26"/>
          <w:szCs w:val="26"/>
          <w:u w:color="212121"/>
          <w:shd w:val="clear" w:color="auto" w:fill="FFFFFF"/>
          <w:lang w:val="es-ES_tradnl"/>
        </w:rPr>
        <w:t>rculos</w:t>
      </w:r>
      <w:proofErr w:type="spellEnd"/>
      <w:r>
        <w:rPr>
          <w:rStyle w:val="Ninguno"/>
          <w:rFonts w:ascii="Arial" w:hAnsi="Arial"/>
          <w:color w:val="212121"/>
          <w:sz w:val="26"/>
          <w:szCs w:val="26"/>
          <w:u w:color="212121"/>
          <w:shd w:val="clear" w:color="auto" w:fill="FFFFFF"/>
          <w:lang w:val="es-ES_tradnl"/>
        </w:rPr>
        <w:t xml:space="preserve"> de difusión son </w:t>
      </w:r>
      <w:proofErr w:type="spellStart"/>
      <w:r>
        <w:rPr>
          <w:rStyle w:val="Ninguno"/>
          <w:rFonts w:ascii="Arial" w:hAnsi="Arial"/>
          <w:color w:val="212121"/>
          <w:sz w:val="26"/>
          <w:szCs w:val="26"/>
          <w:u w:color="212121"/>
          <w:shd w:val="clear" w:color="auto" w:fill="FFFFFF"/>
          <w:lang w:val="es-ES_tradnl"/>
        </w:rPr>
        <w:t>conocid</w:t>
      </w:r>
      <w:proofErr w:type="spellEnd"/>
      <w:r>
        <w:rPr>
          <w:rStyle w:val="Ninguno"/>
          <w:rFonts w:ascii="Arial" w:hAnsi="Arial"/>
          <w:color w:val="212121"/>
          <w:sz w:val="26"/>
          <w:szCs w:val="26"/>
          <w:u w:color="212121"/>
          <w:shd w:val="clear" w:color="auto" w:fill="FFFFFF"/>
        </w:rPr>
        <w:t>os</w:t>
      </w:r>
      <w:r>
        <w:rPr>
          <w:rStyle w:val="Ninguno"/>
          <w:rFonts w:ascii="Arial" w:hAnsi="Arial"/>
          <w:color w:val="212121"/>
          <w:sz w:val="26"/>
          <w:szCs w:val="26"/>
          <w:u w:color="212121"/>
          <w:shd w:val="clear" w:color="auto" w:fill="FFFFFF"/>
          <w:lang w:val="es-ES_tradnl"/>
        </w:rPr>
        <w:t>: traducciones rusas, francesas, inglesas. Poco m</w:t>
      </w:r>
      <w:r>
        <w:rPr>
          <w:rStyle w:val="Ninguno"/>
          <w:rFonts w:ascii="Arial" w:hAnsi="Arial"/>
          <w:color w:val="212121"/>
          <w:sz w:val="26"/>
          <w:szCs w:val="26"/>
          <w:u w:color="212121"/>
          <w:shd w:val="clear" w:color="auto" w:fill="FFFFFF"/>
        </w:rPr>
        <w:t>á</w:t>
      </w:r>
      <w:r>
        <w:rPr>
          <w:rStyle w:val="Ninguno"/>
          <w:rFonts w:ascii="Arial" w:hAnsi="Arial"/>
          <w:color w:val="212121"/>
          <w:sz w:val="26"/>
          <w:szCs w:val="26"/>
          <w:u w:color="212121"/>
          <w:shd w:val="clear" w:color="auto" w:fill="FFFFFF"/>
          <w:lang w:val="pt-PT"/>
        </w:rPr>
        <w:t>s de veinte a</w:t>
      </w:r>
      <w:proofErr w:type="spellStart"/>
      <w:r>
        <w:rPr>
          <w:rStyle w:val="Ninguno"/>
          <w:rFonts w:ascii="Arial" w:hAnsi="Arial"/>
          <w:color w:val="212121"/>
          <w:sz w:val="26"/>
          <w:szCs w:val="26"/>
          <w:u w:color="212121"/>
          <w:shd w:val="clear" w:color="auto" w:fill="FFFFFF"/>
          <w:lang w:val="es-ES_tradnl"/>
        </w:rPr>
        <w:t>ñosdespu</w:t>
      </w:r>
      <w:proofErr w:type="spellEnd"/>
      <w:r>
        <w:rPr>
          <w:rStyle w:val="Ninguno"/>
          <w:rFonts w:ascii="Arial" w:hAnsi="Arial"/>
          <w:color w:val="212121"/>
          <w:sz w:val="26"/>
          <w:szCs w:val="26"/>
          <w:u w:color="212121"/>
          <w:shd w:val="clear" w:color="auto" w:fill="FFFFFF"/>
        </w:rPr>
        <w:t>é</w:t>
      </w:r>
      <w:r w:rsidRPr="00A64ECE">
        <w:rPr>
          <w:rStyle w:val="Ninguno"/>
          <w:rFonts w:ascii="Arial" w:hAnsi="Arial"/>
          <w:color w:val="212121"/>
          <w:sz w:val="26"/>
          <w:szCs w:val="26"/>
          <w:u w:color="212121"/>
          <w:shd w:val="clear" w:color="auto" w:fill="FFFFFF"/>
          <w:lang w:val="es-AR"/>
        </w:rPr>
        <w:t xml:space="preserve">s </w:t>
      </w:r>
      <w:proofErr w:type="spellStart"/>
      <w:r w:rsidRPr="00A64ECE">
        <w:rPr>
          <w:rStyle w:val="Ninguno"/>
          <w:rFonts w:ascii="Arial" w:hAnsi="Arial"/>
          <w:color w:val="212121"/>
          <w:sz w:val="26"/>
          <w:szCs w:val="26"/>
          <w:u w:color="212121"/>
          <w:shd w:val="clear" w:color="auto" w:fill="FFFFFF"/>
          <w:lang w:val="es-AR"/>
        </w:rPr>
        <w:t>ar</w:t>
      </w:r>
      <w:proofErr w:type="spellEnd"/>
      <w:r>
        <w:rPr>
          <w:rStyle w:val="Ninguno"/>
          <w:rFonts w:ascii="Arial" w:hAnsi="Arial"/>
          <w:color w:val="212121"/>
          <w:sz w:val="26"/>
          <w:szCs w:val="26"/>
          <w:u w:color="212121"/>
          <w:shd w:val="clear" w:color="auto" w:fill="FFFFFF"/>
          <w:lang w:val="es-ES_tradnl"/>
        </w:rPr>
        <w:t>riba a la Argentina, jóvenes</w:t>
      </w:r>
      <w:r>
        <w:rPr>
          <w:rStyle w:val="Ninguno"/>
          <w:rFonts w:ascii="Arial" w:hAnsi="Arial"/>
          <w:color w:val="212121"/>
          <w:sz w:val="26"/>
          <w:szCs w:val="26"/>
          <w:u w:color="212121"/>
          <w:shd w:val="clear" w:color="auto" w:fill="FFFFFF"/>
        </w:rPr>
        <w:t xml:space="preserve">  </w:t>
      </w:r>
      <w:r>
        <w:rPr>
          <w:rStyle w:val="Ninguno"/>
          <w:rFonts w:ascii="Arial" w:hAnsi="Arial"/>
          <w:color w:val="212121"/>
          <w:sz w:val="26"/>
          <w:szCs w:val="26"/>
          <w:u w:color="212121"/>
          <w:shd w:val="clear" w:color="auto" w:fill="FFFFFF"/>
          <w:lang w:val="pt-PT"/>
        </w:rPr>
        <w:t>como Ing</w:t>
      </w:r>
      <w:proofErr w:type="spellStart"/>
      <w:r>
        <w:rPr>
          <w:rStyle w:val="Ninguno"/>
          <w:rFonts w:ascii="Arial" w:hAnsi="Arial"/>
          <w:color w:val="212121"/>
          <w:sz w:val="26"/>
          <w:szCs w:val="26"/>
          <w:u w:color="212121"/>
          <w:shd w:val="clear" w:color="auto" w:fill="FFFFFF"/>
          <w:lang w:val="es-ES_tradnl"/>
        </w:rPr>
        <w:t>enieros</w:t>
      </w:r>
      <w:proofErr w:type="spellEnd"/>
      <w:r>
        <w:rPr>
          <w:rStyle w:val="Ninguno"/>
          <w:rFonts w:ascii="Arial" w:hAnsi="Arial"/>
          <w:color w:val="212121"/>
          <w:sz w:val="26"/>
          <w:szCs w:val="26"/>
          <w:u w:color="212121"/>
          <w:shd w:val="clear" w:color="auto" w:fill="FFFFFF"/>
          <w:lang w:val="es-ES_tradnl"/>
        </w:rPr>
        <w:t xml:space="preserve"> y L</w:t>
      </w:r>
      <w:r>
        <w:rPr>
          <w:rStyle w:val="Ninguno"/>
          <w:rFonts w:ascii="Arial" w:hAnsi="Arial"/>
          <w:color w:val="212121"/>
          <w:sz w:val="26"/>
          <w:szCs w:val="26"/>
          <w:u w:color="212121"/>
          <w:shd w:val="clear" w:color="auto" w:fill="FFFFFF"/>
          <w:lang w:val="es-ES_tradnl"/>
        </w:rPr>
        <w:t>u</w:t>
      </w:r>
      <w:r>
        <w:rPr>
          <w:rStyle w:val="Ninguno"/>
          <w:rFonts w:ascii="Arial" w:hAnsi="Arial"/>
          <w:color w:val="212121"/>
          <w:sz w:val="26"/>
          <w:szCs w:val="26"/>
          <w:u w:color="212121"/>
          <w:shd w:val="clear" w:color="auto" w:fill="FFFFFF"/>
          <w:lang w:val="es-ES_tradnl"/>
        </w:rPr>
        <w:t>gones traducen algunos de sus art</w:t>
      </w:r>
      <w:r>
        <w:rPr>
          <w:rStyle w:val="Ninguno"/>
          <w:rFonts w:ascii="Arial" w:hAnsi="Arial"/>
          <w:color w:val="212121"/>
          <w:sz w:val="26"/>
          <w:szCs w:val="26"/>
          <w:u w:color="212121"/>
          <w:shd w:val="clear" w:color="auto" w:fill="FFFFFF"/>
        </w:rPr>
        <w:t>í</w:t>
      </w:r>
      <w:r>
        <w:rPr>
          <w:rStyle w:val="Ninguno"/>
          <w:rFonts w:ascii="Arial" w:hAnsi="Arial"/>
          <w:color w:val="212121"/>
          <w:sz w:val="26"/>
          <w:szCs w:val="26"/>
          <w:u w:color="212121"/>
          <w:shd w:val="clear" w:color="auto" w:fill="FFFFFF"/>
          <w:lang w:val="es-ES_tradnl"/>
        </w:rPr>
        <w:t xml:space="preserve">culos, y </w:t>
      </w:r>
      <w:proofErr w:type="spellStart"/>
      <w:r>
        <w:rPr>
          <w:rStyle w:val="Ninguno"/>
          <w:rFonts w:ascii="Arial" w:hAnsi="Arial"/>
          <w:color w:val="212121"/>
          <w:sz w:val="26"/>
          <w:szCs w:val="26"/>
          <w:u w:color="212121"/>
          <w:shd w:val="clear" w:color="auto" w:fill="FFFFFF"/>
          <w:lang w:val="es-ES_tradnl"/>
        </w:rPr>
        <w:t>habr</w:t>
      </w:r>
      <w:proofErr w:type="spellEnd"/>
      <w:r>
        <w:rPr>
          <w:rStyle w:val="Ninguno"/>
          <w:rFonts w:ascii="Arial" w:hAnsi="Arial"/>
          <w:color w:val="212121"/>
          <w:sz w:val="26"/>
          <w:szCs w:val="26"/>
          <w:u w:color="212121"/>
          <w:shd w:val="clear" w:color="auto" w:fill="FFFFFF"/>
        </w:rPr>
        <w:t xml:space="preserve">á </w:t>
      </w:r>
      <w:r>
        <w:rPr>
          <w:rStyle w:val="Ninguno"/>
          <w:rFonts w:ascii="Arial" w:hAnsi="Arial"/>
          <w:color w:val="212121"/>
          <w:sz w:val="26"/>
          <w:szCs w:val="26"/>
          <w:u w:color="212121"/>
          <w:shd w:val="clear" w:color="auto" w:fill="FFFFFF"/>
          <w:lang w:val="es-ES_tradnl"/>
        </w:rPr>
        <w:t>que esperar algo m</w:t>
      </w:r>
      <w:r>
        <w:rPr>
          <w:rStyle w:val="Ninguno"/>
          <w:rFonts w:ascii="Arial" w:hAnsi="Arial"/>
          <w:color w:val="212121"/>
          <w:sz w:val="26"/>
          <w:szCs w:val="26"/>
          <w:u w:color="212121"/>
          <w:shd w:val="clear" w:color="auto" w:fill="FFFFFF"/>
        </w:rPr>
        <w:t>á</w:t>
      </w:r>
      <w:r>
        <w:rPr>
          <w:rStyle w:val="Ninguno"/>
          <w:rFonts w:ascii="Arial" w:hAnsi="Arial"/>
          <w:color w:val="212121"/>
          <w:sz w:val="26"/>
          <w:szCs w:val="26"/>
          <w:u w:color="212121"/>
          <w:shd w:val="clear" w:color="auto" w:fill="FFFFFF"/>
          <w:lang w:val="es-ES_tradnl"/>
        </w:rPr>
        <w:t xml:space="preserve">s para que </w:t>
      </w:r>
      <w:r>
        <w:rPr>
          <w:rStyle w:val="Ninguno"/>
          <w:rFonts w:ascii="Arial" w:hAnsi="Arial"/>
          <w:color w:val="212121"/>
          <w:sz w:val="26"/>
          <w:szCs w:val="26"/>
          <w:u w:color="212121"/>
          <w:shd w:val="clear" w:color="auto" w:fill="FFFFFF"/>
          <w:lang w:val="es-ES_tradnl"/>
        </w:rPr>
        <w:lastRenderedPageBreak/>
        <w:t>Juan B Justo ofrezca la prime</w:t>
      </w:r>
      <w:r>
        <w:rPr>
          <w:rStyle w:val="Ninguno"/>
          <w:rFonts w:ascii="Arial" w:hAnsi="Arial"/>
          <w:color w:val="212121"/>
          <w:sz w:val="26"/>
          <w:szCs w:val="26"/>
          <w:u w:color="212121"/>
          <w:shd w:val="clear" w:color="auto" w:fill="FFFFFF"/>
        </w:rPr>
        <w:t xml:space="preserve">ra </w:t>
      </w:r>
      <w:proofErr w:type="spellStart"/>
      <w:r>
        <w:rPr>
          <w:rStyle w:val="Ninguno"/>
          <w:rFonts w:ascii="Arial" w:hAnsi="Arial"/>
          <w:color w:val="212121"/>
          <w:sz w:val="26"/>
          <w:szCs w:val="26"/>
          <w:u w:color="212121"/>
          <w:shd w:val="clear" w:color="auto" w:fill="FFFFFF"/>
        </w:rPr>
        <w:t>tradu</w:t>
      </w:r>
      <w:proofErr w:type="spellEnd"/>
      <w:r>
        <w:rPr>
          <w:rStyle w:val="Ninguno"/>
          <w:rFonts w:ascii="Arial" w:hAnsi="Arial"/>
          <w:color w:val="212121"/>
          <w:sz w:val="26"/>
          <w:szCs w:val="26"/>
          <w:u w:color="212121"/>
          <w:shd w:val="clear" w:color="auto" w:fill="FFFFFF"/>
          <w:lang w:val="es-ES_tradnl"/>
        </w:rPr>
        <w:t>c</w:t>
      </w:r>
      <w:r>
        <w:rPr>
          <w:rStyle w:val="Ninguno"/>
          <w:rFonts w:ascii="Arial" w:hAnsi="Arial"/>
          <w:color w:val="212121"/>
          <w:sz w:val="26"/>
          <w:szCs w:val="26"/>
          <w:u w:color="212121"/>
          <w:shd w:val="clear" w:color="auto" w:fill="FFFFFF"/>
        </w:rPr>
        <w:t>ci</w:t>
      </w:r>
      <w:proofErr w:type="spellStart"/>
      <w:r>
        <w:rPr>
          <w:rStyle w:val="Ninguno"/>
          <w:rFonts w:ascii="Arial" w:hAnsi="Arial"/>
          <w:color w:val="212121"/>
          <w:sz w:val="26"/>
          <w:szCs w:val="26"/>
          <w:u w:color="212121"/>
          <w:shd w:val="clear" w:color="auto" w:fill="FFFFFF"/>
          <w:lang w:val="es-ES_tradnl"/>
        </w:rPr>
        <w:t>ó</w:t>
      </w:r>
      <w:proofErr w:type="spellEnd"/>
      <w:r>
        <w:rPr>
          <w:rStyle w:val="Ninguno"/>
          <w:rFonts w:ascii="Arial" w:hAnsi="Arial"/>
          <w:color w:val="212121"/>
          <w:sz w:val="26"/>
          <w:szCs w:val="26"/>
          <w:u w:color="212121"/>
          <w:shd w:val="clear" w:color="auto" w:fill="FFFFFF"/>
          <w:lang w:val="it-IT"/>
        </w:rPr>
        <w:t>n al Castellano de</w:t>
      </w:r>
      <w:r>
        <w:rPr>
          <w:rStyle w:val="Ninguno"/>
          <w:rFonts w:ascii="Arial" w:hAnsi="Arial"/>
          <w:i/>
          <w:iCs/>
          <w:color w:val="212121"/>
          <w:sz w:val="26"/>
          <w:szCs w:val="26"/>
          <w:u w:color="212121"/>
          <w:shd w:val="clear" w:color="auto" w:fill="FFFFFF"/>
          <w:lang w:val="es-ES_tradnl"/>
        </w:rPr>
        <w:t>E</w:t>
      </w:r>
      <w:r>
        <w:rPr>
          <w:rStyle w:val="Ninguno"/>
          <w:rFonts w:ascii="Arial" w:hAnsi="Arial"/>
          <w:i/>
          <w:iCs/>
          <w:color w:val="212121"/>
          <w:sz w:val="26"/>
          <w:szCs w:val="26"/>
          <w:u w:color="212121"/>
          <w:shd w:val="clear" w:color="auto" w:fill="FFFFFF"/>
          <w:lang w:val="it-IT"/>
        </w:rPr>
        <w:t>l Capital</w:t>
      </w:r>
      <w:r>
        <w:rPr>
          <w:rStyle w:val="Ninguno"/>
          <w:rFonts w:ascii="Arial" w:hAnsi="Arial"/>
          <w:color w:val="212121"/>
          <w:sz w:val="26"/>
          <w:szCs w:val="26"/>
          <w:u w:color="212121"/>
          <w:shd w:val="clear" w:color="auto" w:fill="FFFFFF"/>
        </w:rPr>
        <w:t xml:space="preserve">. </w:t>
      </w:r>
      <w:r>
        <w:rPr>
          <w:rStyle w:val="Ninguno"/>
          <w:rFonts w:ascii="Arial" w:hAnsi="Arial"/>
          <w:color w:val="212121"/>
          <w:sz w:val="26"/>
          <w:szCs w:val="26"/>
          <w:u w:color="212121"/>
          <w:shd w:val="clear" w:color="auto" w:fill="FFFFFF"/>
          <w:lang w:val="es-ES_tradnl"/>
        </w:rPr>
        <w:t>¿</w:t>
      </w:r>
      <w:proofErr w:type="spellStart"/>
      <w:r>
        <w:rPr>
          <w:rStyle w:val="Ninguno"/>
          <w:rFonts w:ascii="Arial" w:hAnsi="Arial"/>
          <w:color w:val="212121"/>
          <w:sz w:val="26"/>
          <w:szCs w:val="26"/>
          <w:u w:color="212121"/>
          <w:shd w:val="clear" w:color="auto" w:fill="FFFFFF"/>
          <w:lang w:val="es-ES_tradnl"/>
        </w:rPr>
        <w:t>Quienes</w:t>
      </w:r>
      <w:proofErr w:type="spellEnd"/>
      <w:r>
        <w:rPr>
          <w:rStyle w:val="Ninguno"/>
          <w:rFonts w:ascii="Arial" w:hAnsi="Arial"/>
          <w:color w:val="212121"/>
          <w:sz w:val="26"/>
          <w:szCs w:val="26"/>
          <w:u w:color="212121"/>
          <w:shd w:val="clear" w:color="auto" w:fill="FFFFFF"/>
          <w:lang w:val="es-ES_tradnl"/>
        </w:rPr>
        <w:t xml:space="preserve"> fueron en la </w:t>
      </w:r>
      <w:proofErr w:type="spellStart"/>
      <w:r>
        <w:rPr>
          <w:rStyle w:val="Ninguno"/>
          <w:rFonts w:ascii="Arial" w:hAnsi="Arial"/>
          <w:color w:val="212121"/>
          <w:sz w:val="26"/>
          <w:szCs w:val="26"/>
          <w:u w:color="212121"/>
          <w:shd w:val="clear" w:color="auto" w:fill="FFFFFF"/>
          <w:lang w:val="es-ES_tradnl"/>
        </w:rPr>
        <w:t>rgentina</w:t>
      </w:r>
      <w:proofErr w:type="spellEnd"/>
      <w:r>
        <w:rPr>
          <w:rStyle w:val="Ninguno"/>
          <w:rFonts w:ascii="Arial" w:hAnsi="Arial"/>
          <w:color w:val="212121"/>
          <w:sz w:val="26"/>
          <w:szCs w:val="26"/>
          <w:u w:color="212121"/>
          <w:shd w:val="clear" w:color="auto" w:fill="FFFFFF"/>
          <w:lang w:val="es-ES_tradnl"/>
        </w:rPr>
        <w:t xml:space="preserve"> sus lectores acabados, hasta cumplir con los planos m</w:t>
      </w:r>
      <w:r>
        <w:rPr>
          <w:rStyle w:val="Ninguno"/>
          <w:rFonts w:ascii="Arial" w:hAnsi="Arial"/>
          <w:color w:val="212121"/>
          <w:sz w:val="26"/>
          <w:szCs w:val="26"/>
          <w:u w:color="212121"/>
          <w:shd w:val="clear" w:color="auto" w:fill="FFFFFF"/>
        </w:rPr>
        <w:t>á</w:t>
      </w:r>
      <w:r>
        <w:rPr>
          <w:rStyle w:val="Ninguno"/>
          <w:rFonts w:ascii="Arial" w:hAnsi="Arial"/>
          <w:color w:val="212121"/>
          <w:sz w:val="26"/>
          <w:szCs w:val="26"/>
          <w:u w:color="212121"/>
          <w:shd w:val="clear" w:color="auto" w:fill="FFFFFF"/>
          <w:lang w:val="es-ES_tradnl"/>
        </w:rPr>
        <w:t>s ex</w:t>
      </w:r>
      <w:r>
        <w:rPr>
          <w:rStyle w:val="Ninguno"/>
          <w:rFonts w:ascii="Arial" w:hAnsi="Arial"/>
          <w:color w:val="212121"/>
          <w:sz w:val="26"/>
          <w:szCs w:val="26"/>
          <w:u w:color="212121"/>
          <w:shd w:val="clear" w:color="auto" w:fill="FFFFFF"/>
          <w:lang w:val="es-ES_tradnl"/>
        </w:rPr>
        <w:t>i</w:t>
      </w:r>
      <w:r>
        <w:rPr>
          <w:rStyle w:val="Ninguno"/>
          <w:rFonts w:ascii="Arial" w:hAnsi="Arial"/>
          <w:color w:val="212121"/>
          <w:sz w:val="26"/>
          <w:szCs w:val="26"/>
          <w:u w:color="212121"/>
          <w:shd w:val="clear" w:color="auto" w:fill="FFFFFF"/>
          <w:lang w:val="es-ES_tradnl"/>
        </w:rPr>
        <w:t xml:space="preserve">gentes de esa obra? Desde el primer divulgados en la Argentina, </w:t>
      </w:r>
      <w:proofErr w:type="spellStart"/>
      <w:r>
        <w:rPr>
          <w:rStyle w:val="Ninguno"/>
          <w:rFonts w:ascii="Arial" w:hAnsi="Arial"/>
          <w:color w:val="212121"/>
          <w:sz w:val="26"/>
          <w:szCs w:val="26"/>
          <w:u w:color="212121"/>
          <w:shd w:val="clear" w:color="auto" w:fill="FFFFFF"/>
          <w:lang w:val="es-ES_tradnl"/>
        </w:rPr>
        <w:t>Germ</w:t>
      </w:r>
      <w:proofErr w:type="spellEnd"/>
      <w:r>
        <w:rPr>
          <w:rStyle w:val="Ninguno"/>
          <w:rFonts w:ascii="Arial" w:hAnsi="Arial"/>
          <w:color w:val="212121"/>
          <w:sz w:val="26"/>
          <w:szCs w:val="26"/>
          <w:u w:color="212121"/>
          <w:shd w:val="clear" w:color="auto" w:fill="FFFFFF"/>
        </w:rPr>
        <w:t>á</w:t>
      </w:r>
      <w:r>
        <w:rPr>
          <w:rStyle w:val="Ninguno"/>
          <w:rFonts w:ascii="Arial" w:hAnsi="Arial"/>
          <w:color w:val="212121"/>
          <w:sz w:val="26"/>
          <w:szCs w:val="26"/>
          <w:u w:color="212121"/>
          <w:shd w:val="clear" w:color="auto" w:fill="FFFFFF"/>
          <w:lang w:val="es-ES_tradnl"/>
        </w:rPr>
        <w:t xml:space="preserve">n Ave </w:t>
      </w:r>
      <w:proofErr w:type="spellStart"/>
      <w:r>
        <w:rPr>
          <w:rStyle w:val="Ninguno"/>
          <w:rFonts w:ascii="Arial" w:hAnsi="Arial"/>
          <w:color w:val="212121"/>
          <w:sz w:val="26"/>
          <w:szCs w:val="26"/>
          <w:u w:color="212121"/>
          <w:shd w:val="clear" w:color="auto" w:fill="FFFFFF"/>
          <w:lang w:val="es-ES_tradnl"/>
        </w:rPr>
        <w:t>Alleman</w:t>
      </w:r>
      <w:proofErr w:type="spellEnd"/>
      <w:r>
        <w:rPr>
          <w:rStyle w:val="Ninguno"/>
          <w:rFonts w:ascii="Arial" w:hAnsi="Arial"/>
          <w:color w:val="212121"/>
          <w:sz w:val="26"/>
          <w:szCs w:val="26"/>
          <w:u w:color="212121"/>
          <w:shd w:val="clear" w:color="auto" w:fill="FFFFFF"/>
          <w:lang w:val="es-ES_tradnl"/>
        </w:rPr>
        <w:t xml:space="preserve">, hasta </w:t>
      </w:r>
      <w:proofErr w:type="spellStart"/>
      <w:r>
        <w:rPr>
          <w:rStyle w:val="Ninguno"/>
          <w:rFonts w:ascii="Arial" w:hAnsi="Arial"/>
          <w:color w:val="212121"/>
          <w:sz w:val="26"/>
          <w:szCs w:val="26"/>
          <w:u w:color="212121"/>
          <w:shd w:val="clear" w:color="auto" w:fill="FFFFFF"/>
          <w:lang w:val="es-ES_tradnl"/>
        </w:rPr>
        <w:t>Jos</w:t>
      </w:r>
      <w:proofErr w:type="spellEnd"/>
      <w:r>
        <w:rPr>
          <w:rStyle w:val="Ninguno"/>
          <w:rFonts w:ascii="Arial" w:hAnsi="Arial"/>
          <w:color w:val="212121"/>
          <w:sz w:val="26"/>
          <w:szCs w:val="26"/>
          <w:u w:color="212121"/>
          <w:shd w:val="clear" w:color="auto" w:fill="FFFFFF"/>
        </w:rPr>
        <w:t xml:space="preserve">é </w:t>
      </w:r>
      <w:proofErr w:type="spellStart"/>
      <w:r>
        <w:rPr>
          <w:rStyle w:val="Ninguno"/>
          <w:rFonts w:ascii="Arial" w:hAnsi="Arial"/>
          <w:color w:val="212121"/>
          <w:sz w:val="26"/>
          <w:szCs w:val="26"/>
          <w:u w:color="212121"/>
          <w:shd w:val="clear" w:color="auto" w:fill="FFFFFF"/>
        </w:rPr>
        <w:t>Aric</w:t>
      </w:r>
      <w:r>
        <w:rPr>
          <w:rStyle w:val="Ninguno"/>
          <w:rFonts w:ascii="Arial" w:hAnsi="Arial"/>
          <w:color w:val="212121"/>
          <w:sz w:val="26"/>
          <w:szCs w:val="26"/>
          <w:u w:color="212121"/>
          <w:shd w:val="clear" w:color="auto" w:fill="FFFFFF"/>
          <w:lang w:val="es-ES_tradnl"/>
        </w:rPr>
        <w:t>ó</w:t>
      </w:r>
      <w:proofErr w:type="spellEnd"/>
      <w:r>
        <w:rPr>
          <w:rStyle w:val="Ninguno"/>
          <w:rFonts w:ascii="Arial" w:hAnsi="Arial"/>
          <w:color w:val="212121"/>
          <w:sz w:val="26"/>
          <w:szCs w:val="26"/>
          <w:u w:color="212121"/>
          <w:shd w:val="clear" w:color="auto" w:fill="FFFFFF"/>
          <w:lang w:val="es-ES_tradnl"/>
        </w:rPr>
        <w:t xml:space="preserve">, pasando por Ingenieros, </w:t>
      </w:r>
      <w:proofErr w:type="spellStart"/>
      <w:r>
        <w:rPr>
          <w:rStyle w:val="Ninguno"/>
          <w:rFonts w:ascii="Arial" w:hAnsi="Arial"/>
          <w:color w:val="212121"/>
          <w:sz w:val="26"/>
          <w:szCs w:val="26"/>
          <w:u w:color="212121"/>
          <w:shd w:val="clear" w:color="auto" w:fill="FFFFFF"/>
          <w:lang w:val="es-ES_tradnl"/>
        </w:rPr>
        <w:t>Astrada</w:t>
      </w:r>
      <w:proofErr w:type="spellEnd"/>
      <w:r>
        <w:rPr>
          <w:rStyle w:val="Ninguno"/>
          <w:rFonts w:ascii="Arial" w:hAnsi="Arial"/>
          <w:color w:val="212121"/>
          <w:sz w:val="26"/>
          <w:szCs w:val="26"/>
          <w:u w:color="212121"/>
          <w:shd w:val="clear" w:color="auto" w:fill="FFFFFF"/>
          <w:lang w:val="es-ES_tradnl"/>
        </w:rPr>
        <w:t>, H</w:t>
      </w:r>
      <w:r>
        <w:rPr>
          <w:rStyle w:val="Ninguno"/>
          <w:rFonts w:ascii="Arial" w:hAnsi="Arial"/>
          <w:color w:val="212121"/>
          <w:sz w:val="26"/>
          <w:szCs w:val="26"/>
          <w:u w:color="212121"/>
          <w:shd w:val="clear" w:color="auto" w:fill="FFFFFF"/>
        </w:rPr>
        <w:t>é</w:t>
      </w:r>
      <w:proofErr w:type="spellStart"/>
      <w:r>
        <w:rPr>
          <w:rStyle w:val="Ninguno"/>
          <w:rFonts w:ascii="Arial" w:hAnsi="Arial"/>
          <w:color w:val="212121"/>
          <w:sz w:val="26"/>
          <w:szCs w:val="26"/>
          <w:u w:color="212121"/>
          <w:shd w:val="clear" w:color="auto" w:fill="FFFFFF"/>
          <w:lang w:val="es-ES_tradnl"/>
        </w:rPr>
        <w:t>ctor</w:t>
      </w:r>
      <w:proofErr w:type="spellEnd"/>
      <w:r>
        <w:rPr>
          <w:rStyle w:val="Ninguno"/>
          <w:rFonts w:ascii="Arial" w:hAnsi="Arial"/>
          <w:color w:val="212121"/>
          <w:sz w:val="26"/>
          <w:szCs w:val="26"/>
          <w:u w:color="212121"/>
          <w:shd w:val="clear" w:color="auto" w:fill="FFFFFF"/>
          <w:lang w:val="es-ES_tradnl"/>
        </w:rPr>
        <w:t xml:space="preserve"> Agosti, y todos los que fueron marxistas </w:t>
      </w:r>
      <w:proofErr w:type="spellStart"/>
      <w:r>
        <w:rPr>
          <w:rStyle w:val="Ninguno"/>
          <w:rFonts w:ascii="Arial" w:hAnsi="Arial"/>
          <w:color w:val="212121"/>
          <w:sz w:val="26"/>
          <w:szCs w:val="26"/>
          <w:u w:color="212121"/>
          <w:shd w:val="clear" w:color="auto" w:fill="FFFFFF"/>
        </w:rPr>
        <w:t>atravé</w:t>
      </w:r>
      <w:proofErr w:type="spellEnd"/>
      <w:r>
        <w:rPr>
          <w:rStyle w:val="Ninguno"/>
          <w:rFonts w:ascii="Arial" w:hAnsi="Arial"/>
          <w:color w:val="212121"/>
          <w:sz w:val="26"/>
          <w:szCs w:val="26"/>
          <w:u w:color="212121"/>
          <w:shd w:val="clear" w:color="auto" w:fill="FFFFFF"/>
          <w:lang w:val="es-ES_tradnl"/>
        </w:rPr>
        <w:t>s de cedazos de é</w:t>
      </w:r>
      <w:r>
        <w:rPr>
          <w:rStyle w:val="Ninguno"/>
          <w:rFonts w:ascii="Arial" w:hAnsi="Arial"/>
          <w:color w:val="212121"/>
          <w:sz w:val="26"/>
          <w:szCs w:val="26"/>
          <w:u w:color="212121"/>
          <w:shd w:val="clear" w:color="auto" w:fill="FFFFFF"/>
        </w:rPr>
        <w:t>p</w:t>
      </w:r>
      <w:r>
        <w:rPr>
          <w:rStyle w:val="Ninguno"/>
          <w:rFonts w:ascii="Arial" w:hAnsi="Arial"/>
          <w:color w:val="212121"/>
          <w:sz w:val="26"/>
          <w:szCs w:val="26"/>
          <w:u w:color="212121"/>
          <w:shd w:val="clear" w:color="auto" w:fill="FFFFFF"/>
          <w:lang w:val="es-ES_tradnl"/>
        </w:rPr>
        <w:t xml:space="preserve">oca que tuvieron la notoriedad que les daba el </w:t>
      </w:r>
      <w:proofErr w:type="spellStart"/>
      <w:r>
        <w:rPr>
          <w:rStyle w:val="Ninguno"/>
          <w:rFonts w:ascii="Arial" w:hAnsi="Arial"/>
          <w:color w:val="212121"/>
          <w:sz w:val="26"/>
          <w:szCs w:val="26"/>
          <w:u w:color="212121"/>
          <w:shd w:val="clear" w:color="auto" w:fill="FFFFFF"/>
          <w:lang w:val="es-ES_tradnl"/>
        </w:rPr>
        <w:t>existecialismo</w:t>
      </w:r>
      <w:proofErr w:type="spellEnd"/>
      <w:r>
        <w:rPr>
          <w:rStyle w:val="Ninguno"/>
          <w:rFonts w:ascii="Arial" w:hAnsi="Arial"/>
          <w:color w:val="212121"/>
          <w:sz w:val="26"/>
          <w:szCs w:val="26"/>
          <w:u w:color="212121"/>
          <w:shd w:val="clear" w:color="auto" w:fill="FFFFFF"/>
          <w:lang w:val="es-ES_tradnl"/>
        </w:rPr>
        <w:t xml:space="preserve">, la </w:t>
      </w:r>
      <w:proofErr w:type="spellStart"/>
      <w:r>
        <w:rPr>
          <w:rStyle w:val="Ninguno"/>
          <w:rFonts w:ascii="Arial" w:hAnsi="Arial"/>
          <w:color w:val="212121"/>
          <w:sz w:val="26"/>
          <w:szCs w:val="26"/>
          <w:u w:color="212121"/>
          <w:shd w:val="clear" w:color="auto" w:fill="FFFFFF"/>
          <w:lang w:val="es-ES_tradnl"/>
        </w:rPr>
        <w:t>fenomenolog</w:t>
      </w:r>
      <w:proofErr w:type="spellEnd"/>
      <w:r>
        <w:rPr>
          <w:rStyle w:val="Ninguno"/>
          <w:rFonts w:ascii="Arial" w:hAnsi="Arial"/>
          <w:color w:val="212121"/>
          <w:sz w:val="26"/>
          <w:szCs w:val="26"/>
          <w:u w:color="212121"/>
          <w:shd w:val="clear" w:color="auto" w:fill="FFFFFF"/>
        </w:rPr>
        <w:t>í</w:t>
      </w:r>
      <w:r>
        <w:rPr>
          <w:rStyle w:val="Ninguno"/>
          <w:rFonts w:ascii="Arial" w:hAnsi="Arial"/>
          <w:color w:val="212121"/>
          <w:sz w:val="26"/>
          <w:szCs w:val="26"/>
          <w:u w:color="212121"/>
          <w:shd w:val="clear" w:color="auto" w:fill="FFFFFF"/>
          <w:lang w:val="es-ES_tradnl"/>
        </w:rPr>
        <w:t xml:space="preserve">a y el </w:t>
      </w:r>
      <w:proofErr w:type="spellStart"/>
      <w:r>
        <w:rPr>
          <w:rStyle w:val="Ninguno"/>
          <w:rFonts w:ascii="Arial" w:hAnsi="Arial"/>
          <w:color w:val="212121"/>
          <w:sz w:val="26"/>
          <w:szCs w:val="26"/>
          <w:u w:color="212121"/>
          <w:shd w:val="clear" w:color="auto" w:fill="FFFFFF"/>
          <w:lang w:val="es-ES_tradnl"/>
        </w:rPr>
        <w:t>gramscismo.Un</w:t>
      </w:r>
      <w:proofErr w:type="spellEnd"/>
      <w:r>
        <w:rPr>
          <w:rStyle w:val="Ninguno"/>
          <w:rFonts w:ascii="Arial" w:hAnsi="Arial"/>
          <w:color w:val="212121"/>
          <w:sz w:val="26"/>
          <w:szCs w:val="26"/>
          <w:u w:color="212121"/>
          <w:shd w:val="clear" w:color="auto" w:fill="FFFFFF"/>
          <w:lang w:val="es-ES_tradnl"/>
        </w:rPr>
        <w:t xml:space="preserve"> vaso </w:t>
      </w:r>
      <w:proofErr w:type="spellStart"/>
      <w:r>
        <w:rPr>
          <w:rStyle w:val="Ninguno"/>
          <w:rFonts w:ascii="Arial" w:hAnsi="Arial"/>
          <w:color w:val="212121"/>
          <w:sz w:val="26"/>
          <w:szCs w:val="26"/>
          <w:u w:color="212121"/>
          <w:shd w:val="clear" w:color="auto" w:fill="FFFFFF"/>
          <w:lang w:val="es-ES_tradnl"/>
        </w:rPr>
        <w:t>espec</w:t>
      </w:r>
      <w:proofErr w:type="spellEnd"/>
      <w:r>
        <w:rPr>
          <w:rStyle w:val="Ninguno"/>
          <w:rFonts w:ascii="Arial" w:hAnsi="Arial"/>
          <w:color w:val="212121"/>
          <w:sz w:val="26"/>
          <w:szCs w:val="26"/>
          <w:u w:color="212121"/>
          <w:shd w:val="clear" w:color="auto" w:fill="FFFFFF"/>
        </w:rPr>
        <w:t>í</w:t>
      </w:r>
      <w:proofErr w:type="spellStart"/>
      <w:r>
        <w:rPr>
          <w:rStyle w:val="Ninguno"/>
          <w:rFonts w:ascii="Arial" w:hAnsi="Arial"/>
          <w:color w:val="212121"/>
          <w:sz w:val="26"/>
          <w:szCs w:val="26"/>
          <w:u w:color="212121"/>
          <w:shd w:val="clear" w:color="auto" w:fill="FFFFFF"/>
          <w:lang w:val="es-ES_tradnl"/>
        </w:rPr>
        <w:t>fico</w:t>
      </w:r>
      <w:proofErr w:type="spellEnd"/>
      <w:r>
        <w:rPr>
          <w:rStyle w:val="Ninguno"/>
          <w:rFonts w:ascii="Arial" w:hAnsi="Arial"/>
          <w:color w:val="212121"/>
          <w:sz w:val="26"/>
          <w:szCs w:val="26"/>
          <w:u w:color="212121"/>
          <w:shd w:val="clear" w:color="auto" w:fill="FFFFFF"/>
          <w:lang w:val="es-ES_tradnl"/>
        </w:rPr>
        <w:t xml:space="preserve"> fue la</w:t>
      </w:r>
      <w:r>
        <w:rPr>
          <w:rStyle w:val="Ninguno"/>
          <w:rFonts w:ascii="Arial" w:hAnsi="Arial"/>
          <w:color w:val="212121"/>
          <w:sz w:val="26"/>
          <w:szCs w:val="26"/>
          <w:u w:color="212121"/>
          <w:shd w:val="clear" w:color="auto" w:fill="FFFFFF"/>
        </w:rPr>
        <w:t xml:space="preserve">  </w:t>
      </w:r>
      <w:r>
        <w:rPr>
          <w:rStyle w:val="Ninguno"/>
          <w:rFonts w:ascii="Arial" w:hAnsi="Arial"/>
          <w:color w:val="212121"/>
          <w:sz w:val="26"/>
          <w:szCs w:val="26"/>
          <w:u w:color="212121"/>
          <w:shd w:val="clear" w:color="auto" w:fill="FFFFFF"/>
          <w:lang w:val="es-ES_tradnl"/>
        </w:rPr>
        <w:t xml:space="preserve">lectura de Marx en el interior de las identidades que </w:t>
      </w:r>
      <w:proofErr w:type="spellStart"/>
      <w:r>
        <w:rPr>
          <w:rStyle w:val="Ninguno"/>
          <w:rFonts w:ascii="Arial" w:hAnsi="Arial"/>
          <w:color w:val="212121"/>
          <w:sz w:val="26"/>
          <w:szCs w:val="26"/>
          <w:u w:color="212121"/>
          <w:shd w:val="clear" w:color="auto" w:fill="FFFFFF"/>
          <w:lang w:val="es-ES_tradnl"/>
        </w:rPr>
        <w:t>respond</w:t>
      </w:r>
      <w:proofErr w:type="spellEnd"/>
      <w:r>
        <w:rPr>
          <w:rStyle w:val="Ninguno"/>
          <w:rFonts w:ascii="Arial" w:hAnsi="Arial"/>
          <w:color w:val="212121"/>
          <w:sz w:val="26"/>
          <w:szCs w:val="26"/>
          <w:u w:color="212121"/>
          <w:shd w:val="clear" w:color="auto" w:fill="FFFFFF"/>
        </w:rPr>
        <w:t>í</w:t>
      </w:r>
      <w:proofErr w:type="spellStart"/>
      <w:r>
        <w:rPr>
          <w:rStyle w:val="Ninguno"/>
          <w:rFonts w:ascii="Arial" w:hAnsi="Arial"/>
          <w:color w:val="212121"/>
          <w:sz w:val="26"/>
          <w:szCs w:val="26"/>
          <w:u w:color="212121"/>
          <w:shd w:val="clear" w:color="auto" w:fill="FFFFFF"/>
          <w:lang w:val="es-ES_tradnl"/>
        </w:rPr>
        <w:t>an</w:t>
      </w:r>
      <w:proofErr w:type="spellEnd"/>
      <w:r>
        <w:rPr>
          <w:rStyle w:val="Ninguno"/>
          <w:rFonts w:ascii="Arial" w:hAnsi="Arial"/>
          <w:color w:val="212121"/>
          <w:sz w:val="26"/>
          <w:szCs w:val="26"/>
          <w:u w:color="212121"/>
          <w:shd w:val="clear" w:color="auto" w:fill="FFFFFF"/>
          <w:lang w:val="es-ES_tradnl"/>
        </w:rPr>
        <w:t xml:space="preserve"> a la f</w:t>
      </w:r>
      <w:r>
        <w:rPr>
          <w:rStyle w:val="Ninguno"/>
          <w:rFonts w:ascii="Arial" w:hAnsi="Arial"/>
          <w:color w:val="212121"/>
          <w:sz w:val="26"/>
          <w:szCs w:val="26"/>
          <w:u w:color="212121"/>
          <w:shd w:val="clear" w:color="auto" w:fill="FFFFFF"/>
          <w:lang w:val="es-ES_tradnl"/>
        </w:rPr>
        <w:t>i</w:t>
      </w:r>
      <w:r>
        <w:rPr>
          <w:rStyle w:val="Ninguno"/>
          <w:rFonts w:ascii="Arial" w:hAnsi="Arial"/>
          <w:color w:val="212121"/>
          <w:sz w:val="26"/>
          <w:szCs w:val="26"/>
          <w:u w:color="212121"/>
          <w:shd w:val="clear" w:color="auto" w:fill="FFFFFF"/>
          <w:lang w:val="es-ES_tradnl"/>
        </w:rPr>
        <w:t xml:space="preserve">gura </w:t>
      </w:r>
      <w:proofErr w:type="spellStart"/>
      <w:r>
        <w:rPr>
          <w:rStyle w:val="Ninguno"/>
          <w:rFonts w:ascii="Arial" w:hAnsi="Arial"/>
          <w:color w:val="212121"/>
          <w:sz w:val="26"/>
          <w:szCs w:val="26"/>
          <w:u w:color="212121"/>
          <w:shd w:val="clear" w:color="auto" w:fill="FFFFFF"/>
          <w:lang w:val="es-ES_tradnl"/>
        </w:rPr>
        <w:t>conpetual</w:t>
      </w:r>
      <w:proofErr w:type="spellEnd"/>
      <w:r>
        <w:rPr>
          <w:rStyle w:val="Ninguno"/>
          <w:rFonts w:ascii="Arial" w:hAnsi="Arial"/>
          <w:color w:val="212121"/>
          <w:sz w:val="26"/>
          <w:szCs w:val="26"/>
          <w:u w:color="212121"/>
          <w:shd w:val="clear" w:color="auto" w:fill="FFFFFF"/>
          <w:lang w:val="es-ES_tradnl"/>
        </w:rPr>
        <w:t xml:space="preserve"> del peronismo, que recaen fundamentalmente en el caso de</w:t>
      </w:r>
      <w:r>
        <w:rPr>
          <w:rStyle w:val="Ninguno"/>
          <w:rFonts w:ascii="Arial" w:hAnsi="Arial"/>
          <w:color w:val="212121"/>
          <w:sz w:val="26"/>
          <w:szCs w:val="26"/>
          <w:u w:color="212121"/>
          <w:shd w:val="clear" w:color="auto" w:fill="FFFFFF"/>
        </w:rPr>
        <w:t xml:space="preserve">  </w:t>
      </w:r>
      <w:proofErr w:type="spellStart"/>
      <w:r>
        <w:rPr>
          <w:rStyle w:val="Ninguno"/>
          <w:rFonts w:ascii="Arial" w:hAnsi="Arial"/>
          <w:color w:val="212121"/>
          <w:sz w:val="26"/>
          <w:szCs w:val="26"/>
          <w:u w:color="212121"/>
          <w:shd w:val="clear" w:color="auto" w:fill="FFFFFF"/>
          <w:lang w:val="es-ES_tradnl"/>
        </w:rPr>
        <w:t>Co</w:t>
      </w:r>
      <w:r>
        <w:rPr>
          <w:rStyle w:val="Ninguno"/>
          <w:rFonts w:ascii="Arial" w:hAnsi="Arial"/>
          <w:color w:val="212121"/>
          <w:sz w:val="26"/>
          <w:szCs w:val="26"/>
          <w:u w:color="212121"/>
          <w:shd w:val="clear" w:color="auto" w:fill="FFFFFF"/>
          <w:lang w:val="es-ES_tradnl"/>
        </w:rPr>
        <w:t>o</w:t>
      </w:r>
      <w:r>
        <w:rPr>
          <w:rStyle w:val="Ninguno"/>
          <w:rFonts w:ascii="Arial" w:hAnsi="Arial"/>
          <w:color w:val="212121"/>
          <w:sz w:val="26"/>
          <w:szCs w:val="26"/>
          <w:u w:color="212121"/>
          <w:shd w:val="clear" w:color="auto" w:fill="FFFFFF"/>
          <w:lang w:val="es-ES_tradnl"/>
        </w:rPr>
        <w:t>ke</w:t>
      </w:r>
      <w:proofErr w:type="spellEnd"/>
      <w:r>
        <w:rPr>
          <w:rStyle w:val="Ninguno"/>
          <w:rFonts w:ascii="Arial" w:hAnsi="Arial"/>
          <w:color w:val="212121"/>
          <w:sz w:val="26"/>
          <w:szCs w:val="26"/>
          <w:u w:color="212121"/>
          <w:shd w:val="clear" w:color="auto" w:fill="FFFFFF"/>
          <w:lang w:val="es-ES_tradnl"/>
        </w:rPr>
        <w:t xml:space="preserve">, y el pasaje que el </w:t>
      </w:r>
      <w:proofErr w:type="spellStart"/>
      <w:r>
        <w:rPr>
          <w:rStyle w:val="Ninguno"/>
          <w:rFonts w:ascii="Arial" w:hAnsi="Arial"/>
          <w:color w:val="212121"/>
          <w:sz w:val="26"/>
          <w:szCs w:val="26"/>
          <w:u w:color="212121"/>
          <w:shd w:val="clear" w:color="auto" w:fill="FFFFFF"/>
          <w:lang w:val="es-ES_tradnl"/>
        </w:rPr>
        <w:t>frondizismo</w:t>
      </w:r>
      <w:proofErr w:type="spellEnd"/>
      <w:r>
        <w:rPr>
          <w:rStyle w:val="Ninguno"/>
          <w:rFonts w:ascii="Arial" w:hAnsi="Arial"/>
          <w:color w:val="212121"/>
          <w:sz w:val="26"/>
          <w:szCs w:val="26"/>
          <w:u w:color="212121"/>
          <w:shd w:val="clear" w:color="auto" w:fill="FFFFFF"/>
          <w:lang w:val="es-ES_tradnl"/>
        </w:rPr>
        <w:t xml:space="preserve"> de los orígenes hace sobre </w:t>
      </w:r>
      <w:proofErr w:type="spellStart"/>
      <w:r>
        <w:rPr>
          <w:rStyle w:val="Ninguno"/>
          <w:rFonts w:ascii="Arial" w:hAnsi="Arial"/>
          <w:color w:val="212121"/>
          <w:sz w:val="26"/>
          <w:szCs w:val="26"/>
          <w:u w:color="212121"/>
          <w:shd w:val="clear" w:color="auto" w:fill="FFFFFF"/>
          <w:lang w:val="es-ES_tradnl"/>
        </w:rPr>
        <w:t>diveros</w:t>
      </w:r>
      <w:proofErr w:type="spellEnd"/>
      <w:r>
        <w:rPr>
          <w:rStyle w:val="Ninguno"/>
          <w:rFonts w:ascii="Arial" w:hAnsi="Arial"/>
          <w:color w:val="212121"/>
          <w:sz w:val="26"/>
          <w:szCs w:val="26"/>
          <w:u w:color="212121"/>
          <w:shd w:val="clear" w:color="auto" w:fill="FFFFFF"/>
          <w:lang w:val="es-ES_tradnl"/>
        </w:rPr>
        <w:t xml:space="preserve"> textos de Marx y Lenin, reapropiados a efectos coyunturales. Por otro lado, el marxismo s</w:t>
      </w:r>
      <w:r>
        <w:rPr>
          <w:rStyle w:val="Ninguno"/>
          <w:rFonts w:ascii="Arial" w:hAnsi="Arial"/>
          <w:color w:val="212121"/>
          <w:sz w:val="26"/>
          <w:szCs w:val="26"/>
          <w:u w:color="212121"/>
          <w:shd w:val="clear" w:color="auto" w:fill="FFFFFF"/>
          <w:lang w:val="es-ES_tradnl"/>
        </w:rPr>
        <w:t>e</w:t>
      </w:r>
      <w:r>
        <w:rPr>
          <w:rStyle w:val="Ninguno"/>
          <w:rFonts w:ascii="Arial" w:hAnsi="Arial"/>
          <w:color w:val="212121"/>
          <w:sz w:val="26"/>
          <w:szCs w:val="26"/>
          <w:u w:color="212121"/>
          <w:shd w:val="clear" w:color="auto" w:fill="FFFFFF"/>
          <w:lang w:val="es-ES_tradnl"/>
        </w:rPr>
        <w:t>ría objeto de reapropiaciones singulares, enlaces con otras teorías y traducciones latinoamericanas. Mariátegui hace el intento más notorio de desconocer la letra para ser fiel al espíritu. Hay que recorrer los enlaces entre marxismo, vitalismo e indigenismo.</w:t>
      </w:r>
    </w:p>
    <w:p w:rsidR="00D05369" w:rsidRDefault="00D05369">
      <w:pPr>
        <w:pStyle w:val="Poromisin"/>
        <w:rPr>
          <w:rStyle w:val="Ninguno"/>
          <w:rFonts w:ascii="Arial" w:eastAsia="Arial" w:hAnsi="Arial" w:cs="Arial"/>
          <w:color w:val="212121"/>
          <w:sz w:val="26"/>
          <w:szCs w:val="26"/>
          <w:u w:color="212121"/>
          <w:shd w:val="clear" w:color="auto" w:fill="FFFFFF"/>
        </w:rPr>
      </w:pPr>
    </w:p>
    <w:p w:rsidR="00D05369" w:rsidRDefault="00D05369">
      <w:pPr>
        <w:pStyle w:val="Poromisin"/>
        <w:rPr>
          <w:rStyle w:val="Ninguno"/>
          <w:rFonts w:ascii="Arial" w:eastAsia="Arial" w:hAnsi="Arial" w:cs="Arial"/>
          <w:color w:val="212121"/>
          <w:sz w:val="26"/>
          <w:szCs w:val="26"/>
          <w:u w:color="212121"/>
          <w:shd w:val="clear" w:color="auto" w:fill="FFFFFF"/>
        </w:rPr>
      </w:pPr>
    </w:p>
    <w:p w:rsidR="00D05369" w:rsidRDefault="00B62035">
      <w:pPr>
        <w:pStyle w:val="Poromisin"/>
        <w:rPr>
          <w:rStyle w:val="Ninguno"/>
          <w:rFonts w:ascii="Arial" w:eastAsia="Arial" w:hAnsi="Arial" w:cs="Arial"/>
          <w:b/>
          <w:bCs/>
          <w:color w:val="212121"/>
          <w:sz w:val="26"/>
          <w:szCs w:val="26"/>
          <w:u w:color="212121"/>
          <w:shd w:val="clear" w:color="auto" w:fill="FFFFFF"/>
          <w:lang w:val="es-ES_tradnl"/>
        </w:rPr>
      </w:pPr>
      <w:r>
        <w:rPr>
          <w:rStyle w:val="Ninguno"/>
          <w:rFonts w:ascii="Arial" w:hAnsi="Arial"/>
          <w:b/>
          <w:bCs/>
          <w:color w:val="212121"/>
          <w:sz w:val="26"/>
          <w:szCs w:val="26"/>
          <w:u w:color="212121"/>
          <w:shd w:val="clear" w:color="auto" w:fill="FFFFFF"/>
          <w:lang w:val="es-ES_tradnl"/>
        </w:rPr>
        <w:t>Bibliografía</w:t>
      </w:r>
    </w:p>
    <w:p w:rsidR="00D05369" w:rsidRDefault="00D05369">
      <w:pPr>
        <w:pStyle w:val="Poromisin"/>
        <w:rPr>
          <w:rStyle w:val="Ninguno"/>
          <w:rFonts w:ascii="Arial" w:eastAsia="Arial" w:hAnsi="Arial" w:cs="Arial"/>
          <w:b/>
          <w:bCs/>
          <w:color w:val="212121"/>
          <w:sz w:val="26"/>
          <w:szCs w:val="26"/>
          <w:u w:color="212121"/>
          <w:shd w:val="clear" w:color="auto" w:fill="FFFFFF"/>
        </w:rPr>
      </w:pPr>
    </w:p>
    <w:p w:rsidR="00D05369" w:rsidRDefault="00D05369">
      <w:pPr>
        <w:pStyle w:val="Poromisin"/>
        <w:rPr>
          <w:rStyle w:val="Ninguno"/>
          <w:rFonts w:ascii="Arial" w:eastAsia="Arial" w:hAnsi="Arial" w:cs="Arial"/>
          <w:color w:val="212121"/>
          <w:sz w:val="26"/>
          <w:szCs w:val="26"/>
          <w:u w:color="212121"/>
          <w:shd w:val="clear" w:color="auto" w:fill="FFFFFF"/>
        </w:rPr>
      </w:pPr>
    </w:p>
    <w:p w:rsidR="00D05369" w:rsidRDefault="00D05369">
      <w:pPr>
        <w:pStyle w:val="Poromisin"/>
        <w:rPr>
          <w:rStyle w:val="Ninguno"/>
          <w:rFonts w:ascii="Arial" w:eastAsia="Arial" w:hAnsi="Arial" w:cs="Arial"/>
          <w:color w:val="212121"/>
          <w:sz w:val="26"/>
          <w:szCs w:val="26"/>
          <w:u w:color="212121"/>
          <w:shd w:val="clear" w:color="auto" w:fill="FFFFFF"/>
        </w:rPr>
      </w:pPr>
    </w:p>
    <w:p w:rsidR="00D05369" w:rsidRDefault="00B62035">
      <w:pPr>
        <w:pStyle w:val="Poromisin"/>
        <w:rPr>
          <w:rStyle w:val="Ninguno"/>
          <w:rFonts w:ascii="Arial" w:eastAsia="Arial" w:hAnsi="Arial" w:cs="Arial"/>
          <w:b/>
          <w:bCs/>
          <w:color w:val="212121"/>
          <w:sz w:val="26"/>
          <w:szCs w:val="26"/>
          <w:u w:color="212121"/>
          <w:shd w:val="clear" w:color="auto" w:fill="FFFFFF"/>
          <w:lang w:val="es-ES_tradnl"/>
        </w:rPr>
      </w:pPr>
      <w:r>
        <w:rPr>
          <w:rFonts w:ascii="Arial" w:hAnsi="Arial"/>
          <w:b/>
          <w:bCs/>
          <w:color w:val="212121"/>
          <w:sz w:val="26"/>
          <w:szCs w:val="26"/>
          <w:u w:color="212121"/>
          <w:shd w:val="clear" w:color="auto" w:fill="FFFFFF"/>
          <w:lang w:val="es-ES_tradnl"/>
        </w:rPr>
        <w:t>1</w:t>
      </w:r>
    </w:p>
    <w:p w:rsidR="00D05369" w:rsidRDefault="00B62035">
      <w:pPr>
        <w:pStyle w:val="Poromisin"/>
        <w:rPr>
          <w:rStyle w:val="Ninguno"/>
          <w:rFonts w:ascii="Arial" w:eastAsia="Arial" w:hAnsi="Arial" w:cs="Arial"/>
          <w:color w:val="212121"/>
          <w:sz w:val="26"/>
          <w:szCs w:val="26"/>
          <w:u w:color="212121"/>
          <w:shd w:val="clear" w:color="auto" w:fill="FFFFFF"/>
          <w:lang w:val="es-ES_tradnl"/>
        </w:rPr>
      </w:pPr>
      <w:r>
        <w:rPr>
          <w:rStyle w:val="Ninguno"/>
          <w:rFonts w:ascii="Arial" w:hAnsi="Arial"/>
          <w:color w:val="212121"/>
          <w:sz w:val="26"/>
          <w:szCs w:val="26"/>
          <w:u w:color="212121"/>
          <w:shd w:val="clear" w:color="auto" w:fill="FFFFFF"/>
          <w:lang w:val="es-ES_tradnl"/>
        </w:rPr>
        <w:t>David Viñas y Gabriela García Cedro (</w:t>
      </w:r>
      <w:proofErr w:type="spellStart"/>
      <w:r>
        <w:rPr>
          <w:rStyle w:val="Ninguno"/>
          <w:rFonts w:ascii="Arial" w:hAnsi="Arial"/>
          <w:color w:val="212121"/>
          <w:sz w:val="26"/>
          <w:szCs w:val="26"/>
          <w:u w:color="212121"/>
          <w:shd w:val="clear" w:color="auto" w:fill="FFFFFF"/>
          <w:lang w:val="es-ES_tradnl"/>
        </w:rPr>
        <w:t>comp.</w:t>
      </w:r>
      <w:proofErr w:type="spellEnd"/>
      <w:r>
        <w:rPr>
          <w:rStyle w:val="Ninguno"/>
          <w:rFonts w:ascii="Arial" w:hAnsi="Arial"/>
          <w:color w:val="212121"/>
          <w:sz w:val="26"/>
          <w:szCs w:val="26"/>
          <w:u w:color="212121"/>
          <w:shd w:val="clear" w:color="auto" w:fill="FFFFFF"/>
          <w:lang w:val="es-ES_tradnl"/>
        </w:rPr>
        <w:t xml:space="preserve">), </w:t>
      </w:r>
      <w:r>
        <w:rPr>
          <w:rStyle w:val="Ninguno"/>
          <w:rFonts w:ascii="Arial" w:hAnsi="Arial"/>
          <w:i/>
          <w:iCs/>
          <w:color w:val="212121"/>
          <w:sz w:val="26"/>
          <w:szCs w:val="26"/>
          <w:u w:color="212121"/>
          <w:shd w:val="clear" w:color="auto" w:fill="FFFFFF"/>
          <w:lang w:val="es-ES_tradnl"/>
        </w:rPr>
        <w:t xml:space="preserve">Bolívar. Antología polémica, </w:t>
      </w:r>
      <w:r>
        <w:rPr>
          <w:rStyle w:val="Ninguno"/>
          <w:rFonts w:ascii="Arial" w:hAnsi="Arial"/>
          <w:color w:val="212121"/>
          <w:sz w:val="26"/>
          <w:szCs w:val="26"/>
          <w:u w:color="212121"/>
          <w:shd w:val="clear" w:color="auto" w:fill="FFFFFF"/>
          <w:lang w:val="es-ES_tradnl"/>
        </w:rPr>
        <w:t xml:space="preserve">Crónica general de América Latina, </w:t>
      </w:r>
    </w:p>
    <w:p w:rsidR="00D05369" w:rsidRDefault="00B62035">
      <w:pPr>
        <w:pStyle w:val="Poromisin"/>
        <w:rPr>
          <w:rStyle w:val="Ninguno"/>
          <w:rFonts w:ascii="Arial" w:eastAsia="Arial" w:hAnsi="Arial" w:cs="Arial"/>
          <w:color w:val="212121"/>
          <w:sz w:val="26"/>
          <w:szCs w:val="26"/>
          <w:u w:color="212121"/>
          <w:shd w:val="clear" w:color="auto" w:fill="FFFFFF"/>
          <w:lang w:val="es-ES_tradnl"/>
        </w:rPr>
      </w:pPr>
      <w:r>
        <w:rPr>
          <w:rStyle w:val="Ninguno"/>
          <w:rFonts w:ascii="Arial" w:hAnsi="Arial"/>
          <w:color w:val="212121"/>
          <w:sz w:val="26"/>
          <w:szCs w:val="26"/>
          <w:u w:color="212121"/>
          <w:shd w:val="clear" w:color="auto" w:fill="FFFFFF"/>
          <w:lang w:val="es-ES_tradnl"/>
        </w:rPr>
        <w:t xml:space="preserve">Alberto </w:t>
      </w:r>
      <w:proofErr w:type="spellStart"/>
      <w:r>
        <w:rPr>
          <w:rStyle w:val="Ninguno"/>
          <w:rFonts w:ascii="Arial" w:hAnsi="Arial"/>
          <w:color w:val="212121"/>
          <w:sz w:val="26"/>
          <w:szCs w:val="26"/>
          <w:u w:color="212121"/>
          <w:shd w:val="clear" w:color="auto" w:fill="FFFFFF"/>
          <w:lang w:val="es-ES_tradnl"/>
        </w:rPr>
        <w:t>Filippi</w:t>
      </w:r>
      <w:proofErr w:type="spellEnd"/>
      <w:r>
        <w:rPr>
          <w:rStyle w:val="Ninguno"/>
          <w:rFonts w:ascii="Arial" w:hAnsi="Arial"/>
          <w:color w:val="212121"/>
          <w:sz w:val="26"/>
          <w:szCs w:val="26"/>
          <w:u w:color="212121"/>
          <w:shd w:val="clear" w:color="auto" w:fill="FFFFFF"/>
          <w:lang w:val="es-ES_tradnl"/>
        </w:rPr>
        <w:t>, Las interpretaciones sobre Bolívar</w:t>
      </w:r>
    </w:p>
    <w:p w:rsidR="00D05369" w:rsidRDefault="00B62035">
      <w:pPr>
        <w:pStyle w:val="Poromisin"/>
        <w:rPr>
          <w:rStyle w:val="Ninguno"/>
          <w:rFonts w:ascii="Arial" w:eastAsia="Arial" w:hAnsi="Arial" w:cs="Arial"/>
          <w:color w:val="212121"/>
          <w:sz w:val="26"/>
          <w:szCs w:val="26"/>
          <w:u w:color="212121"/>
          <w:shd w:val="clear" w:color="auto" w:fill="FFFFFF"/>
          <w:lang w:val="es-ES_tradnl"/>
        </w:rPr>
      </w:pPr>
      <w:r>
        <w:rPr>
          <w:rStyle w:val="Ninguno"/>
          <w:rFonts w:ascii="Arial" w:hAnsi="Arial"/>
          <w:color w:val="212121"/>
          <w:sz w:val="26"/>
          <w:szCs w:val="26"/>
          <w:u w:color="212121"/>
          <w:shd w:val="clear" w:color="auto" w:fill="FFFFFF"/>
          <w:lang w:val="es-ES_tradnl"/>
        </w:rPr>
        <w:t>Simón Bolívar, Mi delirio sobre el Chimborazo</w:t>
      </w:r>
    </w:p>
    <w:p w:rsidR="00D05369" w:rsidRDefault="00B62035">
      <w:pPr>
        <w:pStyle w:val="Poromisin"/>
        <w:rPr>
          <w:rStyle w:val="Ninguno"/>
          <w:rFonts w:ascii="Arial" w:eastAsia="Arial" w:hAnsi="Arial" w:cs="Arial"/>
          <w:color w:val="212121"/>
          <w:sz w:val="26"/>
          <w:szCs w:val="26"/>
          <w:u w:color="212121"/>
          <w:shd w:val="clear" w:color="auto" w:fill="FFFFFF"/>
          <w:lang w:val="es-ES_tradnl"/>
        </w:rPr>
      </w:pPr>
      <w:r>
        <w:rPr>
          <w:rStyle w:val="Ninguno"/>
          <w:rFonts w:ascii="Arial" w:hAnsi="Arial"/>
          <w:color w:val="212121"/>
          <w:sz w:val="26"/>
          <w:szCs w:val="26"/>
          <w:u w:color="212121"/>
          <w:shd w:val="clear" w:color="auto" w:fill="FFFFFF"/>
          <w:lang w:val="es-ES_tradnl"/>
        </w:rPr>
        <w:t>Flora Tristán, Peregrinaciones de una paria.</w:t>
      </w:r>
    </w:p>
    <w:p w:rsidR="00D05369" w:rsidRDefault="00D05369">
      <w:pPr>
        <w:pStyle w:val="Poromisin"/>
        <w:rPr>
          <w:rStyle w:val="Ninguno"/>
          <w:rFonts w:ascii="Arial" w:eastAsia="Arial" w:hAnsi="Arial" w:cs="Arial"/>
          <w:b/>
          <w:bCs/>
          <w:color w:val="212121"/>
          <w:sz w:val="26"/>
          <w:szCs w:val="26"/>
          <w:u w:color="212121"/>
          <w:shd w:val="clear" w:color="auto" w:fill="FFFFFF"/>
        </w:rPr>
      </w:pPr>
    </w:p>
    <w:p w:rsidR="00D05369" w:rsidRDefault="00B62035">
      <w:pPr>
        <w:pStyle w:val="Poromisin"/>
        <w:rPr>
          <w:rStyle w:val="Ninguno"/>
          <w:rFonts w:ascii="Arial" w:eastAsia="Arial" w:hAnsi="Arial" w:cs="Arial"/>
          <w:b/>
          <w:bCs/>
          <w:color w:val="212121"/>
          <w:sz w:val="26"/>
          <w:szCs w:val="26"/>
          <w:u w:color="212121"/>
          <w:shd w:val="clear" w:color="auto" w:fill="FFFFFF"/>
          <w:lang w:val="es-ES_tradnl"/>
        </w:rPr>
      </w:pPr>
      <w:r>
        <w:rPr>
          <w:rFonts w:ascii="Arial" w:hAnsi="Arial"/>
          <w:b/>
          <w:bCs/>
          <w:color w:val="212121"/>
          <w:sz w:val="26"/>
          <w:szCs w:val="26"/>
          <w:u w:color="212121"/>
          <w:shd w:val="clear" w:color="auto" w:fill="FFFFFF"/>
          <w:lang w:val="es-ES_tradnl"/>
        </w:rPr>
        <w:t>2</w:t>
      </w:r>
    </w:p>
    <w:p w:rsidR="00D05369" w:rsidRDefault="00B62035">
      <w:pPr>
        <w:pStyle w:val="Poromisin"/>
        <w:rPr>
          <w:rStyle w:val="Ninguno"/>
          <w:rFonts w:ascii="Arial" w:eastAsia="Arial" w:hAnsi="Arial" w:cs="Arial"/>
          <w:color w:val="212121"/>
          <w:sz w:val="26"/>
          <w:szCs w:val="26"/>
          <w:u w:color="212121"/>
          <w:shd w:val="clear" w:color="auto" w:fill="FFFFFF"/>
          <w:lang w:val="es-ES_tradnl"/>
        </w:rPr>
      </w:pPr>
      <w:r>
        <w:rPr>
          <w:rStyle w:val="Ninguno"/>
          <w:rFonts w:ascii="Arial" w:hAnsi="Arial"/>
          <w:color w:val="212121"/>
          <w:sz w:val="26"/>
          <w:szCs w:val="26"/>
          <w:u w:color="212121"/>
          <w:shd w:val="clear" w:color="auto" w:fill="FFFFFF"/>
          <w:lang w:val="es-ES_tradnl"/>
        </w:rPr>
        <w:t>Mariano Moreno, Prólogo al Contrato social, Jean-Jacques Rousseau</w:t>
      </w:r>
    </w:p>
    <w:p w:rsidR="00D05369" w:rsidRDefault="00B62035">
      <w:pPr>
        <w:pStyle w:val="Poromisin"/>
        <w:rPr>
          <w:rStyle w:val="Ninguno"/>
          <w:rFonts w:ascii="Arial" w:eastAsia="Arial" w:hAnsi="Arial" w:cs="Arial"/>
          <w:color w:val="212121"/>
          <w:sz w:val="26"/>
          <w:szCs w:val="26"/>
          <w:u w:color="212121"/>
          <w:shd w:val="clear" w:color="auto" w:fill="FFFFFF"/>
          <w:lang w:val="es-ES_tradnl"/>
        </w:rPr>
      </w:pPr>
      <w:r>
        <w:rPr>
          <w:rStyle w:val="Ninguno"/>
          <w:rFonts w:ascii="Arial" w:hAnsi="Arial"/>
          <w:color w:val="212121"/>
          <w:sz w:val="26"/>
          <w:szCs w:val="26"/>
          <w:u w:color="212121"/>
          <w:shd w:val="clear" w:color="auto" w:fill="FFFFFF"/>
          <w:lang w:val="es-ES_tradnl"/>
        </w:rPr>
        <w:t>Mariano Moreno, Plan de operaciones (interpretaciones, apócrifo y verdad)</w:t>
      </w:r>
    </w:p>
    <w:p w:rsidR="00D05369" w:rsidRDefault="00B62035">
      <w:pPr>
        <w:pStyle w:val="Poromisin"/>
        <w:rPr>
          <w:rStyle w:val="Ninguno"/>
          <w:rFonts w:ascii="Arial" w:eastAsia="Arial" w:hAnsi="Arial" w:cs="Arial"/>
          <w:color w:val="212121"/>
          <w:sz w:val="26"/>
          <w:szCs w:val="26"/>
          <w:u w:color="212121"/>
          <w:shd w:val="clear" w:color="auto" w:fill="FFFFFF"/>
          <w:lang w:val="es-ES_tradnl"/>
        </w:rPr>
      </w:pPr>
      <w:r>
        <w:rPr>
          <w:rStyle w:val="Ninguno"/>
          <w:rFonts w:ascii="Arial" w:hAnsi="Arial"/>
          <w:color w:val="212121"/>
          <w:sz w:val="26"/>
          <w:szCs w:val="26"/>
          <w:u w:color="212121"/>
          <w:shd w:val="clear" w:color="auto" w:fill="FFFFFF"/>
          <w:lang w:val="es-ES_tradnl"/>
        </w:rPr>
        <w:t>José María Ramos Mejía, “El Shakespeare americano”</w:t>
      </w:r>
    </w:p>
    <w:p w:rsidR="00D05369" w:rsidRDefault="00B62035">
      <w:pPr>
        <w:pStyle w:val="Poromisin"/>
        <w:rPr>
          <w:rStyle w:val="Ninguno"/>
          <w:rFonts w:ascii="Arial" w:eastAsia="Arial" w:hAnsi="Arial" w:cs="Arial"/>
          <w:color w:val="212121"/>
          <w:sz w:val="26"/>
          <w:szCs w:val="26"/>
          <w:u w:color="212121"/>
          <w:shd w:val="clear" w:color="auto" w:fill="FFFFFF"/>
          <w:lang w:val="es-ES_tradnl"/>
        </w:rPr>
      </w:pPr>
      <w:r>
        <w:rPr>
          <w:rStyle w:val="Ninguno"/>
          <w:rFonts w:ascii="Arial" w:hAnsi="Arial"/>
          <w:color w:val="212121"/>
          <w:sz w:val="26"/>
          <w:szCs w:val="26"/>
          <w:u w:color="212121"/>
          <w:shd w:val="clear" w:color="auto" w:fill="FFFFFF"/>
          <w:lang w:val="es-ES_tradnl"/>
        </w:rPr>
        <w:t xml:space="preserve">Diego </w:t>
      </w:r>
      <w:proofErr w:type="spellStart"/>
      <w:r>
        <w:rPr>
          <w:rStyle w:val="Ninguno"/>
          <w:rFonts w:ascii="Arial" w:hAnsi="Arial"/>
          <w:color w:val="212121"/>
          <w:sz w:val="26"/>
          <w:szCs w:val="26"/>
          <w:u w:color="212121"/>
          <w:shd w:val="clear" w:color="auto" w:fill="FFFFFF"/>
          <w:lang w:val="es-ES_tradnl"/>
        </w:rPr>
        <w:t>Tatián</w:t>
      </w:r>
      <w:proofErr w:type="spellEnd"/>
      <w:r>
        <w:rPr>
          <w:rStyle w:val="Ninguno"/>
          <w:rFonts w:ascii="Arial" w:hAnsi="Arial"/>
          <w:color w:val="212121"/>
          <w:sz w:val="26"/>
          <w:szCs w:val="26"/>
          <w:u w:color="212121"/>
          <w:shd w:val="clear" w:color="auto" w:fill="FFFFFF"/>
          <w:lang w:val="es-ES_tradnl"/>
        </w:rPr>
        <w:t xml:space="preserve">, “Conjeturas en torno a un libro. El </w:t>
      </w:r>
      <w:r>
        <w:rPr>
          <w:rStyle w:val="Ninguno"/>
          <w:rFonts w:ascii="Arial" w:hAnsi="Arial"/>
          <w:i/>
          <w:iCs/>
          <w:color w:val="212121"/>
          <w:sz w:val="26"/>
          <w:szCs w:val="26"/>
          <w:u w:color="212121"/>
          <w:shd w:val="clear" w:color="auto" w:fill="FFFFFF"/>
          <w:lang w:val="es-ES_tradnl"/>
        </w:rPr>
        <w:t xml:space="preserve">Contrato social </w:t>
      </w:r>
      <w:r>
        <w:rPr>
          <w:rStyle w:val="Ninguno"/>
          <w:rFonts w:ascii="Arial" w:hAnsi="Arial"/>
          <w:color w:val="212121"/>
          <w:sz w:val="26"/>
          <w:szCs w:val="26"/>
          <w:u w:color="212121"/>
          <w:shd w:val="clear" w:color="auto" w:fill="FFFFFF"/>
          <w:lang w:val="es-ES_tradnl"/>
        </w:rPr>
        <w:t>y la ideología rev</w:t>
      </w:r>
      <w:r>
        <w:rPr>
          <w:rStyle w:val="Ninguno"/>
          <w:rFonts w:ascii="Arial" w:hAnsi="Arial"/>
          <w:color w:val="212121"/>
          <w:sz w:val="26"/>
          <w:szCs w:val="26"/>
          <w:u w:color="212121"/>
          <w:shd w:val="clear" w:color="auto" w:fill="FFFFFF"/>
          <w:lang w:val="es-ES_tradnl"/>
        </w:rPr>
        <w:t>o</w:t>
      </w:r>
      <w:r>
        <w:rPr>
          <w:rStyle w:val="Ninguno"/>
          <w:rFonts w:ascii="Arial" w:hAnsi="Arial"/>
          <w:color w:val="212121"/>
          <w:sz w:val="26"/>
          <w:szCs w:val="26"/>
          <w:u w:color="212121"/>
          <w:shd w:val="clear" w:color="auto" w:fill="FFFFFF"/>
          <w:lang w:val="es-ES_tradnl"/>
        </w:rPr>
        <w:t>lucionaria”, en Lo interrumpido. Escritos sobre filosofía y democracia, Las cuarenta, 2017.</w:t>
      </w:r>
    </w:p>
    <w:p w:rsidR="00D05369" w:rsidRDefault="00B62035">
      <w:pPr>
        <w:pStyle w:val="Poromisin"/>
        <w:rPr>
          <w:rStyle w:val="Ninguno"/>
          <w:rFonts w:ascii="Arial" w:eastAsia="Arial" w:hAnsi="Arial" w:cs="Arial"/>
          <w:color w:val="212121"/>
          <w:sz w:val="26"/>
          <w:szCs w:val="26"/>
          <w:u w:color="212121"/>
          <w:shd w:val="clear" w:color="auto" w:fill="FFFFFF"/>
          <w:lang w:val="es-ES_tradnl"/>
        </w:rPr>
      </w:pPr>
      <w:proofErr w:type="spellStart"/>
      <w:r>
        <w:rPr>
          <w:rStyle w:val="Ninguno"/>
          <w:rFonts w:ascii="Arial" w:hAnsi="Arial"/>
          <w:color w:val="212121"/>
          <w:sz w:val="26"/>
          <w:szCs w:val="26"/>
          <w:u w:color="212121"/>
          <w:shd w:val="clear" w:color="auto" w:fill="FFFFFF"/>
          <w:lang w:val="es-ES_tradnl"/>
        </w:rPr>
        <w:t>Boleslao</w:t>
      </w:r>
      <w:proofErr w:type="spellEnd"/>
      <w:r>
        <w:rPr>
          <w:rStyle w:val="Ninguno"/>
          <w:rFonts w:ascii="Arial" w:hAnsi="Arial"/>
          <w:color w:val="212121"/>
          <w:sz w:val="26"/>
          <w:szCs w:val="26"/>
          <w:u w:color="212121"/>
          <w:shd w:val="clear" w:color="auto" w:fill="FFFFFF"/>
          <w:lang w:val="es-ES_tradnl"/>
        </w:rPr>
        <w:t xml:space="preserve"> Lewin, Rousseau y la independencia argentina y latinoamericana, </w:t>
      </w:r>
      <w:proofErr w:type="spellStart"/>
      <w:r>
        <w:rPr>
          <w:rStyle w:val="Ninguno"/>
          <w:rFonts w:ascii="Arial" w:hAnsi="Arial"/>
          <w:color w:val="212121"/>
          <w:sz w:val="26"/>
          <w:szCs w:val="26"/>
          <w:u w:color="212121"/>
          <w:shd w:val="clear" w:color="auto" w:fill="FFFFFF"/>
          <w:lang w:val="es-ES_tradnl"/>
        </w:rPr>
        <w:t>Eud</w:t>
      </w:r>
      <w:r>
        <w:rPr>
          <w:rStyle w:val="Ninguno"/>
          <w:rFonts w:ascii="Arial" w:hAnsi="Arial"/>
          <w:color w:val="212121"/>
          <w:sz w:val="26"/>
          <w:szCs w:val="26"/>
          <w:u w:color="212121"/>
          <w:shd w:val="clear" w:color="auto" w:fill="FFFFFF"/>
          <w:lang w:val="es-ES_tradnl"/>
        </w:rPr>
        <w:t>e</w:t>
      </w:r>
      <w:r>
        <w:rPr>
          <w:rStyle w:val="Ninguno"/>
          <w:rFonts w:ascii="Arial" w:hAnsi="Arial"/>
          <w:color w:val="212121"/>
          <w:sz w:val="26"/>
          <w:szCs w:val="26"/>
          <w:u w:color="212121"/>
          <w:shd w:val="clear" w:color="auto" w:fill="FFFFFF"/>
          <w:lang w:val="es-ES_tradnl"/>
        </w:rPr>
        <w:t>ba</w:t>
      </w:r>
      <w:proofErr w:type="spellEnd"/>
      <w:r>
        <w:rPr>
          <w:rStyle w:val="Ninguno"/>
          <w:rFonts w:ascii="Arial" w:hAnsi="Arial"/>
          <w:color w:val="212121"/>
          <w:sz w:val="26"/>
          <w:szCs w:val="26"/>
          <w:u w:color="212121"/>
          <w:shd w:val="clear" w:color="auto" w:fill="FFFFFF"/>
          <w:lang w:val="es-ES_tradnl"/>
        </w:rPr>
        <w:t>, 1967</w:t>
      </w:r>
    </w:p>
    <w:p w:rsidR="00D05369" w:rsidRDefault="00B62035">
      <w:pPr>
        <w:pStyle w:val="Poromisin"/>
        <w:rPr>
          <w:rStyle w:val="Ninguno"/>
          <w:rFonts w:ascii="Arial" w:eastAsia="Arial" w:hAnsi="Arial" w:cs="Arial"/>
          <w:color w:val="212121"/>
          <w:sz w:val="26"/>
          <w:szCs w:val="26"/>
          <w:u w:color="212121"/>
          <w:shd w:val="clear" w:color="auto" w:fill="FFFFFF"/>
          <w:lang w:val="es-ES_tradnl"/>
        </w:rPr>
      </w:pPr>
      <w:r>
        <w:rPr>
          <w:rStyle w:val="Ninguno"/>
          <w:rFonts w:ascii="Arial" w:hAnsi="Arial"/>
          <w:color w:val="212121"/>
          <w:sz w:val="26"/>
          <w:szCs w:val="26"/>
          <w:u w:color="212121"/>
          <w:shd w:val="clear" w:color="auto" w:fill="FFFFFF"/>
          <w:lang w:val="es-ES_tradnl"/>
        </w:rPr>
        <w:t>José Artigas, “Nota de los jefes del Ejército Oriental al Cabildo de Buenos Aires”, 27 de agosto de 1812 y “Carta a la Junta gubernativa de Paraguay”, 21 de setie</w:t>
      </w:r>
      <w:r>
        <w:rPr>
          <w:rStyle w:val="Ninguno"/>
          <w:rFonts w:ascii="Arial" w:hAnsi="Arial"/>
          <w:color w:val="212121"/>
          <w:sz w:val="26"/>
          <w:szCs w:val="26"/>
          <w:u w:color="212121"/>
          <w:shd w:val="clear" w:color="auto" w:fill="FFFFFF"/>
          <w:lang w:val="es-ES_tradnl"/>
        </w:rPr>
        <w:t>m</w:t>
      </w:r>
      <w:r>
        <w:rPr>
          <w:rStyle w:val="Ninguno"/>
          <w:rFonts w:ascii="Arial" w:hAnsi="Arial"/>
          <w:color w:val="212121"/>
          <w:sz w:val="26"/>
          <w:szCs w:val="26"/>
          <w:u w:color="212121"/>
          <w:shd w:val="clear" w:color="auto" w:fill="FFFFFF"/>
          <w:lang w:val="es-ES_tradnl"/>
        </w:rPr>
        <w:t>bre de 1812.</w:t>
      </w:r>
    </w:p>
    <w:p w:rsidR="00D05369" w:rsidRDefault="00D05369">
      <w:pPr>
        <w:pStyle w:val="Poromisin"/>
        <w:rPr>
          <w:rStyle w:val="Ninguno"/>
          <w:rFonts w:ascii="Arial" w:eastAsia="Arial" w:hAnsi="Arial" w:cs="Arial"/>
          <w:b/>
          <w:bCs/>
          <w:color w:val="212121"/>
          <w:sz w:val="26"/>
          <w:szCs w:val="26"/>
          <w:u w:color="212121"/>
          <w:shd w:val="clear" w:color="auto" w:fill="FFFFFF"/>
        </w:rPr>
      </w:pPr>
    </w:p>
    <w:p w:rsidR="00D05369" w:rsidRDefault="00B62035">
      <w:pPr>
        <w:pStyle w:val="Poromisin"/>
        <w:rPr>
          <w:rFonts w:ascii="Arial" w:eastAsia="Arial" w:hAnsi="Arial" w:cs="Arial"/>
          <w:b/>
          <w:bCs/>
          <w:color w:val="212121"/>
          <w:sz w:val="26"/>
          <w:szCs w:val="26"/>
          <w:u w:color="212121"/>
          <w:shd w:val="clear" w:color="auto" w:fill="FFFFFF"/>
          <w:lang w:val="es-ES_tradnl"/>
        </w:rPr>
      </w:pPr>
      <w:r>
        <w:rPr>
          <w:rFonts w:ascii="Arial" w:hAnsi="Arial"/>
          <w:b/>
          <w:bCs/>
          <w:color w:val="212121"/>
          <w:sz w:val="26"/>
          <w:szCs w:val="26"/>
          <w:u w:color="212121"/>
          <w:shd w:val="clear" w:color="auto" w:fill="FFFFFF"/>
          <w:lang w:val="es-ES_tradnl"/>
        </w:rPr>
        <w:t>3</w:t>
      </w:r>
    </w:p>
    <w:p w:rsidR="00D05369" w:rsidRDefault="00B62035">
      <w:pPr>
        <w:pStyle w:val="Poromisin"/>
        <w:rPr>
          <w:rFonts w:ascii="Arial" w:eastAsia="Arial" w:hAnsi="Arial" w:cs="Arial"/>
          <w:color w:val="212121"/>
          <w:sz w:val="26"/>
          <w:szCs w:val="26"/>
          <w:u w:color="212121"/>
          <w:shd w:val="clear" w:color="auto" w:fill="FFFFFF"/>
          <w:lang w:val="es-ES_tradnl"/>
        </w:rPr>
      </w:pPr>
      <w:r>
        <w:rPr>
          <w:rFonts w:ascii="Arial" w:hAnsi="Arial"/>
          <w:color w:val="212121"/>
          <w:sz w:val="26"/>
          <w:szCs w:val="26"/>
          <w:u w:color="212121"/>
          <w:shd w:val="clear" w:color="auto" w:fill="FFFFFF"/>
          <w:lang w:val="es-ES_tradnl"/>
        </w:rPr>
        <w:t>Fabio Wasserman (</w:t>
      </w:r>
      <w:proofErr w:type="spellStart"/>
      <w:r>
        <w:rPr>
          <w:rFonts w:ascii="Arial" w:hAnsi="Arial"/>
          <w:color w:val="212121"/>
          <w:sz w:val="26"/>
          <w:szCs w:val="26"/>
          <w:u w:color="212121"/>
          <w:shd w:val="clear" w:color="auto" w:fill="FFFFFF"/>
          <w:lang w:val="es-ES_tradnl"/>
        </w:rPr>
        <w:t>comp.</w:t>
      </w:r>
      <w:proofErr w:type="spellEnd"/>
      <w:r>
        <w:rPr>
          <w:rFonts w:ascii="Arial" w:hAnsi="Arial"/>
          <w:color w:val="212121"/>
          <w:sz w:val="26"/>
          <w:szCs w:val="26"/>
          <w:u w:color="212121"/>
          <w:shd w:val="clear" w:color="auto" w:fill="FFFFFF"/>
          <w:lang w:val="es-ES_tradnl"/>
        </w:rPr>
        <w:t xml:space="preserve">) </w:t>
      </w:r>
      <w:r>
        <w:rPr>
          <w:rStyle w:val="Ninguno"/>
          <w:rFonts w:ascii="Arial" w:hAnsi="Arial"/>
          <w:i/>
          <w:iCs/>
          <w:color w:val="212121"/>
          <w:sz w:val="26"/>
          <w:szCs w:val="26"/>
          <w:u w:color="212121"/>
          <w:shd w:val="clear" w:color="auto" w:fill="FFFFFF"/>
          <w:lang w:val="es-ES_tradnl"/>
        </w:rPr>
        <w:t xml:space="preserve">El mundo en movimiento: El concepto de revolución en Iberoamérica y el Atlántico norte (siglos XVII-XX), </w:t>
      </w:r>
      <w:r>
        <w:rPr>
          <w:rFonts w:ascii="Arial" w:hAnsi="Arial"/>
          <w:color w:val="212121"/>
          <w:sz w:val="26"/>
          <w:szCs w:val="26"/>
          <w:u w:color="212121"/>
          <w:shd w:val="clear" w:color="auto" w:fill="FFFFFF"/>
          <w:lang w:val="es-ES_tradnl"/>
        </w:rPr>
        <w:t>Miño y Dávila, 2019</w:t>
      </w:r>
    </w:p>
    <w:p w:rsidR="00D05369" w:rsidRDefault="00B62035">
      <w:pPr>
        <w:pStyle w:val="Poromisin"/>
        <w:rPr>
          <w:rStyle w:val="Ninguno"/>
          <w:rFonts w:ascii="Arial" w:eastAsia="Arial" w:hAnsi="Arial" w:cs="Arial"/>
          <w:i/>
          <w:iCs/>
          <w:color w:val="212121"/>
          <w:sz w:val="26"/>
          <w:szCs w:val="26"/>
          <w:u w:color="212121"/>
          <w:shd w:val="clear" w:color="auto" w:fill="FFFFFF"/>
          <w:lang w:val="es-ES_tradnl"/>
        </w:rPr>
      </w:pPr>
      <w:r>
        <w:rPr>
          <w:rFonts w:ascii="Arial" w:hAnsi="Arial"/>
          <w:color w:val="212121"/>
          <w:sz w:val="26"/>
          <w:szCs w:val="26"/>
          <w:u w:color="212121"/>
          <w:shd w:val="clear" w:color="auto" w:fill="FFFFFF"/>
          <w:lang w:val="es-ES_tradnl"/>
        </w:rPr>
        <w:t xml:space="preserve">Adolfo </w:t>
      </w:r>
      <w:proofErr w:type="spellStart"/>
      <w:r>
        <w:rPr>
          <w:rFonts w:ascii="Arial" w:hAnsi="Arial"/>
          <w:color w:val="212121"/>
          <w:sz w:val="26"/>
          <w:szCs w:val="26"/>
          <w:u w:color="212121"/>
          <w:shd w:val="clear" w:color="auto" w:fill="FFFFFF"/>
          <w:lang w:val="es-ES_tradnl"/>
        </w:rPr>
        <w:t>Gilly</w:t>
      </w:r>
      <w:proofErr w:type="spellEnd"/>
      <w:r>
        <w:rPr>
          <w:rFonts w:ascii="Arial" w:hAnsi="Arial"/>
          <w:color w:val="212121"/>
          <w:sz w:val="26"/>
          <w:szCs w:val="26"/>
          <w:u w:color="212121"/>
          <w:shd w:val="clear" w:color="auto" w:fill="FFFFFF"/>
          <w:lang w:val="es-ES_tradnl"/>
        </w:rPr>
        <w:t xml:space="preserve">. </w:t>
      </w:r>
      <w:r>
        <w:rPr>
          <w:rStyle w:val="Ninguno"/>
          <w:rFonts w:ascii="Arial" w:hAnsi="Arial"/>
          <w:i/>
          <w:iCs/>
          <w:color w:val="212121"/>
          <w:sz w:val="26"/>
          <w:szCs w:val="26"/>
          <w:u w:color="212121"/>
          <w:shd w:val="clear" w:color="auto" w:fill="FFFFFF"/>
          <w:lang w:val="es-ES_tradnl"/>
        </w:rPr>
        <w:t xml:space="preserve">La revolución interrumpida. </w:t>
      </w:r>
      <w:r>
        <w:rPr>
          <w:rFonts w:ascii="Arial" w:hAnsi="Arial"/>
          <w:color w:val="212121"/>
          <w:sz w:val="26"/>
          <w:szCs w:val="26"/>
          <w:u w:color="212121"/>
          <w:shd w:val="clear" w:color="auto" w:fill="FFFFFF"/>
          <w:lang w:val="es-ES_tradnl"/>
        </w:rPr>
        <w:t>1976</w:t>
      </w:r>
    </w:p>
    <w:p w:rsidR="00D05369" w:rsidRDefault="00B62035">
      <w:pPr>
        <w:pStyle w:val="Poromisin"/>
        <w:rPr>
          <w:rFonts w:ascii="Arial" w:eastAsia="Arial" w:hAnsi="Arial" w:cs="Arial"/>
          <w:i/>
          <w:iCs/>
          <w:color w:val="212121"/>
          <w:sz w:val="26"/>
          <w:szCs w:val="26"/>
          <w:u w:color="212121"/>
          <w:shd w:val="clear" w:color="auto" w:fill="FFFFFF"/>
          <w:lang w:val="es-ES_tradnl"/>
        </w:rPr>
      </w:pPr>
      <w:r>
        <w:rPr>
          <w:rStyle w:val="Ninguno"/>
          <w:rFonts w:ascii="Arial" w:hAnsi="Arial"/>
          <w:color w:val="212121"/>
          <w:sz w:val="26"/>
          <w:szCs w:val="26"/>
          <w:u w:color="212121"/>
          <w:shd w:val="clear" w:color="auto" w:fill="FFFFFF"/>
          <w:lang w:val="es-ES_tradnl"/>
        </w:rPr>
        <w:t xml:space="preserve">C.L. James. </w:t>
      </w:r>
      <w:r>
        <w:rPr>
          <w:rFonts w:ascii="Arial" w:hAnsi="Arial"/>
          <w:i/>
          <w:iCs/>
          <w:color w:val="212121"/>
          <w:sz w:val="26"/>
          <w:szCs w:val="26"/>
          <w:u w:color="212121"/>
          <w:shd w:val="clear" w:color="auto" w:fill="FFFFFF"/>
          <w:lang w:val="es-ES_tradnl"/>
        </w:rPr>
        <w:t xml:space="preserve">Los jacobinos negros. </w:t>
      </w:r>
      <w:r>
        <w:rPr>
          <w:rStyle w:val="Ninguno"/>
          <w:rFonts w:ascii="Arial" w:hAnsi="Arial"/>
          <w:color w:val="212121"/>
          <w:sz w:val="26"/>
          <w:szCs w:val="26"/>
          <w:u w:color="212121"/>
          <w:shd w:val="clear" w:color="auto" w:fill="FFFFFF"/>
          <w:lang w:val="es-ES_tradnl"/>
        </w:rPr>
        <w:t>1938</w:t>
      </w:r>
    </w:p>
    <w:p w:rsidR="00D05369" w:rsidRDefault="00B62035">
      <w:pPr>
        <w:pStyle w:val="Poromisin"/>
        <w:rPr>
          <w:rStyle w:val="Ninguno"/>
          <w:rFonts w:ascii="Arial" w:eastAsia="Arial" w:hAnsi="Arial" w:cs="Arial"/>
          <w:i/>
          <w:iCs/>
          <w:color w:val="212121"/>
          <w:sz w:val="26"/>
          <w:szCs w:val="26"/>
          <w:u w:color="212121"/>
          <w:shd w:val="clear" w:color="auto" w:fill="FFFFFF"/>
          <w:lang w:val="es-ES_tradnl"/>
        </w:rPr>
      </w:pPr>
      <w:r>
        <w:rPr>
          <w:rFonts w:ascii="Arial" w:hAnsi="Arial"/>
          <w:color w:val="212121"/>
          <w:sz w:val="26"/>
          <w:szCs w:val="26"/>
          <w:u w:color="212121"/>
          <w:shd w:val="clear" w:color="auto" w:fill="FFFFFF"/>
          <w:lang w:val="es-ES_tradnl"/>
        </w:rPr>
        <w:t xml:space="preserve">Flora Tristán. </w:t>
      </w:r>
      <w:r>
        <w:rPr>
          <w:rStyle w:val="Ninguno"/>
          <w:rFonts w:ascii="Arial" w:hAnsi="Arial"/>
          <w:i/>
          <w:iCs/>
          <w:color w:val="212121"/>
          <w:sz w:val="26"/>
          <w:szCs w:val="26"/>
          <w:u w:color="212121"/>
          <w:shd w:val="clear" w:color="auto" w:fill="FFFFFF"/>
          <w:lang w:val="es-ES_tradnl"/>
        </w:rPr>
        <w:t xml:space="preserve">La Unión obrera. </w:t>
      </w:r>
      <w:r>
        <w:rPr>
          <w:rFonts w:ascii="Arial" w:hAnsi="Arial"/>
          <w:color w:val="212121"/>
          <w:sz w:val="26"/>
          <w:szCs w:val="26"/>
          <w:u w:color="212121"/>
          <w:shd w:val="clear" w:color="auto" w:fill="FFFFFF"/>
          <w:lang w:val="es-ES_tradnl"/>
        </w:rPr>
        <w:t>1943</w:t>
      </w:r>
    </w:p>
    <w:p w:rsidR="00D05369" w:rsidRDefault="00D05369">
      <w:pPr>
        <w:pStyle w:val="Poromisin"/>
        <w:rPr>
          <w:rFonts w:ascii="Arial" w:eastAsia="Arial" w:hAnsi="Arial" w:cs="Arial"/>
          <w:color w:val="212121"/>
          <w:sz w:val="26"/>
          <w:szCs w:val="26"/>
          <w:u w:color="212121"/>
          <w:shd w:val="clear" w:color="auto" w:fill="FFFFFF"/>
          <w:lang w:val="es-ES_tradnl"/>
        </w:rPr>
      </w:pPr>
    </w:p>
    <w:p w:rsidR="00D05369" w:rsidRDefault="00B62035">
      <w:pPr>
        <w:pStyle w:val="Poromisin"/>
        <w:rPr>
          <w:rStyle w:val="Ninguno"/>
          <w:rFonts w:ascii="Arial" w:eastAsia="Arial" w:hAnsi="Arial" w:cs="Arial"/>
          <w:b/>
          <w:bCs/>
          <w:color w:val="212121"/>
          <w:sz w:val="26"/>
          <w:szCs w:val="26"/>
          <w:u w:color="212121"/>
          <w:shd w:val="clear" w:color="auto" w:fill="FFFFFF"/>
          <w:lang w:val="es-ES_tradnl"/>
        </w:rPr>
      </w:pPr>
      <w:r>
        <w:rPr>
          <w:rFonts w:ascii="Arial" w:hAnsi="Arial"/>
          <w:color w:val="212121"/>
          <w:sz w:val="26"/>
          <w:szCs w:val="26"/>
          <w:u w:color="212121"/>
          <w:shd w:val="clear" w:color="auto" w:fill="FFFFFF"/>
          <w:lang w:val="es-ES_tradnl"/>
        </w:rPr>
        <w:t>4</w:t>
      </w:r>
    </w:p>
    <w:p w:rsidR="00D05369" w:rsidRDefault="00B62035">
      <w:pPr>
        <w:pStyle w:val="Poromisin"/>
        <w:rPr>
          <w:rStyle w:val="Ninguno"/>
          <w:rFonts w:ascii="Arial" w:eastAsia="Arial" w:hAnsi="Arial" w:cs="Arial"/>
          <w:b/>
          <w:bCs/>
          <w:color w:val="212121"/>
          <w:sz w:val="26"/>
          <w:szCs w:val="26"/>
          <w:u w:color="212121"/>
          <w:shd w:val="clear" w:color="auto" w:fill="FFFFFF"/>
          <w:lang w:val="es-ES_tradnl"/>
        </w:rPr>
      </w:pPr>
      <w:r>
        <w:rPr>
          <w:rStyle w:val="Ninguno"/>
          <w:rFonts w:ascii="Arial" w:hAnsi="Arial"/>
          <w:color w:val="212121"/>
          <w:sz w:val="26"/>
          <w:szCs w:val="26"/>
          <w:u w:color="212121"/>
          <w:shd w:val="clear" w:color="auto" w:fill="FFFFFF"/>
          <w:lang w:val="es-ES_tradnl"/>
        </w:rPr>
        <w:lastRenderedPageBreak/>
        <w:t xml:space="preserve">Mary </w:t>
      </w:r>
      <w:proofErr w:type="spellStart"/>
      <w:r>
        <w:rPr>
          <w:rStyle w:val="Ninguno"/>
          <w:rFonts w:ascii="Arial" w:hAnsi="Arial"/>
          <w:color w:val="212121"/>
          <w:sz w:val="26"/>
          <w:szCs w:val="26"/>
          <w:u w:color="212121"/>
          <w:shd w:val="clear" w:color="auto" w:fill="FFFFFF"/>
          <w:lang w:val="es-ES_tradnl"/>
        </w:rPr>
        <w:t>LouisePratt</w:t>
      </w:r>
      <w:proofErr w:type="spellEnd"/>
      <w:r>
        <w:rPr>
          <w:rStyle w:val="Ninguno"/>
          <w:rFonts w:ascii="Arial" w:hAnsi="Arial"/>
          <w:color w:val="212121"/>
          <w:sz w:val="26"/>
          <w:szCs w:val="26"/>
          <w:u w:color="212121"/>
          <w:shd w:val="clear" w:color="auto" w:fill="FFFFFF"/>
          <w:lang w:val="es-ES_tradnl"/>
        </w:rPr>
        <w:t>, “‘No me interrumpas’: Las mujeres y el ensayo latinoamericano”</w:t>
      </w:r>
    </w:p>
    <w:p w:rsidR="00D05369" w:rsidRDefault="00B62035">
      <w:pPr>
        <w:pStyle w:val="Poromisin"/>
        <w:rPr>
          <w:rStyle w:val="Ninguno"/>
          <w:rFonts w:ascii="Arial" w:eastAsia="Arial" w:hAnsi="Arial" w:cs="Arial"/>
          <w:color w:val="212121"/>
          <w:sz w:val="26"/>
          <w:szCs w:val="26"/>
          <w:u w:color="212121"/>
          <w:shd w:val="clear" w:color="auto" w:fill="FFFFFF"/>
          <w:lang w:val="es-ES_tradnl"/>
        </w:rPr>
      </w:pPr>
      <w:r>
        <w:rPr>
          <w:rStyle w:val="Ninguno"/>
          <w:rFonts w:ascii="Arial" w:hAnsi="Arial"/>
          <w:color w:val="212121"/>
          <w:sz w:val="26"/>
          <w:szCs w:val="26"/>
          <w:u w:color="212121"/>
          <w:shd w:val="clear" w:color="auto" w:fill="FFFFFF"/>
          <w:lang w:val="es-ES_tradnl"/>
        </w:rPr>
        <w:t>José Lezama Lima, “Imagen de América Latina”</w:t>
      </w:r>
    </w:p>
    <w:p w:rsidR="00D05369" w:rsidRDefault="00B62035">
      <w:pPr>
        <w:pStyle w:val="Poromisin"/>
        <w:rPr>
          <w:rStyle w:val="Ninguno"/>
          <w:rFonts w:ascii="Arial" w:eastAsia="Arial" w:hAnsi="Arial" w:cs="Arial"/>
          <w:color w:val="212121"/>
          <w:sz w:val="26"/>
          <w:szCs w:val="26"/>
          <w:u w:color="212121"/>
          <w:shd w:val="clear" w:color="auto" w:fill="FFFFFF"/>
          <w:lang w:val="es-ES_tradnl"/>
        </w:rPr>
      </w:pPr>
      <w:r>
        <w:rPr>
          <w:rStyle w:val="Ninguno"/>
          <w:rFonts w:ascii="Arial" w:hAnsi="Arial"/>
          <w:color w:val="212121"/>
          <w:sz w:val="26"/>
          <w:szCs w:val="26"/>
          <w:u w:color="212121"/>
          <w:shd w:val="clear" w:color="auto" w:fill="FFFFFF"/>
          <w:lang w:val="es-ES_tradnl"/>
        </w:rPr>
        <w:t>Augusto Tamayo Vargas, “Interpretaciones de América Latina”, en César Ferná</w:t>
      </w:r>
      <w:r>
        <w:rPr>
          <w:rStyle w:val="Ninguno"/>
          <w:rFonts w:ascii="Arial" w:hAnsi="Arial"/>
          <w:color w:val="212121"/>
          <w:sz w:val="26"/>
          <w:szCs w:val="26"/>
          <w:u w:color="212121"/>
          <w:shd w:val="clear" w:color="auto" w:fill="FFFFFF"/>
          <w:lang w:val="es-ES_tradnl"/>
        </w:rPr>
        <w:t>n</w:t>
      </w:r>
      <w:r>
        <w:rPr>
          <w:rStyle w:val="Ninguno"/>
          <w:rFonts w:ascii="Arial" w:hAnsi="Arial"/>
          <w:color w:val="212121"/>
          <w:sz w:val="26"/>
          <w:szCs w:val="26"/>
          <w:u w:color="212121"/>
          <w:shd w:val="clear" w:color="auto" w:fill="FFFFFF"/>
          <w:lang w:val="es-ES_tradnl"/>
        </w:rPr>
        <w:t>dez Moreno, América Latina en su literatura, Siglo veintiuno, México, 1974</w:t>
      </w:r>
    </w:p>
    <w:p w:rsidR="00D05369" w:rsidRDefault="00B62035">
      <w:pPr>
        <w:pStyle w:val="Poromisin"/>
        <w:rPr>
          <w:rStyle w:val="Ninguno"/>
          <w:rFonts w:ascii="Arial" w:eastAsia="Arial" w:hAnsi="Arial" w:cs="Arial"/>
          <w:color w:val="212121"/>
          <w:sz w:val="26"/>
          <w:szCs w:val="26"/>
          <w:u w:color="212121"/>
          <w:shd w:val="clear" w:color="auto" w:fill="FFFFFF"/>
          <w:lang w:val="es-ES_tradnl"/>
        </w:rPr>
      </w:pPr>
      <w:proofErr w:type="spellStart"/>
      <w:r>
        <w:rPr>
          <w:rStyle w:val="Ninguno"/>
          <w:rFonts w:ascii="Arial" w:hAnsi="Arial"/>
          <w:color w:val="212121"/>
          <w:sz w:val="26"/>
          <w:szCs w:val="26"/>
          <w:u w:color="212121"/>
          <w:shd w:val="clear" w:color="auto" w:fill="FFFFFF"/>
          <w:lang w:val="es-ES_tradnl"/>
        </w:rPr>
        <w:t>AntonelloGerbi</w:t>
      </w:r>
      <w:proofErr w:type="spellEnd"/>
      <w:r>
        <w:rPr>
          <w:rStyle w:val="Ninguno"/>
          <w:rFonts w:ascii="Arial" w:hAnsi="Arial"/>
          <w:color w:val="212121"/>
          <w:sz w:val="26"/>
          <w:szCs w:val="26"/>
          <w:u w:color="212121"/>
          <w:shd w:val="clear" w:color="auto" w:fill="FFFFFF"/>
          <w:lang w:val="es-ES_tradnl"/>
        </w:rPr>
        <w:t>, La disputa por América</w:t>
      </w:r>
    </w:p>
    <w:p w:rsidR="00D05369" w:rsidRDefault="00B62035">
      <w:pPr>
        <w:pStyle w:val="Poromisin"/>
        <w:rPr>
          <w:rStyle w:val="Ninguno"/>
          <w:rFonts w:ascii="Arial" w:eastAsia="Arial" w:hAnsi="Arial" w:cs="Arial"/>
          <w:color w:val="212121"/>
          <w:sz w:val="26"/>
          <w:szCs w:val="26"/>
          <w:u w:color="212121"/>
          <w:shd w:val="clear" w:color="auto" w:fill="FFFFFF"/>
          <w:lang w:val="es-ES_tradnl"/>
        </w:rPr>
      </w:pPr>
      <w:r>
        <w:rPr>
          <w:rStyle w:val="Ninguno"/>
          <w:rFonts w:ascii="Arial" w:hAnsi="Arial"/>
          <w:color w:val="212121"/>
          <w:sz w:val="26"/>
          <w:szCs w:val="26"/>
          <w:u w:color="212121"/>
          <w:shd w:val="clear" w:color="auto" w:fill="FFFFFF"/>
          <w:lang w:val="es-ES_tradnl"/>
        </w:rPr>
        <w:t>Richard Morse, El espejo de Próspero</w:t>
      </w:r>
    </w:p>
    <w:p w:rsidR="00D05369" w:rsidRDefault="00B62035">
      <w:pPr>
        <w:pStyle w:val="Poromisin"/>
        <w:rPr>
          <w:rStyle w:val="Ninguno"/>
          <w:rFonts w:ascii="Arial" w:eastAsia="Arial" w:hAnsi="Arial" w:cs="Arial"/>
          <w:color w:val="212121"/>
          <w:sz w:val="26"/>
          <w:szCs w:val="26"/>
          <w:u w:color="212121"/>
          <w:shd w:val="clear" w:color="auto" w:fill="FFFFFF"/>
          <w:lang w:val="es-ES_tradnl"/>
        </w:rPr>
      </w:pPr>
      <w:proofErr w:type="spellStart"/>
      <w:r>
        <w:rPr>
          <w:rStyle w:val="Ninguno"/>
          <w:rFonts w:ascii="Arial" w:hAnsi="Arial"/>
          <w:color w:val="212121"/>
          <w:sz w:val="26"/>
          <w:szCs w:val="26"/>
          <w:u w:color="212121"/>
          <w:shd w:val="clear" w:color="auto" w:fill="FFFFFF"/>
          <w:lang w:val="es-ES_tradnl"/>
        </w:rPr>
        <w:t>Renan</w:t>
      </w:r>
      <w:proofErr w:type="spellEnd"/>
      <w:r>
        <w:rPr>
          <w:rStyle w:val="Ninguno"/>
          <w:rFonts w:ascii="Arial" w:hAnsi="Arial"/>
          <w:color w:val="212121"/>
          <w:sz w:val="26"/>
          <w:szCs w:val="26"/>
          <w:u w:color="212121"/>
          <w:shd w:val="clear" w:color="auto" w:fill="FFFFFF"/>
          <w:lang w:val="es-ES_tradnl"/>
        </w:rPr>
        <w:t>, Calibán</w:t>
      </w:r>
    </w:p>
    <w:p w:rsidR="00D05369" w:rsidRDefault="00B62035">
      <w:pPr>
        <w:pStyle w:val="Poromisin"/>
        <w:rPr>
          <w:rStyle w:val="Ninguno"/>
          <w:rFonts w:ascii="Arial" w:eastAsia="Arial" w:hAnsi="Arial" w:cs="Arial"/>
          <w:color w:val="212121"/>
          <w:sz w:val="26"/>
          <w:szCs w:val="26"/>
          <w:u w:color="212121"/>
          <w:shd w:val="clear" w:color="auto" w:fill="FFFFFF"/>
          <w:lang w:val="es-ES_tradnl"/>
        </w:rPr>
      </w:pPr>
      <w:r>
        <w:rPr>
          <w:rStyle w:val="Ninguno"/>
          <w:rFonts w:ascii="Arial" w:hAnsi="Arial"/>
          <w:color w:val="212121"/>
          <w:sz w:val="26"/>
          <w:szCs w:val="26"/>
          <w:u w:color="212121"/>
          <w:shd w:val="clear" w:color="auto" w:fill="FFFFFF"/>
          <w:lang w:val="es-ES_tradnl"/>
        </w:rPr>
        <w:t xml:space="preserve">Aimé </w:t>
      </w:r>
      <w:proofErr w:type="spellStart"/>
      <w:r>
        <w:rPr>
          <w:rStyle w:val="Ninguno"/>
          <w:rFonts w:ascii="Arial" w:hAnsi="Arial"/>
          <w:color w:val="212121"/>
          <w:sz w:val="26"/>
          <w:szCs w:val="26"/>
          <w:u w:color="212121"/>
          <w:shd w:val="clear" w:color="auto" w:fill="FFFFFF"/>
          <w:lang w:val="es-ES_tradnl"/>
        </w:rPr>
        <w:t>Césaire</w:t>
      </w:r>
      <w:proofErr w:type="spellEnd"/>
      <w:r>
        <w:rPr>
          <w:rStyle w:val="Ninguno"/>
          <w:rFonts w:ascii="Arial" w:hAnsi="Arial"/>
          <w:color w:val="212121"/>
          <w:sz w:val="26"/>
          <w:szCs w:val="26"/>
          <w:u w:color="212121"/>
          <w:shd w:val="clear" w:color="auto" w:fill="FFFFFF"/>
          <w:lang w:val="es-ES_tradnl"/>
        </w:rPr>
        <w:t>, Una tempestad, El 8vo. Loco, 2011.</w:t>
      </w:r>
    </w:p>
    <w:p w:rsidR="00D05369" w:rsidRDefault="00B62035">
      <w:pPr>
        <w:pStyle w:val="Poromisin"/>
        <w:rPr>
          <w:rStyle w:val="Ninguno"/>
          <w:rFonts w:ascii="Arial" w:eastAsia="Arial" w:hAnsi="Arial" w:cs="Arial"/>
          <w:color w:val="212121"/>
          <w:sz w:val="26"/>
          <w:szCs w:val="26"/>
          <w:u w:color="212121"/>
          <w:shd w:val="clear" w:color="auto" w:fill="FFFFFF"/>
          <w:lang w:val="es-ES_tradnl"/>
        </w:rPr>
      </w:pPr>
      <w:r>
        <w:rPr>
          <w:rStyle w:val="Ninguno"/>
          <w:rFonts w:ascii="Arial" w:hAnsi="Arial"/>
          <w:color w:val="212121"/>
          <w:sz w:val="26"/>
          <w:szCs w:val="26"/>
          <w:u w:color="212121"/>
          <w:shd w:val="clear" w:color="auto" w:fill="FFFFFF"/>
          <w:lang w:val="es-ES_tradnl"/>
        </w:rPr>
        <w:t>Voltaire, Cándido</w:t>
      </w:r>
    </w:p>
    <w:p w:rsidR="00D05369" w:rsidRDefault="00B62035">
      <w:pPr>
        <w:pStyle w:val="Poromisin"/>
        <w:rPr>
          <w:rStyle w:val="Ninguno"/>
          <w:rFonts w:ascii="Arial" w:eastAsia="Arial" w:hAnsi="Arial" w:cs="Arial"/>
          <w:color w:val="212121"/>
          <w:sz w:val="26"/>
          <w:szCs w:val="26"/>
          <w:u w:color="212121"/>
          <w:shd w:val="clear" w:color="auto" w:fill="FFFFFF"/>
          <w:lang w:val="es-ES_tradnl"/>
        </w:rPr>
      </w:pPr>
      <w:r>
        <w:rPr>
          <w:rStyle w:val="Ninguno"/>
          <w:rFonts w:ascii="Arial" w:hAnsi="Arial"/>
          <w:color w:val="212121"/>
          <w:sz w:val="26"/>
          <w:szCs w:val="26"/>
          <w:u w:color="212121"/>
          <w:shd w:val="clear" w:color="auto" w:fill="FFFFFF"/>
          <w:lang w:val="es-ES_tradnl"/>
        </w:rPr>
        <w:t>Alberdi, El gigante Amapolas</w:t>
      </w:r>
    </w:p>
    <w:p w:rsidR="00D05369" w:rsidRDefault="00B62035">
      <w:pPr>
        <w:pStyle w:val="Poromisin"/>
        <w:rPr>
          <w:rStyle w:val="Ninguno"/>
          <w:rFonts w:ascii="Arial" w:eastAsia="Arial" w:hAnsi="Arial" w:cs="Arial"/>
          <w:color w:val="212121"/>
          <w:sz w:val="26"/>
          <w:szCs w:val="26"/>
          <w:u w:color="212121"/>
          <w:shd w:val="clear" w:color="auto" w:fill="FFFFFF"/>
          <w:lang w:val="es-ES_tradnl"/>
        </w:rPr>
      </w:pPr>
      <w:r>
        <w:rPr>
          <w:rStyle w:val="Ninguno"/>
          <w:rFonts w:ascii="Arial" w:hAnsi="Arial"/>
          <w:color w:val="212121"/>
          <w:sz w:val="26"/>
          <w:szCs w:val="26"/>
          <w:u w:color="212121"/>
          <w:shd w:val="clear" w:color="auto" w:fill="FFFFFF"/>
          <w:lang w:val="es-ES_tradnl"/>
        </w:rPr>
        <w:t xml:space="preserve">Jorge Luis Borges, Informe sobre </w:t>
      </w:r>
      <w:proofErr w:type="spellStart"/>
      <w:r>
        <w:rPr>
          <w:rStyle w:val="Ninguno"/>
          <w:rFonts w:ascii="Arial" w:hAnsi="Arial"/>
          <w:color w:val="212121"/>
          <w:sz w:val="26"/>
          <w:szCs w:val="26"/>
          <w:u w:color="212121"/>
          <w:shd w:val="clear" w:color="auto" w:fill="FFFFFF"/>
          <w:lang w:val="es-ES_tradnl"/>
        </w:rPr>
        <w:t>Brodie</w:t>
      </w:r>
      <w:proofErr w:type="spellEnd"/>
    </w:p>
    <w:p w:rsidR="00D05369" w:rsidRDefault="00B62035">
      <w:pPr>
        <w:pStyle w:val="Poromisin"/>
        <w:rPr>
          <w:rStyle w:val="Ninguno"/>
          <w:rFonts w:ascii="Arial" w:eastAsia="Arial" w:hAnsi="Arial" w:cs="Arial"/>
          <w:color w:val="212121"/>
          <w:sz w:val="26"/>
          <w:szCs w:val="26"/>
          <w:u w:color="212121"/>
          <w:shd w:val="clear" w:color="auto" w:fill="FFFFFF"/>
          <w:lang w:val="es-ES_tradnl"/>
        </w:rPr>
      </w:pPr>
      <w:proofErr w:type="spellStart"/>
      <w:r>
        <w:rPr>
          <w:rStyle w:val="Ninguno"/>
          <w:rFonts w:ascii="Arial" w:hAnsi="Arial"/>
          <w:color w:val="212121"/>
          <w:sz w:val="26"/>
          <w:szCs w:val="26"/>
          <w:u w:color="212121"/>
          <w:shd w:val="clear" w:color="auto" w:fill="FFFFFF"/>
          <w:lang w:val="es-ES_tradnl"/>
        </w:rPr>
        <w:t>Montaige</w:t>
      </w:r>
      <w:proofErr w:type="spellEnd"/>
      <w:r>
        <w:rPr>
          <w:rStyle w:val="Ninguno"/>
          <w:rFonts w:ascii="Arial" w:hAnsi="Arial"/>
          <w:color w:val="212121"/>
          <w:sz w:val="26"/>
          <w:szCs w:val="26"/>
          <w:u w:color="212121"/>
          <w:shd w:val="clear" w:color="auto" w:fill="FFFFFF"/>
          <w:lang w:val="es-ES_tradnl"/>
        </w:rPr>
        <w:t>, sobre los caníbales</w:t>
      </w:r>
    </w:p>
    <w:p w:rsidR="00D05369" w:rsidRDefault="00B62035">
      <w:pPr>
        <w:pStyle w:val="Poromisin"/>
        <w:rPr>
          <w:rStyle w:val="Ninguno"/>
          <w:rFonts w:ascii="Arial" w:eastAsia="Arial" w:hAnsi="Arial" w:cs="Arial"/>
          <w:color w:val="212121"/>
          <w:sz w:val="26"/>
          <w:szCs w:val="26"/>
          <w:u w:color="212121"/>
          <w:shd w:val="clear" w:color="auto" w:fill="FFFFFF"/>
          <w:lang w:val="es-ES_tradnl"/>
        </w:rPr>
      </w:pPr>
      <w:r>
        <w:rPr>
          <w:rStyle w:val="Ninguno"/>
          <w:rFonts w:ascii="Arial" w:hAnsi="Arial"/>
          <w:color w:val="212121"/>
          <w:sz w:val="26"/>
          <w:szCs w:val="26"/>
          <w:u w:color="212121"/>
          <w:shd w:val="clear" w:color="auto" w:fill="FFFFFF"/>
          <w:lang w:val="es-ES_tradnl"/>
        </w:rPr>
        <w:t>Ezequiel Martínez Estrada, Muerte y transfiguración de Martín Fierro.</w:t>
      </w:r>
    </w:p>
    <w:p w:rsidR="00D05369" w:rsidRDefault="00D05369">
      <w:pPr>
        <w:pStyle w:val="Poromisin"/>
        <w:rPr>
          <w:rStyle w:val="Ninguno"/>
          <w:rFonts w:ascii="Arial" w:eastAsia="Arial" w:hAnsi="Arial" w:cs="Arial"/>
          <w:color w:val="212121"/>
          <w:sz w:val="26"/>
          <w:szCs w:val="26"/>
          <w:u w:color="212121"/>
          <w:shd w:val="clear" w:color="auto" w:fill="FFFFFF"/>
        </w:rPr>
      </w:pPr>
    </w:p>
    <w:p w:rsidR="00D05369" w:rsidRDefault="00B62035">
      <w:pPr>
        <w:pStyle w:val="Poromisin"/>
        <w:rPr>
          <w:rStyle w:val="Ninguno"/>
          <w:rFonts w:ascii="Arial" w:eastAsia="Arial" w:hAnsi="Arial" w:cs="Arial"/>
          <w:b/>
          <w:bCs/>
          <w:color w:val="212121"/>
          <w:sz w:val="26"/>
          <w:szCs w:val="26"/>
          <w:u w:color="212121"/>
          <w:shd w:val="clear" w:color="auto" w:fill="FFFFFF"/>
          <w:lang w:val="es-ES_tradnl"/>
        </w:rPr>
      </w:pPr>
      <w:r>
        <w:rPr>
          <w:rStyle w:val="Ninguno"/>
          <w:rFonts w:ascii="Arial" w:hAnsi="Arial"/>
          <w:b/>
          <w:bCs/>
          <w:color w:val="212121"/>
          <w:sz w:val="26"/>
          <w:szCs w:val="26"/>
          <w:u w:color="212121"/>
          <w:shd w:val="clear" w:color="auto" w:fill="FFFFFF"/>
          <w:lang w:val="es-ES_tradnl"/>
        </w:rPr>
        <w:t>5</w:t>
      </w:r>
    </w:p>
    <w:p w:rsidR="00D05369" w:rsidRDefault="00B62035">
      <w:pPr>
        <w:pStyle w:val="Poromisin"/>
        <w:rPr>
          <w:rStyle w:val="Ninguno"/>
          <w:rFonts w:ascii="Arial" w:eastAsia="Arial" w:hAnsi="Arial" w:cs="Arial"/>
          <w:color w:val="212121"/>
          <w:sz w:val="26"/>
          <w:szCs w:val="26"/>
          <w:u w:color="212121"/>
          <w:shd w:val="clear" w:color="auto" w:fill="FFFFFF"/>
          <w:lang w:val="es-ES_tradnl"/>
        </w:rPr>
      </w:pPr>
      <w:r>
        <w:rPr>
          <w:rStyle w:val="Ninguno"/>
          <w:rFonts w:ascii="Arial" w:hAnsi="Arial"/>
          <w:color w:val="212121"/>
          <w:sz w:val="26"/>
          <w:szCs w:val="26"/>
          <w:u w:color="212121"/>
          <w:shd w:val="clear" w:color="auto" w:fill="FFFFFF"/>
          <w:lang w:val="es-ES_tradnl"/>
        </w:rPr>
        <w:t xml:space="preserve">Matías </w:t>
      </w:r>
      <w:proofErr w:type="spellStart"/>
      <w:r>
        <w:rPr>
          <w:rStyle w:val="Ninguno"/>
          <w:rFonts w:ascii="Arial" w:hAnsi="Arial"/>
          <w:color w:val="212121"/>
          <w:sz w:val="26"/>
          <w:szCs w:val="26"/>
          <w:u w:color="212121"/>
          <w:shd w:val="clear" w:color="auto" w:fill="FFFFFF"/>
          <w:lang w:val="es-ES_tradnl"/>
        </w:rPr>
        <w:t>Rodeiro</w:t>
      </w:r>
      <w:proofErr w:type="spellEnd"/>
      <w:r>
        <w:rPr>
          <w:rStyle w:val="Ninguno"/>
          <w:rFonts w:ascii="Arial" w:hAnsi="Arial"/>
          <w:color w:val="212121"/>
          <w:sz w:val="26"/>
          <w:szCs w:val="26"/>
          <w:u w:color="212121"/>
          <w:shd w:val="clear" w:color="auto" w:fill="FFFFFF"/>
          <w:lang w:val="es-ES_tradnl"/>
        </w:rPr>
        <w:t xml:space="preserve"> sobre Perón</w:t>
      </w:r>
    </w:p>
    <w:p w:rsidR="00D05369" w:rsidRDefault="00B62035">
      <w:pPr>
        <w:pStyle w:val="Poromisin"/>
        <w:rPr>
          <w:rStyle w:val="Ninguno"/>
          <w:rFonts w:ascii="Arial" w:eastAsia="Arial" w:hAnsi="Arial" w:cs="Arial"/>
          <w:color w:val="212121"/>
          <w:sz w:val="26"/>
          <w:szCs w:val="26"/>
          <w:u w:color="212121"/>
          <w:shd w:val="clear" w:color="auto" w:fill="FFFFFF"/>
          <w:lang w:val="es-ES_tradnl"/>
        </w:rPr>
      </w:pPr>
      <w:r>
        <w:rPr>
          <w:rStyle w:val="Ninguno"/>
          <w:rFonts w:ascii="Arial" w:hAnsi="Arial"/>
          <w:color w:val="212121"/>
          <w:sz w:val="26"/>
          <w:szCs w:val="26"/>
          <w:u w:color="212121"/>
          <w:shd w:val="clear" w:color="auto" w:fill="FFFFFF"/>
          <w:lang w:val="es-ES_tradnl"/>
        </w:rPr>
        <w:t xml:space="preserve">Juan </w:t>
      </w:r>
      <w:proofErr w:type="spellStart"/>
      <w:r>
        <w:rPr>
          <w:rStyle w:val="Ninguno"/>
          <w:rFonts w:ascii="Arial" w:hAnsi="Arial"/>
          <w:color w:val="212121"/>
          <w:sz w:val="26"/>
          <w:szCs w:val="26"/>
          <w:u w:color="212121"/>
          <w:shd w:val="clear" w:color="auto" w:fill="FFFFFF"/>
          <w:lang w:val="es-ES_tradnl"/>
        </w:rPr>
        <w:t>Giani</w:t>
      </w:r>
      <w:proofErr w:type="spellEnd"/>
      <w:r>
        <w:rPr>
          <w:rStyle w:val="Ninguno"/>
          <w:rFonts w:ascii="Arial" w:hAnsi="Arial"/>
          <w:color w:val="212121"/>
          <w:sz w:val="26"/>
          <w:szCs w:val="26"/>
          <w:u w:color="212121"/>
          <w:shd w:val="clear" w:color="auto" w:fill="FFFFFF"/>
          <w:lang w:val="es-ES_tradnl"/>
        </w:rPr>
        <w:t xml:space="preserve"> (</w:t>
      </w:r>
      <w:proofErr w:type="spellStart"/>
      <w:r>
        <w:rPr>
          <w:rStyle w:val="Ninguno"/>
          <w:rFonts w:ascii="Arial" w:hAnsi="Arial"/>
          <w:color w:val="212121"/>
          <w:sz w:val="26"/>
          <w:szCs w:val="26"/>
          <w:u w:color="212121"/>
          <w:shd w:val="clear" w:color="auto" w:fill="FFFFFF"/>
          <w:lang w:val="es-ES_tradnl"/>
        </w:rPr>
        <w:t>comp.</w:t>
      </w:r>
      <w:proofErr w:type="spellEnd"/>
      <w:r>
        <w:rPr>
          <w:rStyle w:val="Ninguno"/>
          <w:rFonts w:ascii="Arial" w:hAnsi="Arial"/>
          <w:color w:val="212121"/>
          <w:sz w:val="26"/>
          <w:szCs w:val="26"/>
          <w:u w:color="212121"/>
          <w:shd w:val="clear" w:color="auto" w:fill="FFFFFF"/>
          <w:lang w:val="es-ES_tradnl"/>
        </w:rPr>
        <w:t>), Perón, una filosofía política</w:t>
      </w:r>
    </w:p>
    <w:p w:rsidR="00D05369" w:rsidRDefault="00B62035">
      <w:pPr>
        <w:pStyle w:val="Poromisin"/>
        <w:rPr>
          <w:rStyle w:val="Ninguno"/>
          <w:rFonts w:ascii="Arial" w:eastAsia="Arial" w:hAnsi="Arial" w:cs="Arial"/>
          <w:color w:val="212121"/>
          <w:sz w:val="26"/>
          <w:szCs w:val="26"/>
          <w:u w:color="212121"/>
          <w:shd w:val="clear" w:color="auto" w:fill="FFFFFF"/>
          <w:lang w:val="es-ES_tradnl"/>
        </w:rPr>
      </w:pPr>
      <w:r>
        <w:rPr>
          <w:rStyle w:val="Ninguno"/>
          <w:rFonts w:ascii="Arial" w:hAnsi="Arial"/>
          <w:color w:val="212121"/>
          <w:sz w:val="26"/>
          <w:szCs w:val="26"/>
          <w:u w:color="212121"/>
          <w:shd w:val="clear" w:color="auto" w:fill="FFFFFF"/>
          <w:lang w:val="es-ES_tradnl"/>
        </w:rPr>
        <w:t xml:space="preserve">Bartolomé Mitre, carta a </w:t>
      </w:r>
      <w:proofErr w:type="spellStart"/>
      <w:r>
        <w:rPr>
          <w:rStyle w:val="Ninguno"/>
          <w:rFonts w:ascii="Arial" w:hAnsi="Arial"/>
          <w:color w:val="212121"/>
          <w:sz w:val="26"/>
          <w:szCs w:val="26"/>
          <w:u w:color="212121"/>
          <w:shd w:val="clear" w:color="auto" w:fill="FFFFFF"/>
          <w:lang w:val="es-ES_tradnl"/>
        </w:rPr>
        <w:t>Saldías</w:t>
      </w:r>
      <w:proofErr w:type="spellEnd"/>
      <w:r>
        <w:rPr>
          <w:rStyle w:val="Ninguno"/>
          <w:rFonts w:ascii="Arial" w:hAnsi="Arial"/>
          <w:color w:val="212121"/>
          <w:sz w:val="26"/>
          <w:szCs w:val="26"/>
          <w:u w:color="212121"/>
          <w:shd w:val="clear" w:color="auto" w:fill="FFFFFF"/>
          <w:lang w:val="es-ES_tradnl"/>
        </w:rPr>
        <w:t xml:space="preserve"> en la Historia de la confederación argentina.</w:t>
      </w:r>
    </w:p>
    <w:p w:rsidR="00D05369" w:rsidRDefault="00D05369">
      <w:pPr>
        <w:pStyle w:val="Poromisin"/>
        <w:rPr>
          <w:rStyle w:val="Ninguno"/>
          <w:rFonts w:ascii="Arial" w:eastAsia="Arial" w:hAnsi="Arial" w:cs="Arial"/>
          <w:color w:val="212121"/>
          <w:sz w:val="26"/>
          <w:szCs w:val="26"/>
          <w:u w:color="212121"/>
          <w:shd w:val="clear" w:color="auto" w:fill="FFFFFF"/>
        </w:rPr>
      </w:pPr>
    </w:p>
    <w:p w:rsidR="00D05369" w:rsidRDefault="00B62035">
      <w:pPr>
        <w:pStyle w:val="Poromisin"/>
        <w:rPr>
          <w:rStyle w:val="Ninguno"/>
          <w:rFonts w:ascii="Arial" w:eastAsia="Arial" w:hAnsi="Arial" w:cs="Arial"/>
          <w:b/>
          <w:bCs/>
          <w:color w:val="212121"/>
          <w:sz w:val="26"/>
          <w:szCs w:val="26"/>
          <w:u w:color="212121"/>
          <w:shd w:val="clear" w:color="auto" w:fill="FFFFFF"/>
          <w:lang w:val="es-ES_tradnl"/>
        </w:rPr>
      </w:pPr>
      <w:r>
        <w:rPr>
          <w:rStyle w:val="Ninguno"/>
          <w:rFonts w:ascii="Arial" w:hAnsi="Arial"/>
          <w:b/>
          <w:bCs/>
          <w:color w:val="212121"/>
          <w:sz w:val="26"/>
          <w:szCs w:val="26"/>
          <w:u w:color="212121"/>
          <w:shd w:val="clear" w:color="auto" w:fill="FFFFFF"/>
          <w:lang w:val="es-ES_tradnl"/>
        </w:rPr>
        <w:t>6</w:t>
      </w:r>
    </w:p>
    <w:p w:rsidR="00D05369" w:rsidRDefault="00B62035">
      <w:pPr>
        <w:pStyle w:val="Poromisin"/>
        <w:rPr>
          <w:rStyle w:val="Ninguno"/>
          <w:rFonts w:ascii="Arial" w:eastAsia="Arial" w:hAnsi="Arial" w:cs="Arial"/>
          <w:color w:val="212121"/>
          <w:sz w:val="26"/>
          <w:szCs w:val="26"/>
          <w:u w:color="212121"/>
          <w:shd w:val="clear" w:color="auto" w:fill="FFFFFF"/>
          <w:lang w:val="es-ES_tradnl"/>
        </w:rPr>
      </w:pPr>
      <w:r>
        <w:rPr>
          <w:rStyle w:val="Ninguno"/>
          <w:rFonts w:ascii="Arial" w:hAnsi="Arial"/>
          <w:color w:val="212121"/>
          <w:sz w:val="26"/>
          <w:szCs w:val="26"/>
          <w:u w:color="212121"/>
          <w:shd w:val="clear" w:color="auto" w:fill="FFFFFF"/>
          <w:lang w:val="es-ES_tradnl"/>
        </w:rPr>
        <w:t>José Aricó (selección y prólogo)</w:t>
      </w:r>
      <w:r>
        <w:rPr>
          <w:rStyle w:val="Ninguno"/>
          <w:rFonts w:ascii="Arial" w:hAnsi="Arial"/>
          <w:i/>
          <w:iCs/>
          <w:color w:val="212121"/>
          <w:sz w:val="26"/>
          <w:szCs w:val="26"/>
          <w:u w:color="212121"/>
          <w:shd w:val="clear" w:color="auto" w:fill="FFFFFF"/>
          <w:lang w:val="es-ES_tradnl"/>
        </w:rPr>
        <w:t>, Mariátegui y los orígenes del marxismo latino</w:t>
      </w:r>
      <w:r>
        <w:rPr>
          <w:rStyle w:val="Ninguno"/>
          <w:rFonts w:ascii="Arial" w:hAnsi="Arial"/>
          <w:i/>
          <w:iCs/>
          <w:color w:val="212121"/>
          <w:sz w:val="26"/>
          <w:szCs w:val="26"/>
          <w:u w:color="212121"/>
          <w:shd w:val="clear" w:color="auto" w:fill="FFFFFF"/>
          <w:lang w:val="es-ES_tradnl"/>
        </w:rPr>
        <w:t>a</w:t>
      </w:r>
      <w:r>
        <w:rPr>
          <w:rStyle w:val="Ninguno"/>
          <w:rFonts w:ascii="Arial" w:hAnsi="Arial"/>
          <w:i/>
          <w:iCs/>
          <w:color w:val="212121"/>
          <w:sz w:val="26"/>
          <w:szCs w:val="26"/>
          <w:u w:color="212121"/>
          <w:shd w:val="clear" w:color="auto" w:fill="FFFFFF"/>
          <w:lang w:val="es-ES_tradnl"/>
        </w:rPr>
        <w:t>mericano</w:t>
      </w:r>
      <w:r>
        <w:rPr>
          <w:rStyle w:val="Ninguno"/>
          <w:rFonts w:ascii="Arial" w:hAnsi="Arial"/>
          <w:color w:val="212121"/>
          <w:sz w:val="26"/>
          <w:szCs w:val="26"/>
          <w:u w:color="212121"/>
          <w:shd w:val="clear" w:color="auto" w:fill="FFFFFF"/>
          <w:lang w:val="es-ES_tradnl"/>
        </w:rPr>
        <w:t>, Pasado y presente, México, 1980.</w:t>
      </w:r>
    </w:p>
    <w:p w:rsidR="00D05369" w:rsidRDefault="00B62035">
      <w:pPr>
        <w:pStyle w:val="Poromisin"/>
        <w:rPr>
          <w:rStyle w:val="Ninguno"/>
          <w:rFonts w:ascii="Arial" w:eastAsia="Arial" w:hAnsi="Arial" w:cs="Arial"/>
          <w:color w:val="212121"/>
          <w:sz w:val="26"/>
          <w:szCs w:val="26"/>
          <w:u w:color="212121"/>
          <w:shd w:val="clear" w:color="auto" w:fill="FFFFFF"/>
          <w:lang w:val="es-ES_tradnl"/>
        </w:rPr>
      </w:pPr>
      <w:r>
        <w:rPr>
          <w:rStyle w:val="Ninguno"/>
          <w:rFonts w:ascii="Arial" w:hAnsi="Arial"/>
          <w:color w:val="212121"/>
          <w:sz w:val="26"/>
          <w:szCs w:val="26"/>
          <w:u w:color="212121"/>
          <w:shd w:val="clear" w:color="auto" w:fill="FFFFFF"/>
          <w:lang w:val="es-ES_tradnl"/>
        </w:rPr>
        <w:t xml:space="preserve">Martín Cortés, </w:t>
      </w:r>
      <w:r>
        <w:rPr>
          <w:rStyle w:val="Ninguno"/>
          <w:rFonts w:ascii="Arial" w:hAnsi="Arial"/>
          <w:i/>
          <w:iCs/>
          <w:color w:val="212121"/>
          <w:sz w:val="26"/>
          <w:szCs w:val="26"/>
          <w:u w:color="212121"/>
          <w:shd w:val="clear" w:color="auto" w:fill="FFFFFF"/>
          <w:lang w:val="es-ES_tradnl"/>
        </w:rPr>
        <w:t>Un nuevo marxismo para América Latina. José Aricó: traductor, ed</w:t>
      </w:r>
      <w:r>
        <w:rPr>
          <w:rStyle w:val="Ninguno"/>
          <w:rFonts w:ascii="Arial" w:hAnsi="Arial"/>
          <w:i/>
          <w:iCs/>
          <w:color w:val="212121"/>
          <w:sz w:val="26"/>
          <w:szCs w:val="26"/>
          <w:u w:color="212121"/>
          <w:shd w:val="clear" w:color="auto" w:fill="FFFFFF"/>
          <w:lang w:val="es-ES_tradnl"/>
        </w:rPr>
        <w:t>i</w:t>
      </w:r>
      <w:r>
        <w:rPr>
          <w:rStyle w:val="Ninguno"/>
          <w:rFonts w:ascii="Arial" w:hAnsi="Arial"/>
          <w:i/>
          <w:iCs/>
          <w:color w:val="212121"/>
          <w:sz w:val="26"/>
          <w:szCs w:val="26"/>
          <w:u w:color="212121"/>
          <w:shd w:val="clear" w:color="auto" w:fill="FFFFFF"/>
          <w:lang w:val="es-ES_tradnl"/>
        </w:rPr>
        <w:t>tor, intelectual</w:t>
      </w:r>
      <w:r>
        <w:rPr>
          <w:rStyle w:val="Ninguno"/>
          <w:rFonts w:ascii="Arial" w:hAnsi="Arial"/>
          <w:color w:val="212121"/>
          <w:sz w:val="26"/>
          <w:szCs w:val="26"/>
          <w:u w:color="212121"/>
          <w:shd w:val="clear" w:color="auto" w:fill="FFFFFF"/>
          <w:lang w:val="es-ES_tradnl"/>
        </w:rPr>
        <w:t>, Siglo veintiuno, 2015.</w:t>
      </w:r>
    </w:p>
    <w:p w:rsidR="00D05369" w:rsidRDefault="00B62035">
      <w:pPr>
        <w:pStyle w:val="Poromisin"/>
        <w:rPr>
          <w:rStyle w:val="Ninguno"/>
          <w:rFonts w:ascii="Arial" w:eastAsia="Arial" w:hAnsi="Arial" w:cs="Arial"/>
          <w:color w:val="212121"/>
          <w:sz w:val="26"/>
          <w:szCs w:val="26"/>
          <w:u w:color="212121"/>
          <w:shd w:val="clear" w:color="auto" w:fill="FFFFFF"/>
          <w:lang w:val="es-ES_tradnl"/>
        </w:rPr>
      </w:pPr>
      <w:r>
        <w:rPr>
          <w:rStyle w:val="Ninguno"/>
          <w:rFonts w:ascii="Arial" w:hAnsi="Arial"/>
          <w:color w:val="212121"/>
          <w:sz w:val="26"/>
          <w:szCs w:val="26"/>
          <w:u w:color="212121"/>
          <w:shd w:val="clear" w:color="auto" w:fill="FFFFFF"/>
          <w:lang w:val="es-ES_tradnl"/>
        </w:rPr>
        <w:t>Carlos Mariátegui, sobre Chaplin</w:t>
      </w:r>
    </w:p>
    <w:p w:rsidR="00D05369" w:rsidRDefault="00B62035">
      <w:pPr>
        <w:pStyle w:val="Poromisin"/>
      </w:pPr>
      <w:r>
        <w:rPr>
          <w:rStyle w:val="Ninguno"/>
          <w:rFonts w:ascii="Arial" w:hAnsi="Arial"/>
          <w:color w:val="212121"/>
          <w:sz w:val="26"/>
          <w:szCs w:val="26"/>
          <w:u w:color="212121"/>
          <w:shd w:val="clear" w:color="auto" w:fill="FFFFFF"/>
          <w:lang w:val="es-ES_tradnl"/>
        </w:rPr>
        <w:t xml:space="preserve">José Carlos Mariátegui, </w:t>
      </w:r>
      <w:r>
        <w:rPr>
          <w:rStyle w:val="Ninguno"/>
          <w:rFonts w:ascii="Arial" w:hAnsi="Arial"/>
          <w:i/>
          <w:iCs/>
          <w:color w:val="212121"/>
          <w:sz w:val="26"/>
          <w:szCs w:val="26"/>
          <w:u w:color="212121"/>
          <w:shd w:val="clear" w:color="auto" w:fill="FFFFFF"/>
          <w:lang w:val="es-ES_tradnl"/>
        </w:rPr>
        <w:t>Siete ensayos de interpretación de la realidad peruana,</w:t>
      </w:r>
      <w:r>
        <w:rPr>
          <w:rStyle w:val="Ninguno"/>
          <w:rFonts w:ascii="Arial" w:hAnsi="Arial"/>
          <w:color w:val="212121"/>
          <w:sz w:val="26"/>
          <w:szCs w:val="26"/>
          <w:u w:color="212121"/>
          <w:shd w:val="clear" w:color="auto" w:fill="FFFFFF"/>
          <w:lang w:val="es-ES_tradnl"/>
        </w:rPr>
        <w:t xml:space="preserve"> Minerva, 1928.</w:t>
      </w:r>
    </w:p>
    <w:sectPr w:rsidR="00D05369" w:rsidSect="007E075F">
      <w:headerReference w:type="default" r:id="rId7"/>
      <w:foot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1E8" w:rsidRDefault="009961E8">
      <w:r>
        <w:separator/>
      </w:r>
    </w:p>
  </w:endnote>
  <w:endnote w:type="continuationSeparator" w:id="0">
    <w:p w:rsidR="009961E8" w:rsidRDefault="00996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369" w:rsidRDefault="00D05369">
    <w:pPr>
      <w:pStyle w:val="Encabezadoypi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1E8" w:rsidRDefault="009961E8">
      <w:r>
        <w:separator/>
      </w:r>
    </w:p>
  </w:footnote>
  <w:footnote w:type="continuationSeparator" w:id="0">
    <w:p w:rsidR="009961E8" w:rsidRDefault="009961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369" w:rsidRDefault="00D05369">
    <w:pPr>
      <w:pStyle w:val="Encabezadoypi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369"/>
    <w:rsid w:val="004514E3"/>
    <w:rsid w:val="007E075F"/>
    <w:rsid w:val="009961E8"/>
    <w:rsid w:val="00A64ECE"/>
    <w:rsid w:val="00B62035"/>
    <w:rsid w:val="00D05369"/>
    <w:rsid w:val="00FE7247"/>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AR" w:eastAsia="es-A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rPr>
  </w:style>
  <w:style w:type="paragraph" w:customStyle="1" w:styleId="CuerpoA">
    <w:name w:val="Cuerpo A"/>
    <w:rPr>
      <w:rFonts w:ascii="Helvetica Neue" w:hAnsi="Helvetica Neue" w:cs="Arial Unicode MS"/>
      <w:color w:val="000000"/>
      <w:sz w:val="22"/>
      <w:szCs w:val="22"/>
      <w:u w:color="000000"/>
    </w:rPr>
  </w:style>
  <w:style w:type="character" w:customStyle="1" w:styleId="Ninguno">
    <w:name w:val="Ninguno"/>
  </w:style>
  <w:style w:type="paragraph" w:customStyle="1" w:styleId="Poromisin">
    <w:name w:val="Por omisión"/>
    <w:rPr>
      <w:rFonts w:ascii="Helvetica Neue" w:hAnsi="Helvetica Neue" w:cs="Arial Unicode MS"/>
      <w:color w:val="000000"/>
      <w:sz w:val="22"/>
      <w:szCs w:val="22"/>
      <w:u w:color="000000"/>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AR" w:eastAsia="es-A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rPr>
  </w:style>
  <w:style w:type="paragraph" w:customStyle="1" w:styleId="CuerpoA">
    <w:name w:val="Cuerpo A"/>
    <w:rPr>
      <w:rFonts w:ascii="Helvetica Neue" w:hAnsi="Helvetica Neue" w:cs="Arial Unicode MS"/>
      <w:color w:val="000000"/>
      <w:sz w:val="22"/>
      <w:szCs w:val="22"/>
      <w:u w:color="000000"/>
    </w:rPr>
  </w:style>
  <w:style w:type="character" w:customStyle="1" w:styleId="Ninguno">
    <w:name w:val="Ninguno"/>
  </w:style>
  <w:style w:type="paragraph" w:customStyle="1" w:styleId="Poromisin">
    <w:name w:val="Por omisión"/>
    <w:rPr>
      <w:rFonts w:ascii="Helvetica Neue" w:hAnsi="Helvetica Neue" w:cs="Arial Unicode MS"/>
      <w:color w:val="000000"/>
      <w:sz w:val="22"/>
      <w:szCs w:val="22"/>
      <w:u w:color="00000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1431</Words>
  <Characters>7876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SOLEDAD NOVELLE</cp:lastModifiedBy>
  <cp:revision>2</cp:revision>
  <dcterms:created xsi:type="dcterms:W3CDTF">2019-07-12T16:18:00Z</dcterms:created>
  <dcterms:modified xsi:type="dcterms:W3CDTF">2019-07-12T16:18:00Z</dcterms:modified>
</cp:coreProperties>
</file>