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53" w:rsidRDefault="00136220">
      <w:pPr>
        <w:spacing w:after="0" w:line="240" w:lineRule="auto"/>
        <w:jc w:val="center"/>
        <w:rPr>
          <w:rFonts w:asciiTheme="minorHAnsi" w:hAnsiTheme="minorHAnsi" w:cs="Arial"/>
          <w:b/>
          <w:bCs/>
          <w:lang w:eastAsia="es-ES"/>
        </w:rPr>
      </w:pPr>
      <w:r>
        <w:rPr>
          <w:rFonts w:asciiTheme="minorHAnsi" w:hAnsiTheme="minorHAnsi" w:cs="Arial"/>
          <w:b/>
          <w:bCs/>
          <w:lang w:eastAsia="es-ES"/>
        </w:rPr>
        <w:t>MAESTRÍA EN GOBIERNO</w:t>
      </w:r>
    </w:p>
    <w:p w:rsidR="00695A53" w:rsidRDefault="00136220">
      <w:pPr>
        <w:spacing w:after="0" w:line="240" w:lineRule="auto"/>
        <w:jc w:val="center"/>
        <w:rPr>
          <w:rFonts w:asciiTheme="minorHAnsi" w:hAnsiTheme="minorHAnsi" w:cs="Arial"/>
          <w:b/>
          <w:bCs/>
          <w:lang w:eastAsia="es-ES"/>
        </w:rPr>
      </w:pPr>
      <w:r>
        <w:rPr>
          <w:rFonts w:asciiTheme="minorHAnsi" w:hAnsiTheme="minorHAnsi" w:cs="Arial"/>
          <w:b/>
          <w:bCs/>
          <w:lang w:eastAsia="es-ES"/>
        </w:rPr>
        <w:t>FACULTAD DE CIENCIAS SOCIALES</w:t>
      </w:r>
    </w:p>
    <w:p w:rsidR="00695A53" w:rsidRDefault="00136220">
      <w:pPr>
        <w:spacing w:after="0" w:line="240" w:lineRule="auto"/>
        <w:jc w:val="center"/>
        <w:rPr>
          <w:rFonts w:asciiTheme="minorHAnsi" w:hAnsiTheme="minorHAnsi" w:cs="Arial"/>
          <w:b/>
          <w:bCs/>
          <w:lang w:eastAsia="es-ES"/>
        </w:rPr>
      </w:pPr>
      <w:r>
        <w:rPr>
          <w:rFonts w:asciiTheme="minorHAnsi" w:hAnsiTheme="minorHAnsi" w:cs="Arial"/>
          <w:b/>
          <w:bCs/>
          <w:lang w:eastAsia="es-ES"/>
        </w:rPr>
        <w:t>UNIVERSIDAD DE BUENOS AIRES</w:t>
      </w:r>
    </w:p>
    <w:p w:rsidR="00695A53" w:rsidRDefault="00136220">
      <w:pPr>
        <w:spacing w:after="0" w:line="240" w:lineRule="auto"/>
        <w:jc w:val="center"/>
      </w:pPr>
      <w:r>
        <w:rPr>
          <w:rFonts w:asciiTheme="minorHAnsi" w:hAnsiTheme="minorHAnsi" w:cs="Arial"/>
          <w:b/>
          <w:bCs/>
          <w:lang w:eastAsia="es-ES"/>
        </w:rPr>
        <w:t>201</w:t>
      </w:r>
      <w:r w:rsidR="00247444">
        <w:rPr>
          <w:rFonts w:asciiTheme="minorHAnsi" w:hAnsiTheme="minorHAnsi" w:cs="Arial"/>
          <w:b/>
          <w:bCs/>
          <w:lang w:eastAsia="es-ES"/>
        </w:rPr>
        <w:t>9</w:t>
      </w:r>
    </w:p>
    <w:p w:rsidR="00695A53" w:rsidRDefault="00695A53">
      <w:pPr>
        <w:spacing w:after="0" w:line="240" w:lineRule="auto"/>
        <w:jc w:val="center"/>
        <w:rPr>
          <w:rFonts w:asciiTheme="minorHAnsi" w:hAnsiTheme="minorHAnsi" w:cs="Arial"/>
          <w:b/>
          <w:bCs/>
          <w:lang w:eastAsia="es-ES"/>
        </w:rPr>
      </w:pPr>
    </w:p>
    <w:p w:rsidR="00695A53" w:rsidRDefault="00136220">
      <w:pPr>
        <w:pStyle w:val="Ttulo2"/>
        <w:spacing w:before="0" w:line="240" w:lineRule="auto"/>
        <w:jc w:val="center"/>
        <w:rPr>
          <w:rFonts w:asciiTheme="minorHAnsi" w:hAnsiTheme="minorHAnsi" w:cs="Arial"/>
          <w:bCs w:val="0"/>
          <w:color w:val="00000A"/>
          <w:sz w:val="24"/>
          <w:szCs w:val="24"/>
        </w:rPr>
      </w:pPr>
      <w:r>
        <w:rPr>
          <w:rFonts w:cs="Arial"/>
          <w:bCs w:val="0"/>
          <w:color w:val="00000A"/>
          <w:sz w:val="24"/>
          <w:szCs w:val="24"/>
        </w:rPr>
        <w:t xml:space="preserve">Profesores: </w:t>
      </w:r>
      <w:r w:rsidR="00BE3B9C">
        <w:rPr>
          <w:rFonts w:cs="Arial"/>
          <w:color w:val="00000A"/>
          <w:sz w:val="24"/>
          <w:szCs w:val="24"/>
        </w:rPr>
        <w:t xml:space="preserve">Dr. Luciano </w:t>
      </w:r>
      <w:proofErr w:type="spellStart"/>
      <w:r w:rsidR="00BE3B9C">
        <w:rPr>
          <w:rFonts w:cs="Arial"/>
          <w:color w:val="00000A"/>
          <w:sz w:val="24"/>
          <w:szCs w:val="24"/>
        </w:rPr>
        <w:t>Nosetto</w:t>
      </w:r>
      <w:proofErr w:type="spellEnd"/>
      <w:r w:rsidR="00BE3B9C">
        <w:rPr>
          <w:rFonts w:cs="Arial"/>
          <w:color w:val="00000A"/>
          <w:sz w:val="24"/>
          <w:szCs w:val="24"/>
        </w:rPr>
        <w:t xml:space="preserve"> – </w:t>
      </w:r>
      <w:r>
        <w:rPr>
          <w:rFonts w:cs="Arial"/>
          <w:color w:val="00000A"/>
          <w:sz w:val="24"/>
          <w:szCs w:val="24"/>
        </w:rPr>
        <w:t>Dr. Sergio De Piero</w:t>
      </w:r>
    </w:p>
    <w:p w:rsidR="00695A53" w:rsidRPr="003555C0" w:rsidRDefault="00695A53">
      <w:pPr>
        <w:spacing w:after="0" w:line="240" w:lineRule="auto"/>
        <w:jc w:val="center"/>
        <w:rPr>
          <w:rFonts w:asciiTheme="minorHAnsi" w:hAnsiTheme="minorHAnsi"/>
          <w:b/>
        </w:rPr>
      </w:pPr>
    </w:p>
    <w:p w:rsidR="00695A53" w:rsidRPr="003555C0" w:rsidRDefault="00695A53">
      <w:pPr>
        <w:spacing w:after="0" w:line="240" w:lineRule="auto"/>
        <w:jc w:val="center"/>
        <w:rPr>
          <w:rFonts w:asciiTheme="minorHAnsi" w:hAnsiTheme="minorHAnsi"/>
          <w:b/>
        </w:rPr>
      </w:pPr>
    </w:p>
    <w:p w:rsidR="00695A53" w:rsidRPr="003555C0" w:rsidRDefault="00136220">
      <w:pPr>
        <w:spacing w:after="0" w:line="240" w:lineRule="auto"/>
        <w:jc w:val="center"/>
        <w:rPr>
          <w:rFonts w:asciiTheme="minorHAnsi" w:hAnsiTheme="minorHAnsi"/>
          <w:b/>
        </w:rPr>
      </w:pPr>
      <w:r w:rsidRPr="003555C0">
        <w:rPr>
          <w:rFonts w:asciiTheme="minorHAnsi" w:hAnsiTheme="minorHAnsi"/>
          <w:b/>
        </w:rPr>
        <w:t>TEORÍAS DEL ESTADO Y LAS POLÍTICAS PÚBLICAS</w:t>
      </w:r>
    </w:p>
    <w:p w:rsidR="00695A53" w:rsidRPr="003555C0" w:rsidRDefault="00695A53">
      <w:pPr>
        <w:spacing w:after="0" w:line="240" w:lineRule="auto"/>
        <w:jc w:val="center"/>
        <w:rPr>
          <w:rFonts w:asciiTheme="minorHAnsi" w:hAnsiTheme="minorHAnsi"/>
          <w:b/>
        </w:rPr>
      </w:pPr>
    </w:p>
    <w:p w:rsidR="00695A53" w:rsidRDefault="00136220" w:rsidP="00247444">
      <w:pPr>
        <w:spacing w:after="0" w:line="240" w:lineRule="auto"/>
        <w:ind w:left="118" w:right="51" w:firstLine="591"/>
        <w:jc w:val="both"/>
        <w:rPr>
          <w:rFonts w:asciiTheme="minorHAnsi" w:eastAsia="Times New Roman" w:hAnsiTheme="minorHAnsi" w:cs="Arial"/>
        </w:rPr>
      </w:pPr>
      <w:r>
        <w:rPr>
          <w:rFonts w:asciiTheme="minorHAnsi" w:eastAsia="Times New Roman" w:hAnsiTheme="minorHAnsi" w:cs="Arial"/>
          <w:spacing w:val="-1"/>
        </w:rPr>
        <w:t xml:space="preserve">El curso se dirige a </w:t>
      </w:r>
      <w:r>
        <w:rPr>
          <w:rFonts w:asciiTheme="minorHAnsi" w:eastAsia="Times New Roman" w:hAnsiTheme="minorHAnsi" w:cs="Arial"/>
        </w:rPr>
        <w:t>conoc</w:t>
      </w:r>
      <w:r>
        <w:rPr>
          <w:rFonts w:asciiTheme="minorHAnsi" w:eastAsia="Times New Roman" w:hAnsiTheme="minorHAnsi" w:cs="Arial"/>
          <w:spacing w:val="-1"/>
        </w:rPr>
        <w:t>i</w:t>
      </w:r>
      <w:r>
        <w:rPr>
          <w:rFonts w:asciiTheme="minorHAnsi" w:eastAsia="Times New Roman" w:hAnsiTheme="minorHAnsi" w:cs="Arial"/>
          <w:spacing w:val="1"/>
        </w:rPr>
        <w:t>m</w:t>
      </w:r>
      <w:r>
        <w:rPr>
          <w:rFonts w:asciiTheme="minorHAnsi" w:eastAsia="Times New Roman" w:hAnsiTheme="minorHAnsi" w:cs="Arial"/>
          <w:spacing w:val="-1"/>
        </w:rPr>
        <w:t>i</w:t>
      </w:r>
      <w:r>
        <w:rPr>
          <w:rFonts w:asciiTheme="minorHAnsi" w:eastAsia="Times New Roman" w:hAnsiTheme="minorHAnsi" w:cs="Arial"/>
        </w:rPr>
        <w:t>en</w:t>
      </w:r>
      <w:r>
        <w:rPr>
          <w:rFonts w:asciiTheme="minorHAnsi" w:eastAsia="Times New Roman" w:hAnsiTheme="minorHAnsi" w:cs="Arial"/>
          <w:spacing w:val="-1"/>
        </w:rPr>
        <w:t>t</w:t>
      </w:r>
      <w:r>
        <w:rPr>
          <w:rFonts w:asciiTheme="minorHAnsi" w:eastAsia="Times New Roman" w:hAnsiTheme="minorHAnsi" w:cs="Arial"/>
        </w:rPr>
        <w:t>o</w:t>
      </w:r>
      <w:r>
        <w:rPr>
          <w:rFonts w:asciiTheme="minorHAnsi" w:eastAsia="Times New Roman" w:hAnsiTheme="minorHAnsi" w:cs="Arial"/>
          <w:spacing w:val="3"/>
        </w:rPr>
        <w:t xml:space="preserve"> </w:t>
      </w:r>
      <w:r>
        <w:rPr>
          <w:rFonts w:asciiTheme="minorHAnsi" w:eastAsia="Times New Roman" w:hAnsiTheme="minorHAnsi" w:cs="Arial"/>
        </w:rPr>
        <w:t>sob</w:t>
      </w:r>
      <w:r>
        <w:rPr>
          <w:rFonts w:asciiTheme="minorHAnsi" w:eastAsia="Times New Roman" w:hAnsiTheme="minorHAnsi" w:cs="Arial"/>
          <w:spacing w:val="1"/>
        </w:rPr>
        <w:t>r</w:t>
      </w:r>
      <w:r>
        <w:rPr>
          <w:rFonts w:asciiTheme="minorHAnsi" w:eastAsia="Times New Roman" w:hAnsiTheme="minorHAnsi" w:cs="Arial"/>
        </w:rPr>
        <w:t>e</w:t>
      </w:r>
      <w:r>
        <w:rPr>
          <w:rFonts w:asciiTheme="minorHAnsi" w:eastAsia="Times New Roman" w:hAnsiTheme="minorHAnsi" w:cs="Arial"/>
          <w:spacing w:val="3"/>
        </w:rPr>
        <w:t xml:space="preserve"> </w:t>
      </w:r>
      <w:r>
        <w:rPr>
          <w:rFonts w:asciiTheme="minorHAnsi" w:eastAsia="Times New Roman" w:hAnsiTheme="minorHAnsi" w:cs="Arial"/>
          <w:spacing w:val="1"/>
        </w:rPr>
        <w:t>tr</w:t>
      </w:r>
      <w:r>
        <w:rPr>
          <w:rFonts w:asciiTheme="minorHAnsi" w:eastAsia="Times New Roman" w:hAnsiTheme="minorHAnsi" w:cs="Arial"/>
        </w:rPr>
        <w:t>es</w:t>
      </w:r>
      <w:r>
        <w:rPr>
          <w:rFonts w:asciiTheme="minorHAnsi" w:eastAsia="Times New Roman" w:hAnsiTheme="minorHAnsi" w:cs="Arial"/>
          <w:spacing w:val="4"/>
        </w:rPr>
        <w:t xml:space="preserve"> </w:t>
      </w:r>
      <w:r>
        <w:rPr>
          <w:rFonts w:asciiTheme="minorHAnsi" w:eastAsia="Times New Roman" w:hAnsiTheme="minorHAnsi" w:cs="Arial"/>
        </w:rPr>
        <w:t>aspe</w:t>
      </w:r>
      <w:r>
        <w:rPr>
          <w:rFonts w:asciiTheme="minorHAnsi" w:eastAsia="Times New Roman" w:hAnsiTheme="minorHAnsi" w:cs="Arial"/>
          <w:spacing w:val="-2"/>
        </w:rPr>
        <w:t>c</w:t>
      </w:r>
      <w:r>
        <w:rPr>
          <w:rFonts w:asciiTheme="minorHAnsi" w:eastAsia="Times New Roman" w:hAnsiTheme="minorHAnsi" w:cs="Arial"/>
          <w:spacing w:val="1"/>
        </w:rPr>
        <w:t>t</w:t>
      </w:r>
      <w:r>
        <w:rPr>
          <w:rFonts w:asciiTheme="minorHAnsi" w:eastAsia="Times New Roman" w:hAnsiTheme="minorHAnsi" w:cs="Arial"/>
        </w:rPr>
        <w:t>os</w:t>
      </w:r>
      <w:r>
        <w:rPr>
          <w:rFonts w:asciiTheme="minorHAnsi" w:eastAsia="Times New Roman" w:hAnsiTheme="minorHAnsi" w:cs="Arial"/>
          <w:spacing w:val="1"/>
        </w:rPr>
        <w:t xml:space="preserve"> </w:t>
      </w:r>
      <w:r>
        <w:rPr>
          <w:rFonts w:asciiTheme="minorHAnsi" w:eastAsia="Times New Roman" w:hAnsiTheme="minorHAnsi" w:cs="Arial"/>
        </w:rPr>
        <w:t>cen</w:t>
      </w:r>
      <w:r>
        <w:rPr>
          <w:rFonts w:asciiTheme="minorHAnsi" w:eastAsia="Times New Roman" w:hAnsiTheme="minorHAnsi" w:cs="Arial"/>
          <w:spacing w:val="1"/>
        </w:rPr>
        <w:t>t</w:t>
      </w:r>
      <w:r>
        <w:rPr>
          <w:rFonts w:asciiTheme="minorHAnsi" w:eastAsia="Times New Roman" w:hAnsiTheme="minorHAnsi" w:cs="Arial"/>
          <w:spacing w:val="2"/>
        </w:rPr>
        <w:t>r</w:t>
      </w:r>
      <w:r>
        <w:rPr>
          <w:rFonts w:asciiTheme="minorHAnsi" w:eastAsia="Times New Roman" w:hAnsiTheme="minorHAnsi" w:cs="Arial"/>
        </w:rPr>
        <w:t>a</w:t>
      </w:r>
      <w:r>
        <w:rPr>
          <w:rFonts w:asciiTheme="minorHAnsi" w:eastAsia="Times New Roman" w:hAnsiTheme="minorHAnsi" w:cs="Arial"/>
          <w:spacing w:val="-1"/>
        </w:rPr>
        <w:t>l</w:t>
      </w:r>
      <w:r>
        <w:rPr>
          <w:rFonts w:asciiTheme="minorHAnsi" w:eastAsia="Times New Roman" w:hAnsiTheme="minorHAnsi" w:cs="Arial"/>
        </w:rPr>
        <w:t>es</w:t>
      </w:r>
      <w:r>
        <w:rPr>
          <w:rFonts w:asciiTheme="minorHAnsi" w:eastAsia="Times New Roman" w:hAnsiTheme="minorHAnsi" w:cs="Arial"/>
          <w:spacing w:val="4"/>
        </w:rPr>
        <w:t xml:space="preserve"> </w:t>
      </w:r>
      <w:r>
        <w:rPr>
          <w:rFonts w:asciiTheme="minorHAnsi" w:eastAsia="Times New Roman" w:hAnsiTheme="minorHAnsi" w:cs="Arial"/>
        </w:rPr>
        <w:t xml:space="preserve">del </w:t>
      </w:r>
      <w:r>
        <w:rPr>
          <w:rFonts w:asciiTheme="minorHAnsi" w:eastAsia="Times New Roman" w:hAnsiTheme="minorHAnsi" w:cs="Arial"/>
          <w:spacing w:val="3"/>
        </w:rPr>
        <w:t>f</w:t>
      </w:r>
      <w:r>
        <w:rPr>
          <w:rFonts w:asciiTheme="minorHAnsi" w:eastAsia="Times New Roman" w:hAnsiTheme="minorHAnsi" w:cs="Arial"/>
        </w:rPr>
        <w:t>enó</w:t>
      </w:r>
      <w:r>
        <w:rPr>
          <w:rFonts w:asciiTheme="minorHAnsi" w:eastAsia="Times New Roman" w:hAnsiTheme="minorHAnsi" w:cs="Arial"/>
          <w:spacing w:val="1"/>
        </w:rPr>
        <w:t>m</w:t>
      </w:r>
      <w:r>
        <w:rPr>
          <w:rFonts w:asciiTheme="minorHAnsi" w:eastAsia="Times New Roman" w:hAnsiTheme="minorHAnsi" w:cs="Arial"/>
        </w:rPr>
        <w:t>eno</w:t>
      </w:r>
      <w:r>
        <w:rPr>
          <w:rFonts w:asciiTheme="minorHAnsi" w:eastAsia="Times New Roman" w:hAnsiTheme="minorHAnsi" w:cs="Arial"/>
          <w:spacing w:val="1"/>
        </w:rPr>
        <w:t xml:space="preserve"> </w:t>
      </w:r>
      <w:r>
        <w:rPr>
          <w:rFonts w:asciiTheme="minorHAnsi" w:eastAsia="Times New Roman" w:hAnsiTheme="minorHAnsi" w:cs="Arial"/>
        </w:rPr>
        <w:t>po</w:t>
      </w:r>
      <w:r>
        <w:rPr>
          <w:rFonts w:asciiTheme="minorHAnsi" w:eastAsia="Times New Roman" w:hAnsiTheme="minorHAnsi" w:cs="Arial"/>
          <w:spacing w:val="1"/>
        </w:rPr>
        <w:t>l</w:t>
      </w:r>
      <w:r>
        <w:rPr>
          <w:rFonts w:asciiTheme="minorHAnsi" w:eastAsia="Times New Roman" w:hAnsiTheme="minorHAnsi" w:cs="Arial"/>
          <w:spacing w:val="-4"/>
        </w:rPr>
        <w:t>í</w:t>
      </w:r>
      <w:r>
        <w:rPr>
          <w:rFonts w:asciiTheme="minorHAnsi" w:eastAsia="Times New Roman" w:hAnsiTheme="minorHAnsi" w:cs="Arial"/>
          <w:spacing w:val="1"/>
        </w:rPr>
        <w:t>t</w:t>
      </w:r>
      <w:r>
        <w:rPr>
          <w:rFonts w:asciiTheme="minorHAnsi" w:eastAsia="Times New Roman" w:hAnsiTheme="minorHAnsi" w:cs="Arial"/>
          <w:spacing w:val="-1"/>
        </w:rPr>
        <w:t>i</w:t>
      </w:r>
      <w:r>
        <w:rPr>
          <w:rFonts w:asciiTheme="minorHAnsi" w:eastAsia="Times New Roman" w:hAnsiTheme="minorHAnsi" w:cs="Arial"/>
        </w:rPr>
        <w:t>co.</w:t>
      </w:r>
      <w:r>
        <w:rPr>
          <w:rFonts w:asciiTheme="minorHAnsi" w:eastAsia="Times New Roman" w:hAnsiTheme="minorHAnsi" w:cs="Arial"/>
          <w:spacing w:val="5"/>
        </w:rPr>
        <w:t xml:space="preserve"> </w:t>
      </w:r>
      <w:r>
        <w:rPr>
          <w:rFonts w:asciiTheme="minorHAnsi" w:eastAsia="Times New Roman" w:hAnsiTheme="minorHAnsi" w:cs="Arial"/>
          <w:spacing w:val="-1"/>
        </w:rPr>
        <w:t>E</w:t>
      </w:r>
      <w:r>
        <w:rPr>
          <w:rFonts w:asciiTheme="minorHAnsi" w:eastAsia="Times New Roman" w:hAnsiTheme="minorHAnsi" w:cs="Arial"/>
        </w:rPr>
        <w:t>n p</w:t>
      </w:r>
      <w:r>
        <w:rPr>
          <w:rFonts w:asciiTheme="minorHAnsi" w:eastAsia="Times New Roman" w:hAnsiTheme="minorHAnsi" w:cs="Arial"/>
          <w:spacing w:val="1"/>
        </w:rPr>
        <w:t>r</w:t>
      </w:r>
      <w:r>
        <w:rPr>
          <w:rFonts w:asciiTheme="minorHAnsi" w:eastAsia="Times New Roman" w:hAnsiTheme="minorHAnsi" w:cs="Arial"/>
          <w:spacing w:val="-1"/>
        </w:rPr>
        <w:t>i</w:t>
      </w:r>
      <w:r>
        <w:rPr>
          <w:rFonts w:asciiTheme="minorHAnsi" w:eastAsia="Times New Roman" w:hAnsiTheme="minorHAnsi" w:cs="Arial"/>
          <w:spacing w:val="1"/>
        </w:rPr>
        <w:t>m</w:t>
      </w:r>
      <w:r>
        <w:rPr>
          <w:rFonts w:asciiTheme="minorHAnsi" w:eastAsia="Times New Roman" w:hAnsiTheme="minorHAnsi" w:cs="Arial"/>
        </w:rPr>
        <w:t>er</w:t>
      </w:r>
      <w:r>
        <w:rPr>
          <w:rFonts w:asciiTheme="minorHAnsi" w:eastAsia="Times New Roman" w:hAnsiTheme="minorHAnsi" w:cs="Arial"/>
          <w:spacing w:val="3"/>
        </w:rPr>
        <w:t xml:space="preserve"> </w:t>
      </w:r>
      <w:r>
        <w:rPr>
          <w:rFonts w:asciiTheme="minorHAnsi" w:eastAsia="Times New Roman" w:hAnsiTheme="minorHAnsi" w:cs="Arial"/>
          <w:spacing w:val="-1"/>
        </w:rPr>
        <w:t>l</w:t>
      </w:r>
      <w:r>
        <w:rPr>
          <w:rFonts w:asciiTheme="minorHAnsi" w:eastAsia="Times New Roman" w:hAnsiTheme="minorHAnsi" w:cs="Arial"/>
          <w:spacing w:val="-3"/>
        </w:rPr>
        <w:t>u</w:t>
      </w:r>
      <w:r>
        <w:rPr>
          <w:rFonts w:asciiTheme="minorHAnsi" w:eastAsia="Times New Roman" w:hAnsiTheme="minorHAnsi" w:cs="Arial"/>
          <w:spacing w:val="2"/>
        </w:rPr>
        <w:t>g</w:t>
      </w:r>
      <w:r>
        <w:rPr>
          <w:rFonts w:asciiTheme="minorHAnsi" w:eastAsia="Times New Roman" w:hAnsiTheme="minorHAnsi" w:cs="Arial"/>
        </w:rPr>
        <w:t>a</w:t>
      </w:r>
      <w:r>
        <w:rPr>
          <w:rFonts w:asciiTheme="minorHAnsi" w:eastAsia="Times New Roman" w:hAnsiTheme="minorHAnsi" w:cs="Arial"/>
          <w:spacing w:val="-1"/>
        </w:rPr>
        <w:t>r</w:t>
      </w:r>
      <w:r>
        <w:rPr>
          <w:rFonts w:asciiTheme="minorHAnsi" w:eastAsia="Times New Roman" w:hAnsiTheme="minorHAnsi" w:cs="Arial"/>
        </w:rPr>
        <w:t>,</w:t>
      </w:r>
      <w:r>
        <w:rPr>
          <w:rFonts w:asciiTheme="minorHAnsi" w:eastAsia="Times New Roman" w:hAnsiTheme="minorHAnsi" w:cs="Arial"/>
          <w:spacing w:val="3"/>
        </w:rPr>
        <w:t xml:space="preserve"> </w:t>
      </w:r>
      <w:r>
        <w:rPr>
          <w:rFonts w:asciiTheme="minorHAnsi" w:eastAsia="Times New Roman" w:hAnsiTheme="minorHAnsi" w:cs="Arial"/>
        </w:rPr>
        <w:t>sob</w:t>
      </w:r>
      <w:r>
        <w:rPr>
          <w:rFonts w:asciiTheme="minorHAnsi" w:eastAsia="Times New Roman" w:hAnsiTheme="minorHAnsi" w:cs="Arial"/>
          <w:spacing w:val="1"/>
        </w:rPr>
        <w:t>r</w:t>
      </w:r>
      <w:r>
        <w:rPr>
          <w:rFonts w:asciiTheme="minorHAnsi" w:eastAsia="Times New Roman" w:hAnsiTheme="minorHAnsi" w:cs="Arial"/>
        </w:rPr>
        <w:t>e</w:t>
      </w:r>
      <w:r>
        <w:rPr>
          <w:rFonts w:asciiTheme="minorHAnsi" w:eastAsia="Times New Roman" w:hAnsiTheme="minorHAnsi" w:cs="Arial"/>
          <w:spacing w:val="2"/>
        </w:rPr>
        <w:t xml:space="preserve"> </w:t>
      </w:r>
      <w:r>
        <w:rPr>
          <w:rFonts w:asciiTheme="minorHAnsi" w:eastAsia="Times New Roman" w:hAnsiTheme="minorHAnsi" w:cs="Arial"/>
        </w:rPr>
        <w:t>d</w:t>
      </w:r>
      <w:r>
        <w:rPr>
          <w:rFonts w:asciiTheme="minorHAnsi" w:eastAsia="Times New Roman" w:hAnsiTheme="minorHAnsi" w:cs="Arial"/>
          <w:spacing w:val="-1"/>
        </w:rPr>
        <w:t>i</w:t>
      </w:r>
      <w:r>
        <w:rPr>
          <w:rFonts w:asciiTheme="minorHAnsi" w:eastAsia="Times New Roman" w:hAnsiTheme="minorHAnsi" w:cs="Arial"/>
        </w:rPr>
        <w:t>s</w:t>
      </w:r>
      <w:r>
        <w:rPr>
          <w:rFonts w:asciiTheme="minorHAnsi" w:eastAsia="Times New Roman" w:hAnsiTheme="minorHAnsi" w:cs="Arial"/>
          <w:spacing w:val="1"/>
        </w:rPr>
        <w:t>t</w:t>
      </w:r>
      <w:r>
        <w:rPr>
          <w:rFonts w:asciiTheme="minorHAnsi" w:eastAsia="Times New Roman" w:hAnsiTheme="minorHAnsi" w:cs="Arial"/>
          <w:spacing w:val="-3"/>
        </w:rPr>
        <w:t>i</w:t>
      </w:r>
      <w:r>
        <w:rPr>
          <w:rFonts w:asciiTheme="minorHAnsi" w:eastAsia="Times New Roman" w:hAnsiTheme="minorHAnsi" w:cs="Arial"/>
        </w:rPr>
        <w:t>n</w:t>
      </w:r>
      <w:r>
        <w:rPr>
          <w:rFonts w:asciiTheme="minorHAnsi" w:eastAsia="Times New Roman" w:hAnsiTheme="minorHAnsi" w:cs="Arial"/>
          <w:spacing w:val="1"/>
        </w:rPr>
        <w:t>t</w:t>
      </w:r>
      <w:r>
        <w:rPr>
          <w:rFonts w:asciiTheme="minorHAnsi" w:eastAsia="Times New Roman" w:hAnsiTheme="minorHAnsi" w:cs="Arial"/>
        </w:rPr>
        <w:t>as</w:t>
      </w:r>
      <w:r>
        <w:rPr>
          <w:rFonts w:asciiTheme="minorHAnsi" w:eastAsia="Times New Roman" w:hAnsiTheme="minorHAnsi" w:cs="Arial"/>
          <w:spacing w:val="2"/>
        </w:rPr>
        <w:t xml:space="preserve"> </w:t>
      </w:r>
      <w:r>
        <w:rPr>
          <w:rFonts w:asciiTheme="minorHAnsi" w:eastAsia="Times New Roman" w:hAnsiTheme="minorHAnsi" w:cs="Arial"/>
          <w:spacing w:val="-2"/>
        </w:rPr>
        <w:t>v</w:t>
      </w:r>
      <w:r>
        <w:rPr>
          <w:rFonts w:asciiTheme="minorHAnsi" w:eastAsia="Times New Roman" w:hAnsiTheme="minorHAnsi" w:cs="Arial"/>
        </w:rPr>
        <w:t>e</w:t>
      </w:r>
      <w:r>
        <w:rPr>
          <w:rFonts w:asciiTheme="minorHAnsi" w:eastAsia="Times New Roman" w:hAnsiTheme="minorHAnsi" w:cs="Arial"/>
          <w:spacing w:val="1"/>
        </w:rPr>
        <w:t>rt</w:t>
      </w:r>
      <w:r>
        <w:rPr>
          <w:rFonts w:asciiTheme="minorHAnsi" w:eastAsia="Times New Roman" w:hAnsiTheme="minorHAnsi" w:cs="Arial"/>
          <w:spacing w:val="-1"/>
        </w:rPr>
        <w:t>i</w:t>
      </w:r>
      <w:r>
        <w:rPr>
          <w:rFonts w:asciiTheme="minorHAnsi" w:eastAsia="Times New Roman" w:hAnsiTheme="minorHAnsi" w:cs="Arial"/>
        </w:rPr>
        <w:t>en</w:t>
      </w:r>
      <w:r>
        <w:rPr>
          <w:rFonts w:asciiTheme="minorHAnsi" w:eastAsia="Times New Roman" w:hAnsiTheme="minorHAnsi" w:cs="Arial"/>
          <w:spacing w:val="1"/>
        </w:rPr>
        <w:t>t</w:t>
      </w:r>
      <w:r>
        <w:rPr>
          <w:rFonts w:asciiTheme="minorHAnsi" w:eastAsia="Times New Roman" w:hAnsiTheme="minorHAnsi" w:cs="Arial"/>
        </w:rPr>
        <w:t>es</w:t>
      </w:r>
      <w:r>
        <w:rPr>
          <w:rFonts w:asciiTheme="minorHAnsi" w:eastAsia="Times New Roman" w:hAnsiTheme="minorHAnsi" w:cs="Arial"/>
          <w:spacing w:val="2"/>
        </w:rPr>
        <w:t xml:space="preserve"> </w:t>
      </w:r>
      <w:r>
        <w:rPr>
          <w:rFonts w:asciiTheme="minorHAnsi" w:eastAsia="Times New Roman" w:hAnsiTheme="minorHAnsi" w:cs="Arial"/>
          <w:spacing w:val="1"/>
        </w:rPr>
        <w:t>t</w:t>
      </w:r>
      <w:r>
        <w:rPr>
          <w:rFonts w:asciiTheme="minorHAnsi" w:eastAsia="Times New Roman" w:hAnsiTheme="minorHAnsi" w:cs="Arial"/>
        </w:rPr>
        <w:t>e</w:t>
      </w:r>
      <w:r>
        <w:rPr>
          <w:rFonts w:asciiTheme="minorHAnsi" w:eastAsia="Times New Roman" w:hAnsiTheme="minorHAnsi" w:cs="Arial"/>
          <w:spacing w:val="-3"/>
        </w:rPr>
        <w:t>ó</w:t>
      </w:r>
      <w:r>
        <w:rPr>
          <w:rFonts w:asciiTheme="minorHAnsi" w:eastAsia="Times New Roman" w:hAnsiTheme="minorHAnsi" w:cs="Arial"/>
          <w:spacing w:val="1"/>
        </w:rPr>
        <w:t>r</w:t>
      </w:r>
      <w:r>
        <w:rPr>
          <w:rFonts w:asciiTheme="minorHAnsi" w:eastAsia="Times New Roman" w:hAnsiTheme="minorHAnsi" w:cs="Arial"/>
          <w:spacing w:val="-1"/>
        </w:rPr>
        <w:t>i</w:t>
      </w:r>
      <w:r>
        <w:rPr>
          <w:rFonts w:asciiTheme="minorHAnsi" w:eastAsia="Times New Roman" w:hAnsiTheme="minorHAnsi" w:cs="Arial"/>
        </w:rPr>
        <w:t xml:space="preserve">cas </w:t>
      </w:r>
      <w:r>
        <w:rPr>
          <w:rFonts w:asciiTheme="minorHAnsi" w:eastAsia="Times New Roman" w:hAnsiTheme="minorHAnsi" w:cs="Arial"/>
          <w:spacing w:val="-1"/>
        </w:rPr>
        <w:t>r</w:t>
      </w:r>
      <w:r>
        <w:rPr>
          <w:rFonts w:asciiTheme="minorHAnsi" w:eastAsia="Times New Roman" w:hAnsiTheme="minorHAnsi" w:cs="Arial"/>
        </w:rPr>
        <w:t>e</w:t>
      </w:r>
      <w:r>
        <w:rPr>
          <w:rFonts w:asciiTheme="minorHAnsi" w:eastAsia="Times New Roman" w:hAnsiTheme="minorHAnsi" w:cs="Arial"/>
          <w:spacing w:val="-1"/>
        </w:rPr>
        <w:t>l</w:t>
      </w:r>
      <w:r>
        <w:rPr>
          <w:rFonts w:asciiTheme="minorHAnsi" w:eastAsia="Times New Roman" w:hAnsiTheme="minorHAnsi" w:cs="Arial"/>
        </w:rPr>
        <w:t>a</w:t>
      </w:r>
      <w:r>
        <w:rPr>
          <w:rFonts w:asciiTheme="minorHAnsi" w:eastAsia="Times New Roman" w:hAnsiTheme="minorHAnsi" w:cs="Arial"/>
          <w:spacing w:val="1"/>
        </w:rPr>
        <w:t>t</w:t>
      </w:r>
      <w:r>
        <w:rPr>
          <w:rFonts w:asciiTheme="minorHAnsi" w:eastAsia="Times New Roman" w:hAnsiTheme="minorHAnsi" w:cs="Arial"/>
          <w:spacing w:val="-1"/>
        </w:rPr>
        <w:t>i</w:t>
      </w:r>
      <w:r>
        <w:rPr>
          <w:rFonts w:asciiTheme="minorHAnsi" w:eastAsia="Times New Roman" w:hAnsiTheme="minorHAnsi" w:cs="Arial"/>
          <w:spacing w:val="-2"/>
        </w:rPr>
        <w:t>v</w:t>
      </w:r>
      <w:r>
        <w:rPr>
          <w:rFonts w:asciiTheme="minorHAnsi" w:eastAsia="Times New Roman" w:hAnsiTheme="minorHAnsi" w:cs="Arial"/>
        </w:rPr>
        <w:t>as</w:t>
      </w:r>
      <w:r>
        <w:rPr>
          <w:rFonts w:asciiTheme="minorHAnsi" w:eastAsia="Times New Roman" w:hAnsiTheme="minorHAnsi" w:cs="Arial"/>
          <w:spacing w:val="2"/>
        </w:rPr>
        <w:t xml:space="preserve"> </w:t>
      </w:r>
      <w:r>
        <w:rPr>
          <w:rFonts w:asciiTheme="minorHAnsi" w:eastAsia="Times New Roman" w:hAnsiTheme="minorHAnsi" w:cs="Arial"/>
        </w:rPr>
        <w:t>al</w:t>
      </w:r>
      <w:r>
        <w:rPr>
          <w:rFonts w:asciiTheme="minorHAnsi" w:eastAsia="Times New Roman" w:hAnsiTheme="minorHAnsi" w:cs="Arial"/>
          <w:spacing w:val="1"/>
        </w:rPr>
        <w:t xml:space="preserve"> </w:t>
      </w:r>
      <w:r>
        <w:rPr>
          <w:rFonts w:asciiTheme="minorHAnsi" w:eastAsia="Times New Roman" w:hAnsiTheme="minorHAnsi" w:cs="Arial"/>
          <w:spacing w:val="-1"/>
        </w:rPr>
        <w:t>E</w:t>
      </w:r>
      <w:r>
        <w:rPr>
          <w:rFonts w:asciiTheme="minorHAnsi" w:eastAsia="Times New Roman" w:hAnsiTheme="minorHAnsi" w:cs="Arial"/>
        </w:rPr>
        <w:t>s</w:t>
      </w:r>
      <w:r>
        <w:rPr>
          <w:rFonts w:asciiTheme="minorHAnsi" w:eastAsia="Times New Roman" w:hAnsiTheme="minorHAnsi" w:cs="Arial"/>
          <w:spacing w:val="1"/>
        </w:rPr>
        <w:t>t</w:t>
      </w:r>
      <w:r>
        <w:rPr>
          <w:rFonts w:asciiTheme="minorHAnsi" w:eastAsia="Times New Roman" w:hAnsiTheme="minorHAnsi" w:cs="Arial"/>
        </w:rPr>
        <w:t>ado,</w:t>
      </w:r>
      <w:r>
        <w:rPr>
          <w:rFonts w:asciiTheme="minorHAnsi" w:eastAsia="Times New Roman" w:hAnsiTheme="minorHAnsi" w:cs="Arial"/>
          <w:spacing w:val="3"/>
        </w:rPr>
        <w:t xml:space="preserve"> </w:t>
      </w:r>
      <w:r>
        <w:rPr>
          <w:rFonts w:asciiTheme="minorHAnsi" w:eastAsia="Times New Roman" w:hAnsiTheme="minorHAnsi" w:cs="Arial"/>
        </w:rPr>
        <w:t>e</w:t>
      </w:r>
      <w:r>
        <w:rPr>
          <w:rFonts w:asciiTheme="minorHAnsi" w:eastAsia="Times New Roman" w:hAnsiTheme="minorHAnsi" w:cs="Arial"/>
          <w:spacing w:val="1"/>
        </w:rPr>
        <w:t>j</w:t>
      </w:r>
      <w:r>
        <w:rPr>
          <w:rFonts w:asciiTheme="minorHAnsi" w:eastAsia="Times New Roman" w:hAnsiTheme="minorHAnsi" w:cs="Arial"/>
        </w:rPr>
        <w:t>e</w:t>
      </w:r>
      <w:r>
        <w:rPr>
          <w:rFonts w:asciiTheme="minorHAnsi" w:eastAsia="Times New Roman" w:hAnsiTheme="minorHAnsi" w:cs="Arial"/>
          <w:spacing w:val="2"/>
        </w:rPr>
        <w:t xml:space="preserve"> </w:t>
      </w:r>
      <w:r>
        <w:rPr>
          <w:rFonts w:asciiTheme="minorHAnsi" w:eastAsia="Times New Roman" w:hAnsiTheme="minorHAnsi" w:cs="Arial"/>
        </w:rPr>
        <w:t>es</w:t>
      </w:r>
      <w:r>
        <w:rPr>
          <w:rFonts w:asciiTheme="minorHAnsi" w:eastAsia="Times New Roman" w:hAnsiTheme="minorHAnsi" w:cs="Arial"/>
          <w:spacing w:val="1"/>
        </w:rPr>
        <w:t>tr</w:t>
      </w:r>
      <w:r>
        <w:rPr>
          <w:rFonts w:asciiTheme="minorHAnsi" w:eastAsia="Times New Roman" w:hAnsiTheme="minorHAnsi" w:cs="Arial"/>
        </w:rPr>
        <w:t>u</w:t>
      </w:r>
      <w:r>
        <w:rPr>
          <w:rFonts w:asciiTheme="minorHAnsi" w:eastAsia="Times New Roman" w:hAnsiTheme="minorHAnsi" w:cs="Arial"/>
          <w:spacing w:val="-2"/>
        </w:rPr>
        <w:t>c</w:t>
      </w:r>
      <w:r>
        <w:rPr>
          <w:rFonts w:asciiTheme="minorHAnsi" w:eastAsia="Times New Roman" w:hAnsiTheme="minorHAnsi" w:cs="Arial"/>
          <w:spacing w:val="1"/>
        </w:rPr>
        <w:t>t</w:t>
      </w:r>
      <w:r>
        <w:rPr>
          <w:rFonts w:asciiTheme="minorHAnsi" w:eastAsia="Times New Roman" w:hAnsiTheme="minorHAnsi" w:cs="Arial"/>
        </w:rPr>
        <w:t>u</w:t>
      </w:r>
      <w:r>
        <w:rPr>
          <w:rFonts w:asciiTheme="minorHAnsi" w:eastAsia="Times New Roman" w:hAnsiTheme="minorHAnsi" w:cs="Arial"/>
          <w:spacing w:val="1"/>
        </w:rPr>
        <w:t>r</w:t>
      </w:r>
      <w:r>
        <w:rPr>
          <w:rFonts w:asciiTheme="minorHAnsi" w:eastAsia="Times New Roman" w:hAnsiTheme="minorHAnsi" w:cs="Arial"/>
        </w:rPr>
        <w:t>ad</w:t>
      </w:r>
      <w:r>
        <w:rPr>
          <w:rFonts w:asciiTheme="minorHAnsi" w:eastAsia="Times New Roman" w:hAnsiTheme="minorHAnsi" w:cs="Arial"/>
          <w:spacing w:val="-3"/>
        </w:rPr>
        <w:t>o</w:t>
      </w:r>
      <w:r>
        <w:rPr>
          <w:rFonts w:asciiTheme="minorHAnsi" w:eastAsia="Times New Roman" w:hAnsiTheme="minorHAnsi" w:cs="Arial"/>
        </w:rPr>
        <w:t>r</w:t>
      </w:r>
      <w:r>
        <w:rPr>
          <w:rFonts w:asciiTheme="minorHAnsi" w:eastAsia="Times New Roman" w:hAnsiTheme="minorHAnsi" w:cs="Arial"/>
          <w:spacing w:val="3"/>
        </w:rPr>
        <w:t xml:space="preserve"> </w:t>
      </w:r>
      <w:r>
        <w:rPr>
          <w:rFonts w:asciiTheme="minorHAnsi" w:eastAsia="Times New Roman" w:hAnsiTheme="minorHAnsi" w:cs="Arial"/>
        </w:rPr>
        <w:t>de</w:t>
      </w:r>
      <w:r>
        <w:rPr>
          <w:rFonts w:asciiTheme="minorHAnsi" w:eastAsia="Times New Roman" w:hAnsiTheme="minorHAnsi" w:cs="Arial"/>
          <w:spacing w:val="2"/>
        </w:rPr>
        <w:t xml:space="preserve"> </w:t>
      </w:r>
      <w:r>
        <w:rPr>
          <w:rFonts w:asciiTheme="minorHAnsi" w:eastAsia="Times New Roman" w:hAnsiTheme="minorHAnsi" w:cs="Arial"/>
          <w:spacing w:val="-1"/>
        </w:rPr>
        <w:t>l</w:t>
      </w:r>
      <w:r>
        <w:rPr>
          <w:rFonts w:asciiTheme="minorHAnsi" w:eastAsia="Times New Roman" w:hAnsiTheme="minorHAnsi" w:cs="Arial"/>
        </w:rPr>
        <w:t>o po</w:t>
      </w:r>
      <w:r>
        <w:rPr>
          <w:rFonts w:asciiTheme="minorHAnsi" w:eastAsia="Times New Roman" w:hAnsiTheme="minorHAnsi" w:cs="Arial"/>
          <w:spacing w:val="1"/>
        </w:rPr>
        <w:t>l</w:t>
      </w:r>
      <w:r>
        <w:rPr>
          <w:rFonts w:asciiTheme="minorHAnsi" w:eastAsia="Times New Roman" w:hAnsiTheme="minorHAnsi" w:cs="Arial"/>
          <w:spacing w:val="-4"/>
        </w:rPr>
        <w:t>í</w:t>
      </w:r>
      <w:r>
        <w:rPr>
          <w:rFonts w:asciiTheme="minorHAnsi" w:eastAsia="Times New Roman" w:hAnsiTheme="minorHAnsi" w:cs="Arial"/>
          <w:spacing w:val="1"/>
        </w:rPr>
        <w:t>t</w:t>
      </w:r>
      <w:r>
        <w:rPr>
          <w:rFonts w:asciiTheme="minorHAnsi" w:eastAsia="Times New Roman" w:hAnsiTheme="minorHAnsi" w:cs="Arial"/>
          <w:spacing w:val="-1"/>
        </w:rPr>
        <w:t>i</w:t>
      </w:r>
      <w:r>
        <w:rPr>
          <w:rFonts w:asciiTheme="minorHAnsi" w:eastAsia="Times New Roman" w:hAnsiTheme="minorHAnsi" w:cs="Arial"/>
        </w:rPr>
        <w:t>co</w:t>
      </w:r>
      <w:r>
        <w:rPr>
          <w:rFonts w:asciiTheme="minorHAnsi" w:eastAsia="Times New Roman" w:hAnsiTheme="minorHAnsi" w:cs="Arial"/>
          <w:spacing w:val="11"/>
        </w:rPr>
        <w:t xml:space="preserve"> </w:t>
      </w:r>
      <w:r>
        <w:rPr>
          <w:rFonts w:asciiTheme="minorHAnsi" w:eastAsia="Times New Roman" w:hAnsiTheme="minorHAnsi" w:cs="Arial"/>
        </w:rPr>
        <w:t>y</w:t>
      </w:r>
      <w:r>
        <w:rPr>
          <w:rFonts w:asciiTheme="minorHAnsi" w:eastAsia="Times New Roman" w:hAnsiTheme="minorHAnsi" w:cs="Arial"/>
          <w:spacing w:val="9"/>
        </w:rPr>
        <w:t xml:space="preserve"> </w:t>
      </w:r>
      <w:r>
        <w:rPr>
          <w:rFonts w:asciiTheme="minorHAnsi" w:eastAsia="Times New Roman" w:hAnsiTheme="minorHAnsi" w:cs="Arial"/>
          <w:spacing w:val="-1"/>
        </w:rPr>
        <w:t>l</w:t>
      </w:r>
      <w:r>
        <w:rPr>
          <w:rFonts w:asciiTheme="minorHAnsi" w:eastAsia="Times New Roman" w:hAnsiTheme="minorHAnsi" w:cs="Arial"/>
        </w:rPr>
        <w:t>as</w:t>
      </w:r>
      <w:r>
        <w:rPr>
          <w:rFonts w:asciiTheme="minorHAnsi" w:eastAsia="Times New Roman" w:hAnsiTheme="minorHAnsi" w:cs="Arial"/>
          <w:spacing w:val="11"/>
        </w:rPr>
        <w:t xml:space="preserve"> </w:t>
      </w:r>
      <w:r>
        <w:rPr>
          <w:rFonts w:asciiTheme="minorHAnsi" w:eastAsia="Times New Roman" w:hAnsiTheme="minorHAnsi" w:cs="Arial"/>
        </w:rPr>
        <w:t>d</w:t>
      </w:r>
      <w:r>
        <w:rPr>
          <w:rFonts w:asciiTheme="minorHAnsi" w:eastAsia="Times New Roman" w:hAnsiTheme="minorHAnsi" w:cs="Arial"/>
          <w:spacing w:val="-1"/>
        </w:rPr>
        <w:t>i</w:t>
      </w:r>
      <w:r>
        <w:rPr>
          <w:rFonts w:asciiTheme="minorHAnsi" w:eastAsia="Times New Roman" w:hAnsiTheme="minorHAnsi" w:cs="Arial"/>
          <w:spacing w:val="3"/>
        </w:rPr>
        <w:t>f</w:t>
      </w:r>
      <w:r>
        <w:rPr>
          <w:rFonts w:asciiTheme="minorHAnsi" w:eastAsia="Times New Roman" w:hAnsiTheme="minorHAnsi" w:cs="Arial"/>
        </w:rPr>
        <w:t>e</w:t>
      </w:r>
      <w:r>
        <w:rPr>
          <w:rFonts w:asciiTheme="minorHAnsi" w:eastAsia="Times New Roman" w:hAnsiTheme="minorHAnsi" w:cs="Arial"/>
          <w:spacing w:val="1"/>
        </w:rPr>
        <w:t>r</w:t>
      </w:r>
      <w:r>
        <w:rPr>
          <w:rFonts w:asciiTheme="minorHAnsi" w:eastAsia="Times New Roman" w:hAnsiTheme="minorHAnsi" w:cs="Arial"/>
        </w:rPr>
        <w:t>e</w:t>
      </w:r>
      <w:r>
        <w:rPr>
          <w:rFonts w:asciiTheme="minorHAnsi" w:eastAsia="Times New Roman" w:hAnsiTheme="minorHAnsi" w:cs="Arial"/>
          <w:spacing w:val="-3"/>
        </w:rPr>
        <w:t>n</w:t>
      </w:r>
      <w:r>
        <w:rPr>
          <w:rFonts w:asciiTheme="minorHAnsi" w:eastAsia="Times New Roman" w:hAnsiTheme="minorHAnsi" w:cs="Arial"/>
          <w:spacing w:val="1"/>
        </w:rPr>
        <w:t>t</w:t>
      </w:r>
      <w:r>
        <w:rPr>
          <w:rFonts w:asciiTheme="minorHAnsi" w:eastAsia="Times New Roman" w:hAnsiTheme="minorHAnsi" w:cs="Arial"/>
        </w:rPr>
        <w:t>es</w:t>
      </w:r>
      <w:r>
        <w:rPr>
          <w:rFonts w:asciiTheme="minorHAnsi" w:eastAsia="Times New Roman" w:hAnsiTheme="minorHAnsi" w:cs="Arial"/>
          <w:spacing w:val="9"/>
        </w:rPr>
        <w:t xml:space="preserve"> </w:t>
      </w:r>
      <w:r>
        <w:rPr>
          <w:rFonts w:asciiTheme="minorHAnsi" w:eastAsia="Times New Roman" w:hAnsiTheme="minorHAnsi" w:cs="Arial"/>
        </w:rPr>
        <w:t>e</w:t>
      </w:r>
      <w:r>
        <w:rPr>
          <w:rFonts w:asciiTheme="minorHAnsi" w:eastAsia="Times New Roman" w:hAnsiTheme="minorHAnsi" w:cs="Arial"/>
          <w:spacing w:val="1"/>
        </w:rPr>
        <w:t>t</w:t>
      </w:r>
      <w:r>
        <w:rPr>
          <w:rFonts w:asciiTheme="minorHAnsi" w:eastAsia="Times New Roman" w:hAnsiTheme="minorHAnsi" w:cs="Arial"/>
        </w:rPr>
        <w:t>apas</w:t>
      </w:r>
      <w:r>
        <w:rPr>
          <w:rFonts w:asciiTheme="minorHAnsi" w:eastAsia="Times New Roman" w:hAnsiTheme="minorHAnsi" w:cs="Arial"/>
          <w:spacing w:val="11"/>
        </w:rPr>
        <w:t xml:space="preserve"> </w:t>
      </w:r>
      <w:r>
        <w:rPr>
          <w:rFonts w:asciiTheme="minorHAnsi" w:eastAsia="Times New Roman" w:hAnsiTheme="minorHAnsi" w:cs="Arial"/>
        </w:rPr>
        <w:t>de</w:t>
      </w:r>
      <w:r>
        <w:rPr>
          <w:rFonts w:asciiTheme="minorHAnsi" w:eastAsia="Times New Roman" w:hAnsiTheme="minorHAnsi" w:cs="Arial"/>
          <w:spacing w:val="8"/>
        </w:rPr>
        <w:t xml:space="preserve"> </w:t>
      </w:r>
      <w:r>
        <w:rPr>
          <w:rFonts w:asciiTheme="minorHAnsi" w:eastAsia="Times New Roman" w:hAnsiTheme="minorHAnsi" w:cs="Arial"/>
          <w:spacing w:val="-1"/>
        </w:rPr>
        <w:t>i</w:t>
      </w:r>
      <w:r>
        <w:rPr>
          <w:rFonts w:asciiTheme="minorHAnsi" w:eastAsia="Times New Roman" w:hAnsiTheme="minorHAnsi" w:cs="Arial"/>
        </w:rPr>
        <w:t>n</w:t>
      </w:r>
      <w:r>
        <w:rPr>
          <w:rFonts w:asciiTheme="minorHAnsi" w:eastAsia="Times New Roman" w:hAnsiTheme="minorHAnsi" w:cs="Arial"/>
          <w:spacing w:val="1"/>
        </w:rPr>
        <w:t>t</w:t>
      </w:r>
      <w:r>
        <w:rPr>
          <w:rFonts w:asciiTheme="minorHAnsi" w:eastAsia="Times New Roman" w:hAnsiTheme="minorHAnsi" w:cs="Arial"/>
        </w:rPr>
        <w:t>e</w:t>
      </w:r>
      <w:r>
        <w:rPr>
          <w:rFonts w:asciiTheme="minorHAnsi" w:eastAsia="Times New Roman" w:hAnsiTheme="minorHAnsi" w:cs="Arial"/>
          <w:spacing w:val="1"/>
        </w:rPr>
        <w:t>r</w:t>
      </w:r>
      <w:r>
        <w:rPr>
          <w:rFonts w:asciiTheme="minorHAnsi" w:eastAsia="Times New Roman" w:hAnsiTheme="minorHAnsi" w:cs="Arial"/>
          <w:spacing w:val="-2"/>
        </w:rPr>
        <w:t>v</w:t>
      </w:r>
      <w:r>
        <w:rPr>
          <w:rFonts w:asciiTheme="minorHAnsi" w:eastAsia="Times New Roman" w:hAnsiTheme="minorHAnsi" w:cs="Arial"/>
        </w:rPr>
        <w:t>enc</w:t>
      </w:r>
      <w:r>
        <w:rPr>
          <w:rFonts w:asciiTheme="minorHAnsi" w:eastAsia="Times New Roman" w:hAnsiTheme="minorHAnsi" w:cs="Arial"/>
          <w:spacing w:val="-1"/>
        </w:rPr>
        <w:t>i</w:t>
      </w:r>
      <w:r>
        <w:rPr>
          <w:rFonts w:asciiTheme="minorHAnsi" w:eastAsia="Times New Roman" w:hAnsiTheme="minorHAnsi" w:cs="Arial"/>
        </w:rPr>
        <w:t>ón</w:t>
      </w:r>
      <w:r>
        <w:rPr>
          <w:rFonts w:asciiTheme="minorHAnsi" w:eastAsia="Times New Roman" w:hAnsiTheme="minorHAnsi" w:cs="Arial"/>
          <w:spacing w:val="11"/>
        </w:rPr>
        <w:t xml:space="preserve"> </w:t>
      </w:r>
      <w:r>
        <w:rPr>
          <w:rFonts w:asciiTheme="minorHAnsi" w:eastAsia="Times New Roman" w:hAnsiTheme="minorHAnsi" w:cs="Arial"/>
          <w:spacing w:val="-3"/>
        </w:rPr>
        <w:t>e</w:t>
      </w:r>
      <w:r>
        <w:rPr>
          <w:rFonts w:asciiTheme="minorHAnsi" w:eastAsia="Times New Roman" w:hAnsiTheme="minorHAnsi" w:cs="Arial"/>
          <w:spacing w:val="-2"/>
        </w:rPr>
        <w:t>s</w:t>
      </w:r>
      <w:r>
        <w:rPr>
          <w:rFonts w:asciiTheme="minorHAnsi" w:eastAsia="Times New Roman" w:hAnsiTheme="minorHAnsi" w:cs="Arial"/>
          <w:spacing w:val="1"/>
        </w:rPr>
        <w:t>t</w:t>
      </w:r>
      <w:r>
        <w:rPr>
          <w:rFonts w:asciiTheme="minorHAnsi" w:eastAsia="Times New Roman" w:hAnsiTheme="minorHAnsi" w:cs="Arial"/>
        </w:rPr>
        <w:t>a</w:t>
      </w:r>
      <w:r>
        <w:rPr>
          <w:rFonts w:asciiTheme="minorHAnsi" w:eastAsia="Times New Roman" w:hAnsiTheme="minorHAnsi" w:cs="Arial"/>
          <w:spacing w:val="1"/>
        </w:rPr>
        <w:t>t</w:t>
      </w:r>
      <w:r>
        <w:rPr>
          <w:rFonts w:asciiTheme="minorHAnsi" w:eastAsia="Times New Roman" w:hAnsiTheme="minorHAnsi" w:cs="Arial"/>
        </w:rPr>
        <w:t>a</w:t>
      </w:r>
      <w:r>
        <w:rPr>
          <w:rFonts w:asciiTheme="minorHAnsi" w:eastAsia="Times New Roman" w:hAnsiTheme="minorHAnsi" w:cs="Arial"/>
          <w:spacing w:val="-1"/>
        </w:rPr>
        <w:t>l</w:t>
      </w:r>
      <w:r>
        <w:rPr>
          <w:rFonts w:asciiTheme="minorHAnsi" w:eastAsia="Times New Roman" w:hAnsiTheme="minorHAnsi" w:cs="Arial"/>
        </w:rPr>
        <w:t>.</w:t>
      </w:r>
      <w:r>
        <w:rPr>
          <w:rFonts w:asciiTheme="minorHAnsi" w:eastAsia="Times New Roman" w:hAnsiTheme="minorHAnsi" w:cs="Arial"/>
          <w:spacing w:val="10"/>
        </w:rPr>
        <w:t xml:space="preserve"> </w:t>
      </w:r>
      <w:r>
        <w:rPr>
          <w:rFonts w:asciiTheme="minorHAnsi" w:eastAsia="Times New Roman" w:hAnsiTheme="minorHAnsi" w:cs="Arial"/>
          <w:spacing w:val="-1"/>
        </w:rPr>
        <w:t>E</w:t>
      </w:r>
      <w:r>
        <w:rPr>
          <w:rFonts w:asciiTheme="minorHAnsi" w:eastAsia="Times New Roman" w:hAnsiTheme="minorHAnsi" w:cs="Arial"/>
        </w:rPr>
        <w:t>n</w:t>
      </w:r>
      <w:r>
        <w:rPr>
          <w:rFonts w:asciiTheme="minorHAnsi" w:eastAsia="Times New Roman" w:hAnsiTheme="minorHAnsi" w:cs="Arial"/>
          <w:spacing w:val="11"/>
        </w:rPr>
        <w:t xml:space="preserve"> </w:t>
      </w:r>
      <w:r>
        <w:rPr>
          <w:rFonts w:asciiTheme="minorHAnsi" w:eastAsia="Times New Roman" w:hAnsiTheme="minorHAnsi" w:cs="Arial"/>
        </w:rPr>
        <w:t>un</w:t>
      </w:r>
      <w:r>
        <w:rPr>
          <w:rFonts w:asciiTheme="minorHAnsi" w:eastAsia="Times New Roman" w:hAnsiTheme="minorHAnsi" w:cs="Arial"/>
          <w:spacing w:val="8"/>
        </w:rPr>
        <w:t xml:space="preserve"> </w:t>
      </w:r>
      <w:r>
        <w:rPr>
          <w:rFonts w:asciiTheme="minorHAnsi" w:eastAsia="Times New Roman" w:hAnsiTheme="minorHAnsi" w:cs="Arial"/>
        </w:rPr>
        <w:t>s</w:t>
      </w:r>
      <w:r>
        <w:rPr>
          <w:rFonts w:asciiTheme="minorHAnsi" w:eastAsia="Times New Roman" w:hAnsiTheme="minorHAnsi" w:cs="Arial"/>
          <w:spacing w:val="-3"/>
        </w:rPr>
        <w:t>e</w:t>
      </w:r>
      <w:r>
        <w:rPr>
          <w:rFonts w:asciiTheme="minorHAnsi" w:eastAsia="Times New Roman" w:hAnsiTheme="minorHAnsi" w:cs="Arial"/>
          <w:spacing w:val="2"/>
        </w:rPr>
        <w:t>g</w:t>
      </w:r>
      <w:r>
        <w:rPr>
          <w:rFonts w:asciiTheme="minorHAnsi" w:eastAsia="Times New Roman" w:hAnsiTheme="minorHAnsi" w:cs="Arial"/>
        </w:rPr>
        <w:t>undo</w:t>
      </w:r>
      <w:r>
        <w:rPr>
          <w:rFonts w:asciiTheme="minorHAnsi" w:eastAsia="Times New Roman" w:hAnsiTheme="minorHAnsi" w:cs="Arial"/>
          <w:spacing w:val="8"/>
        </w:rPr>
        <w:t xml:space="preserve"> </w:t>
      </w:r>
      <w:r>
        <w:rPr>
          <w:rFonts w:asciiTheme="minorHAnsi" w:eastAsia="Times New Roman" w:hAnsiTheme="minorHAnsi" w:cs="Arial"/>
          <w:spacing w:val="-1"/>
        </w:rPr>
        <w:t>m</w:t>
      </w:r>
      <w:r>
        <w:rPr>
          <w:rFonts w:asciiTheme="minorHAnsi" w:eastAsia="Times New Roman" w:hAnsiTheme="minorHAnsi" w:cs="Arial"/>
        </w:rPr>
        <w:t>o</w:t>
      </w:r>
      <w:r>
        <w:rPr>
          <w:rFonts w:asciiTheme="minorHAnsi" w:eastAsia="Times New Roman" w:hAnsiTheme="minorHAnsi" w:cs="Arial"/>
          <w:spacing w:val="1"/>
        </w:rPr>
        <w:t>m</w:t>
      </w:r>
      <w:r>
        <w:rPr>
          <w:rFonts w:asciiTheme="minorHAnsi" w:eastAsia="Times New Roman" w:hAnsiTheme="minorHAnsi" w:cs="Arial"/>
        </w:rPr>
        <w:t>en</w:t>
      </w:r>
      <w:r>
        <w:rPr>
          <w:rFonts w:asciiTheme="minorHAnsi" w:eastAsia="Times New Roman" w:hAnsiTheme="minorHAnsi" w:cs="Arial"/>
          <w:spacing w:val="1"/>
        </w:rPr>
        <w:t>t</w:t>
      </w:r>
      <w:r>
        <w:rPr>
          <w:rFonts w:asciiTheme="minorHAnsi" w:eastAsia="Times New Roman" w:hAnsiTheme="minorHAnsi" w:cs="Arial"/>
        </w:rPr>
        <w:t>o</w:t>
      </w:r>
      <w:r>
        <w:rPr>
          <w:rFonts w:asciiTheme="minorHAnsi" w:eastAsia="Times New Roman" w:hAnsiTheme="minorHAnsi" w:cs="Arial"/>
          <w:spacing w:val="8"/>
        </w:rPr>
        <w:t xml:space="preserve"> </w:t>
      </w:r>
      <w:r>
        <w:rPr>
          <w:rFonts w:asciiTheme="minorHAnsi" w:eastAsia="Times New Roman" w:hAnsiTheme="minorHAnsi" w:cs="Arial"/>
        </w:rPr>
        <w:t>se</w:t>
      </w:r>
      <w:r>
        <w:rPr>
          <w:rFonts w:asciiTheme="minorHAnsi" w:eastAsia="Times New Roman" w:hAnsiTheme="minorHAnsi" w:cs="Arial"/>
          <w:spacing w:val="8"/>
        </w:rPr>
        <w:t xml:space="preserve"> </w:t>
      </w:r>
      <w:r>
        <w:rPr>
          <w:rFonts w:asciiTheme="minorHAnsi" w:eastAsia="Times New Roman" w:hAnsiTheme="minorHAnsi" w:cs="Arial"/>
          <w:spacing w:val="1"/>
        </w:rPr>
        <w:t>r</w:t>
      </w:r>
      <w:r>
        <w:rPr>
          <w:rFonts w:asciiTheme="minorHAnsi" w:eastAsia="Times New Roman" w:hAnsiTheme="minorHAnsi" w:cs="Arial"/>
        </w:rPr>
        <w:t>e</w:t>
      </w:r>
      <w:r>
        <w:rPr>
          <w:rFonts w:asciiTheme="minorHAnsi" w:eastAsia="Times New Roman" w:hAnsiTheme="minorHAnsi" w:cs="Arial"/>
          <w:spacing w:val="-2"/>
        </w:rPr>
        <w:t>v</w:t>
      </w:r>
      <w:r>
        <w:rPr>
          <w:rFonts w:asciiTheme="minorHAnsi" w:eastAsia="Times New Roman" w:hAnsiTheme="minorHAnsi" w:cs="Arial"/>
          <w:spacing w:val="-1"/>
        </w:rPr>
        <w:t>i</w:t>
      </w:r>
      <w:r>
        <w:rPr>
          <w:rFonts w:asciiTheme="minorHAnsi" w:eastAsia="Times New Roman" w:hAnsiTheme="minorHAnsi" w:cs="Arial"/>
        </w:rPr>
        <w:t>sa</w:t>
      </w:r>
      <w:r>
        <w:rPr>
          <w:rFonts w:asciiTheme="minorHAnsi" w:eastAsia="Times New Roman" w:hAnsiTheme="minorHAnsi" w:cs="Arial"/>
          <w:spacing w:val="1"/>
        </w:rPr>
        <w:t>r</w:t>
      </w:r>
      <w:r>
        <w:rPr>
          <w:rFonts w:asciiTheme="minorHAnsi" w:eastAsia="Times New Roman" w:hAnsiTheme="minorHAnsi" w:cs="Arial"/>
        </w:rPr>
        <w:t>á el</w:t>
      </w:r>
      <w:r>
        <w:rPr>
          <w:rFonts w:asciiTheme="minorHAnsi" w:eastAsia="Times New Roman" w:hAnsiTheme="minorHAnsi" w:cs="Arial"/>
          <w:spacing w:val="2"/>
        </w:rPr>
        <w:t xml:space="preserve"> </w:t>
      </w:r>
      <w:r>
        <w:rPr>
          <w:rFonts w:asciiTheme="minorHAnsi" w:eastAsia="Times New Roman" w:hAnsiTheme="minorHAnsi" w:cs="Arial"/>
        </w:rPr>
        <w:t>ca</w:t>
      </w:r>
      <w:r>
        <w:rPr>
          <w:rFonts w:asciiTheme="minorHAnsi" w:eastAsia="Times New Roman" w:hAnsiTheme="minorHAnsi" w:cs="Arial"/>
          <w:spacing w:val="1"/>
        </w:rPr>
        <w:t>m</w:t>
      </w:r>
      <w:r>
        <w:rPr>
          <w:rFonts w:asciiTheme="minorHAnsi" w:eastAsia="Times New Roman" w:hAnsiTheme="minorHAnsi" w:cs="Arial"/>
        </w:rPr>
        <w:t>po</w:t>
      </w:r>
      <w:r>
        <w:rPr>
          <w:rFonts w:asciiTheme="minorHAnsi" w:eastAsia="Times New Roman" w:hAnsiTheme="minorHAnsi" w:cs="Arial"/>
          <w:spacing w:val="3"/>
        </w:rPr>
        <w:t xml:space="preserve"> </w:t>
      </w:r>
      <w:r>
        <w:rPr>
          <w:rFonts w:asciiTheme="minorHAnsi" w:eastAsia="Times New Roman" w:hAnsiTheme="minorHAnsi" w:cs="Arial"/>
        </w:rPr>
        <w:t>de</w:t>
      </w:r>
      <w:r>
        <w:rPr>
          <w:rFonts w:asciiTheme="minorHAnsi" w:eastAsia="Times New Roman" w:hAnsiTheme="minorHAnsi" w:cs="Arial"/>
          <w:spacing w:val="3"/>
        </w:rPr>
        <w:t xml:space="preserve"> </w:t>
      </w:r>
      <w:r>
        <w:rPr>
          <w:rFonts w:asciiTheme="minorHAnsi" w:eastAsia="Times New Roman" w:hAnsiTheme="minorHAnsi" w:cs="Arial"/>
          <w:spacing w:val="-1"/>
        </w:rPr>
        <w:t>l</w:t>
      </w:r>
      <w:r>
        <w:rPr>
          <w:rFonts w:asciiTheme="minorHAnsi" w:eastAsia="Times New Roman" w:hAnsiTheme="minorHAnsi" w:cs="Arial"/>
        </w:rPr>
        <w:t>as</w:t>
      </w:r>
      <w:r>
        <w:rPr>
          <w:rFonts w:asciiTheme="minorHAnsi" w:eastAsia="Times New Roman" w:hAnsiTheme="minorHAnsi" w:cs="Arial"/>
          <w:spacing w:val="3"/>
        </w:rPr>
        <w:t xml:space="preserve"> </w:t>
      </w:r>
      <w:r>
        <w:rPr>
          <w:rFonts w:asciiTheme="minorHAnsi" w:eastAsia="Times New Roman" w:hAnsiTheme="minorHAnsi" w:cs="Arial"/>
        </w:rPr>
        <w:t>po</w:t>
      </w:r>
      <w:r>
        <w:rPr>
          <w:rFonts w:asciiTheme="minorHAnsi" w:eastAsia="Times New Roman" w:hAnsiTheme="minorHAnsi" w:cs="Arial"/>
          <w:spacing w:val="-1"/>
        </w:rPr>
        <w:t>l</w:t>
      </w:r>
      <w:r>
        <w:rPr>
          <w:rFonts w:asciiTheme="minorHAnsi" w:eastAsia="Times New Roman" w:hAnsiTheme="minorHAnsi" w:cs="Arial"/>
          <w:spacing w:val="-4"/>
        </w:rPr>
        <w:t>í</w:t>
      </w:r>
      <w:r>
        <w:rPr>
          <w:rFonts w:asciiTheme="minorHAnsi" w:eastAsia="Times New Roman" w:hAnsiTheme="minorHAnsi" w:cs="Arial"/>
          <w:spacing w:val="1"/>
        </w:rPr>
        <w:t>t</w:t>
      </w:r>
      <w:r>
        <w:rPr>
          <w:rFonts w:asciiTheme="minorHAnsi" w:eastAsia="Times New Roman" w:hAnsiTheme="minorHAnsi" w:cs="Arial"/>
          <w:spacing w:val="-1"/>
        </w:rPr>
        <w:t>i</w:t>
      </w:r>
      <w:r>
        <w:rPr>
          <w:rFonts w:asciiTheme="minorHAnsi" w:eastAsia="Times New Roman" w:hAnsiTheme="minorHAnsi" w:cs="Arial"/>
        </w:rPr>
        <w:t>cas</w:t>
      </w:r>
      <w:r>
        <w:rPr>
          <w:rFonts w:asciiTheme="minorHAnsi" w:eastAsia="Times New Roman" w:hAnsiTheme="minorHAnsi" w:cs="Arial"/>
          <w:spacing w:val="3"/>
        </w:rPr>
        <w:t xml:space="preserve"> </w:t>
      </w:r>
      <w:r>
        <w:rPr>
          <w:rFonts w:asciiTheme="minorHAnsi" w:eastAsia="Times New Roman" w:hAnsiTheme="minorHAnsi" w:cs="Arial"/>
        </w:rPr>
        <w:t>púb</w:t>
      </w:r>
      <w:r>
        <w:rPr>
          <w:rFonts w:asciiTheme="minorHAnsi" w:eastAsia="Times New Roman" w:hAnsiTheme="minorHAnsi" w:cs="Arial"/>
          <w:spacing w:val="-1"/>
        </w:rPr>
        <w:t>li</w:t>
      </w:r>
      <w:r>
        <w:rPr>
          <w:rFonts w:asciiTheme="minorHAnsi" w:eastAsia="Times New Roman" w:hAnsiTheme="minorHAnsi" w:cs="Arial"/>
        </w:rPr>
        <w:t>cas</w:t>
      </w:r>
      <w:r>
        <w:rPr>
          <w:rFonts w:asciiTheme="minorHAnsi" w:eastAsia="Times New Roman" w:hAnsiTheme="minorHAnsi" w:cs="Arial"/>
          <w:spacing w:val="3"/>
        </w:rPr>
        <w:t xml:space="preserve"> </w:t>
      </w:r>
      <w:r>
        <w:rPr>
          <w:rFonts w:asciiTheme="minorHAnsi" w:eastAsia="Times New Roman" w:hAnsiTheme="minorHAnsi" w:cs="Arial"/>
        </w:rPr>
        <w:t>co</w:t>
      </w:r>
      <w:r>
        <w:rPr>
          <w:rFonts w:asciiTheme="minorHAnsi" w:eastAsia="Times New Roman" w:hAnsiTheme="minorHAnsi" w:cs="Arial"/>
          <w:spacing w:val="1"/>
        </w:rPr>
        <w:t>m</w:t>
      </w:r>
      <w:r>
        <w:rPr>
          <w:rFonts w:asciiTheme="minorHAnsi" w:eastAsia="Times New Roman" w:hAnsiTheme="minorHAnsi" w:cs="Arial"/>
        </w:rPr>
        <w:t>o p</w:t>
      </w:r>
      <w:r>
        <w:rPr>
          <w:rFonts w:asciiTheme="minorHAnsi" w:eastAsia="Times New Roman" w:hAnsiTheme="minorHAnsi" w:cs="Arial"/>
          <w:spacing w:val="1"/>
        </w:rPr>
        <w:t>r</w:t>
      </w:r>
      <w:r>
        <w:rPr>
          <w:rFonts w:asciiTheme="minorHAnsi" w:eastAsia="Times New Roman" w:hAnsiTheme="minorHAnsi" w:cs="Arial"/>
          <w:spacing w:val="-3"/>
        </w:rPr>
        <w:t>o</w:t>
      </w:r>
      <w:r>
        <w:rPr>
          <w:rFonts w:asciiTheme="minorHAnsi" w:eastAsia="Times New Roman" w:hAnsiTheme="minorHAnsi" w:cs="Arial"/>
        </w:rPr>
        <w:t>duc</w:t>
      </w:r>
      <w:r>
        <w:rPr>
          <w:rFonts w:asciiTheme="minorHAnsi" w:eastAsia="Times New Roman" w:hAnsiTheme="minorHAnsi" w:cs="Arial"/>
          <w:spacing w:val="1"/>
        </w:rPr>
        <w:t>t</w:t>
      </w:r>
      <w:r>
        <w:rPr>
          <w:rFonts w:asciiTheme="minorHAnsi" w:eastAsia="Times New Roman" w:hAnsiTheme="minorHAnsi" w:cs="Arial"/>
        </w:rPr>
        <w:t>os</w:t>
      </w:r>
      <w:r>
        <w:rPr>
          <w:rFonts w:asciiTheme="minorHAnsi" w:eastAsia="Times New Roman" w:hAnsiTheme="minorHAnsi" w:cs="Arial"/>
          <w:spacing w:val="3"/>
        </w:rPr>
        <w:t xml:space="preserve"> </w:t>
      </w:r>
      <w:r>
        <w:rPr>
          <w:rFonts w:asciiTheme="minorHAnsi" w:eastAsia="Times New Roman" w:hAnsiTheme="minorHAnsi" w:cs="Arial"/>
          <w:spacing w:val="-2"/>
        </w:rPr>
        <w:t>d</w:t>
      </w:r>
      <w:r>
        <w:rPr>
          <w:rFonts w:asciiTheme="minorHAnsi" w:eastAsia="Times New Roman" w:hAnsiTheme="minorHAnsi" w:cs="Arial"/>
        </w:rPr>
        <w:t>el</w:t>
      </w:r>
      <w:r>
        <w:rPr>
          <w:rFonts w:asciiTheme="minorHAnsi" w:eastAsia="Times New Roman" w:hAnsiTheme="minorHAnsi" w:cs="Arial"/>
          <w:spacing w:val="2"/>
        </w:rPr>
        <w:t xml:space="preserve"> </w:t>
      </w:r>
      <w:r>
        <w:rPr>
          <w:rFonts w:asciiTheme="minorHAnsi" w:eastAsia="Times New Roman" w:hAnsiTheme="minorHAnsi" w:cs="Arial"/>
        </w:rPr>
        <w:t>ap</w:t>
      </w:r>
      <w:r>
        <w:rPr>
          <w:rFonts w:asciiTheme="minorHAnsi" w:eastAsia="Times New Roman" w:hAnsiTheme="minorHAnsi" w:cs="Arial"/>
          <w:spacing w:val="-3"/>
        </w:rPr>
        <w:t>a</w:t>
      </w:r>
      <w:r>
        <w:rPr>
          <w:rFonts w:asciiTheme="minorHAnsi" w:eastAsia="Times New Roman" w:hAnsiTheme="minorHAnsi" w:cs="Arial"/>
          <w:spacing w:val="1"/>
        </w:rPr>
        <w:t>r</w:t>
      </w:r>
      <w:r>
        <w:rPr>
          <w:rFonts w:asciiTheme="minorHAnsi" w:eastAsia="Times New Roman" w:hAnsiTheme="minorHAnsi" w:cs="Arial"/>
        </w:rPr>
        <w:t>a</w:t>
      </w:r>
      <w:r>
        <w:rPr>
          <w:rFonts w:asciiTheme="minorHAnsi" w:eastAsia="Times New Roman" w:hAnsiTheme="minorHAnsi" w:cs="Arial"/>
          <w:spacing w:val="1"/>
        </w:rPr>
        <w:t>t</w:t>
      </w:r>
      <w:r>
        <w:rPr>
          <w:rFonts w:asciiTheme="minorHAnsi" w:eastAsia="Times New Roman" w:hAnsiTheme="minorHAnsi" w:cs="Arial"/>
        </w:rPr>
        <w:t>o</w:t>
      </w:r>
      <w:r>
        <w:rPr>
          <w:rFonts w:asciiTheme="minorHAnsi" w:eastAsia="Times New Roman" w:hAnsiTheme="minorHAnsi" w:cs="Arial"/>
          <w:spacing w:val="3"/>
        </w:rPr>
        <w:t xml:space="preserve"> </w:t>
      </w:r>
      <w:r>
        <w:rPr>
          <w:rFonts w:asciiTheme="minorHAnsi" w:eastAsia="Times New Roman" w:hAnsiTheme="minorHAnsi" w:cs="Arial"/>
          <w:spacing w:val="-3"/>
        </w:rPr>
        <w:t>e</w:t>
      </w:r>
      <w:r>
        <w:rPr>
          <w:rFonts w:asciiTheme="minorHAnsi" w:eastAsia="Times New Roman" w:hAnsiTheme="minorHAnsi" w:cs="Arial"/>
        </w:rPr>
        <w:t>s</w:t>
      </w:r>
      <w:r>
        <w:rPr>
          <w:rFonts w:asciiTheme="minorHAnsi" w:eastAsia="Times New Roman" w:hAnsiTheme="minorHAnsi" w:cs="Arial"/>
          <w:spacing w:val="-1"/>
        </w:rPr>
        <w:t>t</w:t>
      </w:r>
      <w:r>
        <w:rPr>
          <w:rFonts w:asciiTheme="minorHAnsi" w:eastAsia="Times New Roman" w:hAnsiTheme="minorHAnsi" w:cs="Arial"/>
        </w:rPr>
        <w:t>a</w:t>
      </w:r>
      <w:r>
        <w:rPr>
          <w:rFonts w:asciiTheme="minorHAnsi" w:eastAsia="Times New Roman" w:hAnsiTheme="minorHAnsi" w:cs="Arial"/>
          <w:spacing w:val="1"/>
        </w:rPr>
        <w:t>t</w:t>
      </w:r>
      <w:r>
        <w:rPr>
          <w:rFonts w:asciiTheme="minorHAnsi" w:eastAsia="Times New Roman" w:hAnsiTheme="minorHAnsi" w:cs="Arial"/>
        </w:rPr>
        <w:t>al</w:t>
      </w:r>
      <w:r>
        <w:rPr>
          <w:rFonts w:asciiTheme="minorHAnsi" w:eastAsia="Times New Roman" w:hAnsiTheme="minorHAnsi" w:cs="Arial"/>
          <w:spacing w:val="2"/>
        </w:rPr>
        <w:t xml:space="preserve"> </w:t>
      </w:r>
      <w:r>
        <w:rPr>
          <w:rFonts w:asciiTheme="minorHAnsi" w:eastAsia="Times New Roman" w:hAnsiTheme="minorHAnsi" w:cs="Arial"/>
        </w:rPr>
        <w:t>y</w:t>
      </w:r>
      <w:r>
        <w:rPr>
          <w:rFonts w:asciiTheme="minorHAnsi" w:eastAsia="Times New Roman" w:hAnsiTheme="minorHAnsi" w:cs="Arial"/>
          <w:spacing w:val="1"/>
        </w:rPr>
        <w:t xml:space="preserve"> </w:t>
      </w:r>
      <w:r>
        <w:rPr>
          <w:rFonts w:asciiTheme="minorHAnsi" w:eastAsia="Times New Roman" w:hAnsiTheme="minorHAnsi" w:cs="Arial"/>
        </w:rPr>
        <w:t>c</w:t>
      </w:r>
      <w:r>
        <w:rPr>
          <w:rFonts w:asciiTheme="minorHAnsi" w:eastAsia="Times New Roman" w:hAnsiTheme="minorHAnsi" w:cs="Arial"/>
          <w:spacing w:val="-1"/>
        </w:rPr>
        <w:t>l</w:t>
      </w:r>
      <w:r>
        <w:rPr>
          <w:rFonts w:asciiTheme="minorHAnsi" w:eastAsia="Times New Roman" w:hAnsiTheme="minorHAnsi" w:cs="Arial"/>
        </w:rPr>
        <w:t>a</w:t>
      </w:r>
      <w:r>
        <w:rPr>
          <w:rFonts w:asciiTheme="minorHAnsi" w:eastAsia="Times New Roman" w:hAnsiTheme="minorHAnsi" w:cs="Arial"/>
          <w:spacing w:val="-2"/>
        </w:rPr>
        <w:t>v</w:t>
      </w:r>
      <w:r>
        <w:rPr>
          <w:rFonts w:asciiTheme="minorHAnsi" w:eastAsia="Times New Roman" w:hAnsiTheme="minorHAnsi" w:cs="Arial"/>
        </w:rPr>
        <w:t>es</w:t>
      </w:r>
      <w:r>
        <w:rPr>
          <w:rFonts w:asciiTheme="minorHAnsi" w:eastAsia="Times New Roman" w:hAnsiTheme="minorHAnsi" w:cs="Arial"/>
          <w:spacing w:val="3"/>
        </w:rPr>
        <w:t xml:space="preserve"> </w:t>
      </w:r>
      <w:r>
        <w:rPr>
          <w:rFonts w:asciiTheme="minorHAnsi" w:eastAsia="Times New Roman" w:hAnsiTheme="minorHAnsi" w:cs="Arial"/>
        </w:rPr>
        <w:t>de en</w:t>
      </w:r>
      <w:r>
        <w:rPr>
          <w:rFonts w:asciiTheme="minorHAnsi" w:eastAsia="Times New Roman" w:hAnsiTheme="minorHAnsi" w:cs="Arial"/>
          <w:spacing w:val="1"/>
        </w:rPr>
        <w:t>t</w:t>
      </w:r>
      <w:r>
        <w:rPr>
          <w:rFonts w:asciiTheme="minorHAnsi" w:eastAsia="Times New Roman" w:hAnsiTheme="minorHAnsi" w:cs="Arial"/>
        </w:rPr>
        <w:t>end</w:t>
      </w:r>
      <w:r>
        <w:rPr>
          <w:rFonts w:asciiTheme="minorHAnsi" w:eastAsia="Times New Roman" w:hAnsiTheme="minorHAnsi" w:cs="Arial"/>
          <w:spacing w:val="-1"/>
        </w:rPr>
        <w:t>i</w:t>
      </w:r>
      <w:r>
        <w:rPr>
          <w:rFonts w:asciiTheme="minorHAnsi" w:eastAsia="Times New Roman" w:hAnsiTheme="minorHAnsi" w:cs="Arial"/>
          <w:spacing w:val="1"/>
        </w:rPr>
        <w:t>m</w:t>
      </w:r>
      <w:r>
        <w:rPr>
          <w:rFonts w:asciiTheme="minorHAnsi" w:eastAsia="Times New Roman" w:hAnsiTheme="minorHAnsi" w:cs="Arial"/>
          <w:spacing w:val="-1"/>
        </w:rPr>
        <w:t>i</w:t>
      </w:r>
      <w:r>
        <w:rPr>
          <w:rFonts w:asciiTheme="minorHAnsi" w:eastAsia="Times New Roman" w:hAnsiTheme="minorHAnsi" w:cs="Arial"/>
        </w:rPr>
        <w:t>en</w:t>
      </w:r>
      <w:r>
        <w:rPr>
          <w:rFonts w:asciiTheme="minorHAnsi" w:eastAsia="Times New Roman" w:hAnsiTheme="minorHAnsi" w:cs="Arial"/>
          <w:spacing w:val="1"/>
        </w:rPr>
        <w:t>t</w:t>
      </w:r>
      <w:r>
        <w:rPr>
          <w:rFonts w:asciiTheme="minorHAnsi" w:eastAsia="Times New Roman" w:hAnsiTheme="minorHAnsi" w:cs="Arial"/>
        </w:rPr>
        <w:t>o</w:t>
      </w:r>
      <w:r>
        <w:rPr>
          <w:rFonts w:asciiTheme="minorHAnsi" w:eastAsia="Times New Roman" w:hAnsiTheme="minorHAnsi" w:cs="Arial"/>
          <w:spacing w:val="3"/>
        </w:rPr>
        <w:t xml:space="preserve"> </w:t>
      </w:r>
      <w:r>
        <w:rPr>
          <w:rFonts w:asciiTheme="minorHAnsi" w:eastAsia="Times New Roman" w:hAnsiTheme="minorHAnsi" w:cs="Arial"/>
        </w:rPr>
        <w:t>de</w:t>
      </w:r>
      <w:r>
        <w:rPr>
          <w:rFonts w:asciiTheme="minorHAnsi" w:eastAsia="Times New Roman" w:hAnsiTheme="minorHAnsi" w:cs="Arial"/>
          <w:spacing w:val="5"/>
        </w:rPr>
        <w:t xml:space="preserve"> </w:t>
      </w:r>
      <w:r>
        <w:rPr>
          <w:rFonts w:asciiTheme="minorHAnsi" w:eastAsia="Times New Roman" w:hAnsiTheme="minorHAnsi" w:cs="Arial"/>
          <w:spacing w:val="-1"/>
        </w:rPr>
        <w:t>l</w:t>
      </w:r>
      <w:r>
        <w:rPr>
          <w:rFonts w:asciiTheme="minorHAnsi" w:eastAsia="Times New Roman" w:hAnsiTheme="minorHAnsi" w:cs="Arial"/>
        </w:rPr>
        <w:t>o</w:t>
      </w:r>
      <w:r>
        <w:rPr>
          <w:rFonts w:asciiTheme="minorHAnsi" w:eastAsia="Times New Roman" w:hAnsiTheme="minorHAnsi" w:cs="Arial"/>
          <w:spacing w:val="5"/>
        </w:rPr>
        <w:t xml:space="preserve"> </w:t>
      </w:r>
      <w:r>
        <w:rPr>
          <w:rFonts w:asciiTheme="minorHAnsi" w:eastAsia="Times New Roman" w:hAnsiTheme="minorHAnsi" w:cs="Arial"/>
          <w:spacing w:val="-3"/>
        </w:rPr>
        <w:t>p</w:t>
      </w:r>
      <w:r>
        <w:rPr>
          <w:rFonts w:asciiTheme="minorHAnsi" w:eastAsia="Times New Roman" w:hAnsiTheme="minorHAnsi" w:cs="Arial"/>
        </w:rPr>
        <w:t>o</w:t>
      </w:r>
      <w:r>
        <w:rPr>
          <w:rFonts w:asciiTheme="minorHAnsi" w:eastAsia="Times New Roman" w:hAnsiTheme="minorHAnsi" w:cs="Arial"/>
          <w:spacing w:val="1"/>
        </w:rPr>
        <w:t>l</w:t>
      </w:r>
      <w:r>
        <w:rPr>
          <w:rFonts w:asciiTheme="minorHAnsi" w:eastAsia="Times New Roman" w:hAnsiTheme="minorHAnsi" w:cs="Arial"/>
          <w:spacing w:val="-4"/>
        </w:rPr>
        <w:t>í</w:t>
      </w:r>
      <w:r>
        <w:rPr>
          <w:rFonts w:asciiTheme="minorHAnsi" w:eastAsia="Times New Roman" w:hAnsiTheme="minorHAnsi" w:cs="Arial"/>
          <w:spacing w:val="1"/>
        </w:rPr>
        <w:t>t</w:t>
      </w:r>
      <w:r>
        <w:rPr>
          <w:rFonts w:asciiTheme="minorHAnsi" w:eastAsia="Times New Roman" w:hAnsiTheme="minorHAnsi" w:cs="Arial"/>
          <w:spacing w:val="-1"/>
        </w:rPr>
        <w:t>i</w:t>
      </w:r>
      <w:r>
        <w:rPr>
          <w:rFonts w:asciiTheme="minorHAnsi" w:eastAsia="Times New Roman" w:hAnsiTheme="minorHAnsi" w:cs="Arial"/>
        </w:rPr>
        <w:t>co.</w:t>
      </w:r>
      <w:r>
        <w:rPr>
          <w:rFonts w:asciiTheme="minorHAnsi" w:eastAsia="Times New Roman" w:hAnsiTheme="minorHAnsi" w:cs="Arial"/>
          <w:spacing w:val="7"/>
        </w:rPr>
        <w:t xml:space="preserve"> </w:t>
      </w:r>
      <w:r>
        <w:rPr>
          <w:rFonts w:asciiTheme="minorHAnsi" w:eastAsia="Times New Roman" w:hAnsiTheme="minorHAnsi" w:cs="Arial"/>
          <w:spacing w:val="-1"/>
        </w:rPr>
        <w:t>Fi</w:t>
      </w:r>
      <w:r>
        <w:rPr>
          <w:rFonts w:asciiTheme="minorHAnsi" w:eastAsia="Times New Roman" w:hAnsiTheme="minorHAnsi" w:cs="Arial"/>
        </w:rPr>
        <w:t>na</w:t>
      </w:r>
      <w:r>
        <w:rPr>
          <w:rFonts w:asciiTheme="minorHAnsi" w:eastAsia="Times New Roman" w:hAnsiTheme="minorHAnsi" w:cs="Arial"/>
          <w:spacing w:val="-1"/>
        </w:rPr>
        <w:t>l</w:t>
      </w:r>
      <w:r>
        <w:rPr>
          <w:rFonts w:asciiTheme="minorHAnsi" w:eastAsia="Times New Roman" w:hAnsiTheme="minorHAnsi" w:cs="Arial"/>
          <w:spacing w:val="1"/>
        </w:rPr>
        <w:t>m</w:t>
      </w:r>
      <w:r>
        <w:rPr>
          <w:rFonts w:asciiTheme="minorHAnsi" w:eastAsia="Times New Roman" w:hAnsiTheme="minorHAnsi" w:cs="Arial"/>
        </w:rPr>
        <w:t>en</w:t>
      </w:r>
      <w:r>
        <w:rPr>
          <w:rFonts w:asciiTheme="minorHAnsi" w:eastAsia="Times New Roman" w:hAnsiTheme="minorHAnsi" w:cs="Arial"/>
          <w:spacing w:val="1"/>
        </w:rPr>
        <w:t>t</w:t>
      </w:r>
      <w:r>
        <w:rPr>
          <w:rFonts w:asciiTheme="minorHAnsi" w:eastAsia="Times New Roman" w:hAnsiTheme="minorHAnsi" w:cs="Arial"/>
          <w:spacing w:val="-3"/>
        </w:rPr>
        <w:t>e</w:t>
      </w:r>
      <w:r>
        <w:rPr>
          <w:rFonts w:asciiTheme="minorHAnsi" w:eastAsia="Times New Roman" w:hAnsiTheme="minorHAnsi" w:cs="Arial"/>
        </w:rPr>
        <w:t>,</w:t>
      </w:r>
      <w:r>
        <w:rPr>
          <w:rFonts w:asciiTheme="minorHAnsi" w:eastAsia="Times New Roman" w:hAnsiTheme="minorHAnsi" w:cs="Arial"/>
          <w:spacing w:val="7"/>
        </w:rPr>
        <w:t xml:space="preserve"> </w:t>
      </w:r>
      <w:r>
        <w:rPr>
          <w:rFonts w:asciiTheme="minorHAnsi" w:eastAsia="Times New Roman" w:hAnsiTheme="minorHAnsi" w:cs="Arial"/>
        </w:rPr>
        <w:t>se abo</w:t>
      </w:r>
      <w:r>
        <w:rPr>
          <w:rFonts w:asciiTheme="minorHAnsi" w:eastAsia="Times New Roman" w:hAnsiTheme="minorHAnsi" w:cs="Arial"/>
          <w:spacing w:val="1"/>
        </w:rPr>
        <w:t>r</w:t>
      </w:r>
      <w:r>
        <w:rPr>
          <w:rFonts w:asciiTheme="minorHAnsi" w:eastAsia="Times New Roman" w:hAnsiTheme="minorHAnsi" w:cs="Arial"/>
        </w:rPr>
        <w:t>d</w:t>
      </w:r>
      <w:r>
        <w:rPr>
          <w:rFonts w:asciiTheme="minorHAnsi" w:eastAsia="Times New Roman" w:hAnsiTheme="minorHAnsi" w:cs="Arial"/>
          <w:spacing w:val="-1"/>
        </w:rPr>
        <w:t>a</w:t>
      </w:r>
      <w:r>
        <w:rPr>
          <w:rFonts w:asciiTheme="minorHAnsi" w:eastAsia="Times New Roman" w:hAnsiTheme="minorHAnsi" w:cs="Arial"/>
          <w:spacing w:val="1"/>
        </w:rPr>
        <w:t>r</w:t>
      </w:r>
      <w:r>
        <w:rPr>
          <w:rFonts w:asciiTheme="minorHAnsi" w:eastAsia="Times New Roman" w:hAnsiTheme="minorHAnsi" w:cs="Arial"/>
        </w:rPr>
        <w:t>á</w:t>
      </w:r>
      <w:r>
        <w:rPr>
          <w:rFonts w:asciiTheme="minorHAnsi" w:eastAsia="Times New Roman" w:hAnsiTheme="minorHAnsi" w:cs="Arial"/>
          <w:spacing w:val="3"/>
        </w:rPr>
        <w:t xml:space="preserve"> </w:t>
      </w:r>
      <w:r>
        <w:rPr>
          <w:rFonts w:asciiTheme="minorHAnsi" w:eastAsia="Times New Roman" w:hAnsiTheme="minorHAnsi" w:cs="Arial"/>
        </w:rPr>
        <w:t>el</w:t>
      </w:r>
      <w:r>
        <w:rPr>
          <w:rFonts w:asciiTheme="minorHAnsi" w:eastAsia="Times New Roman" w:hAnsiTheme="minorHAnsi" w:cs="Arial"/>
          <w:spacing w:val="4"/>
        </w:rPr>
        <w:t xml:space="preserve"> </w:t>
      </w:r>
      <w:r>
        <w:rPr>
          <w:rFonts w:asciiTheme="minorHAnsi" w:eastAsia="Times New Roman" w:hAnsiTheme="minorHAnsi" w:cs="Arial"/>
        </w:rPr>
        <w:t>es</w:t>
      </w:r>
      <w:r>
        <w:rPr>
          <w:rFonts w:asciiTheme="minorHAnsi" w:eastAsia="Times New Roman" w:hAnsiTheme="minorHAnsi" w:cs="Arial"/>
          <w:spacing w:val="1"/>
        </w:rPr>
        <w:t>t</w:t>
      </w:r>
      <w:r>
        <w:rPr>
          <w:rFonts w:asciiTheme="minorHAnsi" w:eastAsia="Times New Roman" w:hAnsiTheme="minorHAnsi" w:cs="Arial"/>
        </w:rPr>
        <w:t>ud</w:t>
      </w:r>
      <w:r>
        <w:rPr>
          <w:rFonts w:asciiTheme="minorHAnsi" w:eastAsia="Times New Roman" w:hAnsiTheme="minorHAnsi" w:cs="Arial"/>
          <w:spacing w:val="-1"/>
        </w:rPr>
        <w:t>i</w:t>
      </w:r>
      <w:r>
        <w:rPr>
          <w:rFonts w:asciiTheme="minorHAnsi" w:eastAsia="Times New Roman" w:hAnsiTheme="minorHAnsi" w:cs="Arial"/>
        </w:rPr>
        <w:t>o</w:t>
      </w:r>
      <w:r>
        <w:rPr>
          <w:rFonts w:asciiTheme="minorHAnsi" w:eastAsia="Times New Roman" w:hAnsiTheme="minorHAnsi" w:cs="Arial"/>
          <w:spacing w:val="3"/>
        </w:rPr>
        <w:t xml:space="preserve"> </w:t>
      </w:r>
      <w:r>
        <w:rPr>
          <w:rFonts w:asciiTheme="minorHAnsi" w:eastAsia="Times New Roman" w:hAnsiTheme="minorHAnsi" w:cs="Arial"/>
        </w:rPr>
        <w:t>d</w:t>
      </w:r>
      <w:r>
        <w:rPr>
          <w:rFonts w:asciiTheme="minorHAnsi" w:eastAsia="Times New Roman" w:hAnsiTheme="minorHAnsi" w:cs="Arial"/>
          <w:spacing w:val="-3"/>
        </w:rPr>
        <w:t>e</w:t>
      </w:r>
      <w:r>
        <w:rPr>
          <w:rFonts w:asciiTheme="minorHAnsi" w:eastAsia="Times New Roman" w:hAnsiTheme="minorHAnsi" w:cs="Arial"/>
        </w:rPr>
        <w:t>l</w:t>
      </w:r>
      <w:r>
        <w:rPr>
          <w:rFonts w:asciiTheme="minorHAnsi" w:eastAsia="Times New Roman" w:hAnsiTheme="minorHAnsi" w:cs="Arial"/>
          <w:spacing w:val="4"/>
        </w:rPr>
        <w:t xml:space="preserve"> </w:t>
      </w:r>
      <w:r>
        <w:rPr>
          <w:rFonts w:asciiTheme="minorHAnsi" w:eastAsia="Times New Roman" w:hAnsiTheme="minorHAnsi" w:cs="Arial"/>
        </w:rPr>
        <w:t>p</w:t>
      </w:r>
      <w:r>
        <w:rPr>
          <w:rFonts w:asciiTheme="minorHAnsi" w:eastAsia="Times New Roman" w:hAnsiTheme="minorHAnsi" w:cs="Arial"/>
          <w:spacing w:val="1"/>
        </w:rPr>
        <w:t>r</w:t>
      </w:r>
      <w:r>
        <w:rPr>
          <w:rFonts w:asciiTheme="minorHAnsi" w:eastAsia="Times New Roman" w:hAnsiTheme="minorHAnsi" w:cs="Arial"/>
        </w:rPr>
        <w:t>ob</w:t>
      </w:r>
      <w:r>
        <w:rPr>
          <w:rFonts w:asciiTheme="minorHAnsi" w:eastAsia="Times New Roman" w:hAnsiTheme="minorHAnsi" w:cs="Arial"/>
          <w:spacing w:val="-1"/>
        </w:rPr>
        <w:t>l</w:t>
      </w:r>
      <w:r>
        <w:rPr>
          <w:rFonts w:asciiTheme="minorHAnsi" w:eastAsia="Times New Roman" w:hAnsiTheme="minorHAnsi" w:cs="Arial"/>
        </w:rPr>
        <w:t>e</w:t>
      </w:r>
      <w:r>
        <w:rPr>
          <w:rFonts w:asciiTheme="minorHAnsi" w:eastAsia="Times New Roman" w:hAnsiTheme="minorHAnsi" w:cs="Arial"/>
          <w:spacing w:val="1"/>
        </w:rPr>
        <w:t>m</w:t>
      </w:r>
      <w:r>
        <w:rPr>
          <w:rFonts w:asciiTheme="minorHAnsi" w:eastAsia="Times New Roman" w:hAnsiTheme="minorHAnsi" w:cs="Arial"/>
        </w:rPr>
        <w:t>a</w:t>
      </w:r>
      <w:r>
        <w:rPr>
          <w:rFonts w:asciiTheme="minorHAnsi" w:eastAsia="Times New Roman" w:hAnsiTheme="minorHAnsi" w:cs="Arial"/>
          <w:spacing w:val="5"/>
        </w:rPr>
        <w:t xml:space="preserve"> </w:t>
      </w:r>
      <w:r>
        <w:rPr>
          <w:rFonts w:asciiTheme="minorHAnsi" w:eastAsia="Times New Roman" w:hAnsiTheme="minorHAnsi" w:cs="Arial"/>
        </w:rPr>
        <w:t>de</w:t>
      </w:r>
      <w:r>
        <w:rPr>
          <w:rFonts w:asciiTheme="minorHAnsi" w:eastAsia="Times New Roman" w:hAnsiTheme="minorHAnsi" w:cs="Arial"/>
          <w:spacing w:val="3"/>
        </w:rPr>
        <w:t xml:space="preserve"> </w:t>
      </w:r>
      <w:r>
        <w:rPr>
          <w:rFonts w:asciiTheme="minorHAnsi" w:eastAsia="Times New Roman" w:hAnsiTheme="minorHAnsi" w:cs="Arial"/>
          <w:spacing w:val="-1"/>
        </w:rPr>
        <w:t>l</w:t>
      </w:r>
      <w:r>
        <w:rPr>
          <w:rFonts w:asciiTheme="minorHAnsi" w:eastAsia="Times New Roman" w:hAnsiTheme="minorHAnsi" w:cs="Arial"/>
        </w:rPr>
        <w:t>a de</w:t>
      </w:r>
      <w:r>
        <w:rPr>
          <w:rFonts w:asciiTheme="minorHAnsi" w:eastAsia="Times New Roman" w:hAnsiTheme="minorHAnsi" w:cs="Arial"/>
          <w:spacing w:val="1"/>
        </w:rPr>
        <w:t>m</w:t>
      </w:r>
      <w:r>
        <w:rPr>
          <w:rFonts w:asciiTheme="minorHAnsi" w:eastAsia="Times New Roman" w:hAnsiTheme="minorHAnsi" w:cs="Arial"/>
        </w:rPr>
        <w:t>oc</w:t>
      </w:r>
      <w:r>
        <w:rPr>
          <w:rFonts w:asciiTheme="minorHAnsi" w:eastAsia="Times New Roman" w:hAnsiTheme="minorHAnsi" w:cs="Arial"/>
          <w:spacing w:val="1"/>
        </w:rPr>
        <w:t>r</w:t>
      </w:r>
      <w:r>
        <w:rPr>
          <w:rFonts w:asciiTheme="minorHAnsi" w:eastAsia="Times New Roman" w:hAnsiTheme="minorHAnsi" w:cs="Arial"/>
        </w:rPr>
        <w:t>ac</w:t>
      </w:r>
      <w:r>
        <w:rPr>
          <w:rFonts w:asciiTheme="minorHAnsi" w:eastAsia="Times New Roman" w:hAnsiTheme="minorHAnsi" w:cs="Arial"/>
          <w:spacing w:val="-1"/>
        </w:rPr>
        <w:t>i</w:t>
      </w:r>
      <w:r>
        <w:rPr>
          <w:rFonts w:asciiTheme="minorHAnsi" w:eastAsia="Times New Roman" w:hAnsiTheme="minorHAnsi" w:cs="Arial"/>
          <w:spacing w:val="-3"/>
        </w:rPr>
        <w:t>a</w:t>
      </w:r>
      <w:r>
        <w:rPr>
          <w:rFonts w:asciiTheme="minorHAnsi" w:eastAsia="Times New Roman" w:hAnsiTheme="minorHAnsi" w:cs="Arial"/>
        </w:rPr>
        <w:t>,</w:t>
      </w:r>
      <w:r>
        <w:rPr>
          <w:rFonts w:asciiTheme="minorHAnsi" w:eastAsia="Times New Roman" w:hAnsiTheme="minorHAnsi" w:cs="Arial"/>
          <w:spacing w:val="4"/>
        </w:rPr>
        <w:t xml:space="preserve"> </w:t>
      </w:r>
      <w:r>
        <w:rPr>
          <w:rFonts w:asciiTheme="minorHAnsi" w:eastAsia="Times New Roman" w:hAnsiTheme="minorHAnsi" w:cs="Arial"/>
          <w:spacing w:val="-1"/>
        </w:rPr>
        <w:t>l</w:t>
      </w:r>
      <w:r>
        <w:rPr>
          <w:rFonts w:asciiTheme="minorHAnsi" w:eastAsia="Times New Roman" w:hAnsiTheme="minorHAnsi" w:cs="Arial"/>
        </w:rPr>
        <w:t>a</w:t>
      </w:r>
      <w:r>
        <w:rPr>
          <w:rFonts w:asciiTheme="minorHAnsi" w:eastAsia="Times New Roman" w:hAnsiTheme="minorHAnsi" w:cs="Arial"/>
          <w:spacing w:val="3"/>
        </w:rPr>
        <w:t xml:space="preserve"> </w:t>
      </w:r>
      <w:r>
        <w:rPr>
          <w:rFonts w:asciiTheme="minorHAnsi" w:eastAsia="Times New Roman" w:hAnsiTheme="minorHAnsi" w:cs="Arial"/>
        </w:rPr>
        <w:t>c</w:t>
      </w:r>
      <w:r>
        <w:rPr>
          <w:rFonts w:asciiTheme="minorHAnsi" w:eastAsia="Times New Roman" w:hAnsiTheme="minorHAnsi" w:cs="Arial"/>
          <w:spacing w:val="-1"/>
        </w:rPr>
        <w:t>i</w:t>
      </w:r>
      <w:r>
        <w:rPr>
          <w:rFonts w:asciiTheme="minorHAnsi" w:eastAsia="Times New Roman" w:hAnsiTheme="minorHAnsi" w:cs="Arial"/>
        </w:rPr>
        <w:t>udadan</w:t>
      </w:r>
      <w:r>
        <w:rPr>
          <w:rFonts w:asciiTheme="minorHAnsi" w:eastAsia="Times New Roman" w:hAnsiTheme="minorHAnsi" w:cs="Arial"/>
          <w:spacing w:val="-1"/>
        </w:rPr>
        <w:t>í</w:t>
      </w:r>
      <w:r>
        <w:rPr>
          <w:rFonts w:asciiTheme="minorHAnsi" w:eastAsia="Times New Roman" w:hAnsiTheme="minorHAnsi" w:cs="Arial"/>
        </w:rPr>
        <w:t>a</w:t>
      </w:r>
      <w:r>
        <w:rPr>
          <w:rFonts w:asciiTheme="minorHAnsi" w:eastAsia="Times New Roman" w:hAnsiTheme="minorHAnsi" w:cs="Arial"/>
          <w:spacing w:val="3"/>
        </w:rPr>
        <w:t xml:space="preserve"> </w:t>
      </w:r>
      <w:r>
        <w:rPr>
          <w:rFonts w:asciiTheme="minorHAnsi" w:eastAsia="Times New Roman" w:hAnsiTheme="minorHAnsi" w:cs="Arial"/>
        </w:rPr>
        <w:t>y</w:t>
      </w:r>
      <w:r>
        <w:rPr>
          <w:rFonts w:asciiTheme="minorHAnsi" w:eastAsia="Times New Roman" w:hAnsiTheme="minorHAnsi" w:cs="Arial"/>
          <w:spacing w:val="1"/>
        </w:rPr>
        <w:t xml:space="preserve"> </w:t>
      </w:r>
      <w:r>
        <w:rPr>
          <w:rFonts w:asciiTheme="minorHAnsi" w:eastAsia="Times New Roman" w:hAnsiTheme="minorHAnsi" w:cs="Arial"/>
          <w:spacing w:val="-1"/>
        </w:rPr>
        <w:t>l</w:t>
      </w:r>
      <w:r>
        <w:rPr>
          <w:rFonts w:asciiTheme="minorHAnsi" w:eastAsia="Times New Roman" w:hAnsiTheme="minorHAnsi" w:cs="Arial"/>
        </w:rPr>
        <w:t>a</w:t>
      </w:r>
      <w:r>
        <w:rPr>
          <w:rFonts w:asciiTheme="minorHAnsi" w:eastAsia="Times New Roman" w:hAnsiTheme="minorHAnsi" w:cs="Arial"/>
          <w:spacing w:val="3"/>
        </w:rPr>
        <w:t xml:space="preserve"> </w:t>
      </w:r>
      <w:r>
        <w:rPr>
          <w:rFonts w:asciiTheme="minorHAnsi" w:eastAsia="Times New Roman" w:hAnsiTheme="minorHAnsi" w:cs="Arial"/>
          <w:spacing w:val="1"/>
        </w:rPr>
        <w:t>r</w:t>
      </w:r>
      <w:r>
        <w:rPr>
          <w:rFonts w:asciiTheme="minorHAnsi" w:eastAsia="Times New Roman" w:hAnsiTheme="minorHAnsi" w:cs="Arial"/>
        </w:rPr>
        <w:t>ep</w:t>
      </w:r>
      <w:r>
        <w:rPr>
          <w:rFonts w:asciiTheme="minorHAnsi" w:eastAsia="Times New Roman" w:hAnsiTheme="minorHAnsi" w:cs="Arial"/>
          <w:spacing w:val="1"/>
        </w:rPr>
        <w:t>r</w:t>
      </w:r>
      <w:r>
        <w:rPr>
          <w:rFonts w:asciiTheme="minorHAnsi" w:eastAsia="Times New Roman" w:hAnsiTheme="minorHAnsi" w:cs="Arial"/>
        </w:rPr>
        <w:t>esen</w:t>
      </w:r>
      <w:r>
        <w:rPr>
          <w:rFonts w:asciiTheme="minorHAnsi" w:eastAsia="Times New Roman" w:hAnsiTheme="minorHAnsi" w:cs="Arial"/>
          <w:spacing w:val="1"/>
        </w:rPr>
        <w:t>t</w:t>
      </w:r>
      <w:r>
        <w:rPr>
          <w:rFonts w:asciiTheme="minorHAnsi" w:eastAsia="Times New Roman" w:hAnsiTheme="minorHAnsi" w:cs="Arial"/>
        </w:rPr>
        <w:t>ac</w:t>
      </w:r>
      <w:r>
        <w:rPr>
          <w:rFonts w:asciiTheme="minorHAnsi" w:eastAsia="Times New Roman" w:hAnsiTheme="minorHAnsi" w:cs="Arial"/>
          <w:spacing w:val="-1"/>
        </w:rPr>
        <w:t>i</w:t>
      </w:r>
      <w:r>
        <w:rPr>
          <w:rFonts w:asciiTheme="minorHAnsi" w:eastAsia="Times New Roman" w:hAnsiTheme="minorHAnsi" w:cs="Arial"/>
        </w:rPr>
        <w:t>ón</w:t>
      </w:r>
      <w:r>
        <w:rPr>
          <w:rFonts w:asciiTheme="minorHAnsi" w:eastAsia="Times New Roman" w:hAnsiTheme="minorHAnsi" w:cs="Arial"/>
          <w:spacing w:val="3"/>
        </w:rPr>
        <w:t xml:space="preserve"> </w:t>
      </w:r>
      <w:r>
        <w:rPr>
          <w:rFonts w:asciiTheme="minorHAnsi" w:eastAsia="Times New Roman" w:hAnsiTheme="minorHAnsi" w:cs="Arial"/>
        </w:rPr>
        <w:t>de a</w:t>
      </w:r>
      <w:r>
        <w:rPr>
          <w:rFonts w:asciiTheme="minorHAnsi" w:eastAsia="Times New Roman" w:hAnsiTheme="minorHAnsi" w:cs="Arial"/>
          <w:spacing w:val="-1"/>
        </w:rPr>
        <w:t>c</w:t>
      </w:r>
      <w:r>
        <w:rPr>
          <w:rFonts w:asciiTheme="minorHAnsi" w:eastAsia="Times New Roman" w:hAnsiTheme="minorHAnsi" w:cs="Arial"/>
          <w:spacing w:val="1"/>
        </w:rPr>
        <w:t>t</w:t>
      </w:r>
      <w:r>
        <w:rPr>
          <w:rFonts w:asciiTheme="minorHAnsi" w:eastAsia="Times New Roman" w:hAnsiTheme="minorHAnsi" w:cs="Arial"/>
        </w:rPr>
        <w:t>o</w:t>
      </w:r>
      <w:r>
        <w:rPr>
          <w:rFonts w:asciiTheme="minorHAnsi" w:eastAsia="Times New Roman" w:hAnsiTheme="minorHAnsi" w:cs="Arial"/>
          <w:spacing w:val="1"/>
        </w:rPr>
        <w:t>r</w:t>
      </w:r>
      <w:r>
        <w:rPr>
          <w:rFonts w:asciiTheme="minorHAnsi" w:eastAsia="Times New Roman" w:hAnsiTheme="minorHAnsi" w:cs="Arial"/>
        </w:rPr>
        <w:t>es po</w:t>
      </w:r>
      <w:r>
        <w:rPr>
          <w:rFonts w:asciiTheme="minorHAnsi" w:eastAsia="Times New Roman" w:hAnsiTheme="minorHAnsi" w:cs="Arial"/>
          <w:spacing w:val="-1"/>
        </w:rPr>
        <w:t>l</w:t>
      </w:r>
      <w:r>
        <w:rPr>
          <w:rFonts w:asciiTheme="minorHAnsi" w:eastAsia="Times New Roman" w:hAnsiTheme="minorHAnsi" w:cs="Arial"/>
          <w:spacing w:val="-4"/>
        </w:rPr>
        <w:t>í</w:t>
      </w:r>
      <w:r>
        <w:rPr>
          <w:rFonts w:asciiTheme="minorHAnsi" w:eastAsia="Times New Roman" w:hAnsiTheme="minorHAnsi" w:cs="Arial"/>
          <w:spacing w:val="1"/>
        </w:rPr>
        <w:t>t</w:t>
      </w:r>
      <w:r>
        <w:rPr>
          <w:rFonts w:asciiTheme="minorHAnsi" w:eastAsia="Times New Roman" w:hAnsiTheme="minorHAnsi" w:cs="Arial"/>
          <w:spacing w:val="-1"/>
        </w:rPr>
        <w:t>i</w:t>
      </w:r>
      <w:r>
        <w:rPr>
          <w:rFonts w:asciiTheme="minorHAnsi" w:eastAsia="Times New Roman" w:hAnsiTheme="minorHAnsi" w:cs="Arial"/>
        </w:rPr>
        <w:t>cos</w:t>
      </w:r>
      <w:r>
        <w:rPr>
          <w:rFonts w:asciiTheme="minorHAnsi" w:eastAsia="Times New Roman" w:hAnsiTheme="minorHAnsi" w:cs="Arial"/>
          <w:spacing w:val="5"/>
        </w:rPr>
        <w:t xml:space="preserve"> </w:t>
      </w:r>
      <w:r>
        <w:rPr>
          <w:rFonts w:asciiTheme="minorHAnsi" w:eastAsia="Times New Roman" w:hAnsiTheme="minorHAnsi" w:cs="Arial"/>
        </w:rPr>
        <w:t>y</w:t>
      </w:r>
      <w:r>
        <w:rPr>
          <w:rFonts w:asciiTheme="minorHAnsi" w:eastAsia="Times New Roman" w:hAnsiTheme="minorHAnsi" w:cs="Arial"/>
          <w:spacing w:val="1"/>
        </w:rPr>
        <w:t xml:space="preserve"> </w:t>
      </w:r>
      <w:r>
        <w:rPr>
          <w:rFonts w:asciiTheme="minorHAnsi" w:eastAsia="Times New Roman" w:hAnsiTheme="minorHAnsi" w:cs="Arial"/>
        </w:rPr>
        <w:t>soc</w:t>
      </w:r>
      <w:r>
        <w:rPr>
          <w:rFonts w:asciiTheme="minorHAnsi" w:eastAsia="Times New Roman" w:hAnsiTheme="minorHAnsi" w:cs="Arial"/>
          <w:spacing w:val="-1"/>
        </w:rPr>
        <w:t>i</w:t>
      </w:r>
      <w:r>
        <w:rPr>
          <w:rFonts w:asciiTheme="minorHAnsi" w:eastAsia="Times New Roman" w:hAnsiTheme="minorHAnsi" w:cs="Arial"/>
        </w:rPr>
        <w:t>a</w:t>
      </w:r>
      <w:r>
        <w:rPr>
          <w:rFonts w:asciiTheme="minorHAnsi" w:eastAsia="Times New Roman" w:hAnsiTheme="minorHAnsi" w:cs="Arial"/>
          <w:spacing w:val="2"/>
        </w:rPr>
        <w:t>l</w:t>
      </w:r>
      <w:r>
        <w:rPr>
          <w:rFonts w:asciiTheme="minorHAnsi" w:eastAsia="Times New Roman" w:hAnsiTheme="minorHAnsi" w:cs="Arial"/>
        </w:rPr>
        <w:t>es</w:t>
      </w:r>
      <w:r>
        <w:rPr>
          <w:rFonts w:asciiTheme="minorHAnsi" w:eastAsia="Times New Roman" w:hAnsiTheme="minorHAnsi" w:cs="Arial"/>
          <w:spacing w:val="3"/>
        </w:rPr>
        <w:t xml:space="preserve"> </w:t>
      </w:r>
      <w:r>
        <w:rPr>
          <w:rFonts w:asciiTheme="minorHAnsi" w:eastAsia="Times New Roman" w:hAnsiTheme="minorHAnsi" w:cs="Arial"/>
          <w:spacing w:val="2"/>
        </w:rPr>
        <w:t>q</w:t>
      </w:r>
      <w:r>
        <w:rPr>
          <w:rFonts w:asciiTheme="minorHAnsi" w:eastAsia="Times New Roman" w:hAnsiTheme="minorHAnsi" w:cs="Arial"/>
        </w:rPr>
        <w:t>ue</w:t>
      </w:r>
      <w:r>
        <w:rPr>
          <w:rFonts w:asciiTheme="minorHAnsi" w:eastAsia="Times New Roman" w:hAnsiTheme="minorHAnsi" w:cs="Arial"/>
          <w:spacing w:val="3"/>
        </w:rPr>
        <w:t xml:space="preserve"> </w:t>
      </w:r>
      <w:r>
        <w:rPr>
          <w:rFonts w:asciiTheme="minorHAnsi" w:eastAsia="Times New Roman" w:hAnsiTheme="minorHAnsi" w:cs="Arial"/>
          <w:spacing w:val="-3"/>
        </w:rPr>
        <w:t>a</w:t>
      </w:r>
      <w:r>
        <w:rPr>
          <w:rFonts w:asciiTheme="minorHAnsi" w:eastAsia="Times New Roman" w:hAnsiTheme="minorHAnsi" w:cs="Arial"/>
          <w:spacing w:val="1"/>
        </w:rPr>
        <w:t>rt</w:t>
      </w:r>
      <w:r>
        <w:rPr>
          <w:rFonts w:asciiTheme="minorHAnsi" w:eastAsia="Times New Roman" w:hAnsiTheme="minorHAnsi" w:cs="Arial"/>
          <w:spacing w:val="-1"/>
        </w:rPr>
        <w:t>i</w:t>
      </w:r>
      <w:r>
        <w:rPr>
          <w:rFonts w:asciiTheme="minorHAnsi" w:eastAsia="Times New Roman" w:hAnsiTheme="minorHAnsi" w:cs="Arial"/>
        </w:rPr>
        <w:t>cu</w:t>
      </w:r>
      <w:r>
        <w:rPr>
          <w:rFonts w:asciiTheme="minorHAnsi" w:eastAsia="Times New Roman" w:hAnsiTheme="minorHAnsi" w:cs="Arial"/>
          <w:spacing w:val="-1"/>
        </w:rPr>
        <w:t>l</w:t>
      </w:r>
      <w:r>
        <w:rPr>
          <w:rFonts w:asciiTheme="minorHAnsi" w:eastAsia="Times New Roman" w:hAnsiTheme="minorHAnsi" w:cs="Arial"/>
        </w:rPr>
        <w:t>an</w:t>
      </w:r>
      <w:r>
        <w:rPr>
          <w:rFonts w:asciiTheme="minorHAnsi" w:eastAsia="Times New Roman" w:hAnsiTheme="minorHAnsi" w:cs="Arial"/>
          <w:spacing w:val="3"/>
        </w:rPr>
        <w:t xml:space="preserve"> </w:t>
      </w:r>
      <w:r>
        <w:rPr>
          <w:rFonts w:asciiTheme="minorHAnsi" w:eastAsia="Times New Roman" w:hAnsiTheme="minorHAnsi" w:cs="Arial"/>
          <w:spacing w:val="-1"/>
        </w:rPr>
        <w:t>l</w:t>
      </w:r>
      <w:r>
        <w:rPr>
          <w:rFonts w:asciiTheme="minorHAnsi" w:eastAsia="Times New Roman" w:hAnsiTheme="minorHAnsi" w:cs="Arial"/>
        </w:rPr>
        <w:t xml:space="preserve">a </w:t>
      </w:r>
      <w:r>
        <w:rPr>
          <w:rFonts w:asciiTheme="minorHAnsi" w:eastAsia="Times New Roman" w:hAnsiTheme="minorHAnsi" w:cs="Arial"/>
          <w:spacing w:val="1"/>
        </w:rPr>
        <w:t>r</w:t>
      </w:r>
      <w:r>
        <w:rPr>
          <w:rFonts w:asciiTheme="minorHAnsi" w:eastAsia="Times New Roman" w:hAnsiTheme="minorHAnsi" w:cs="Arial"/>
        </w:rPr>
        <w:t>e</w:t>
      </w:r>
      <w:r>
        <w:rPr>
          <w:rFonts w:asciiTheme="minorHAnsi" w:eastAsia="Times New Roman" w:hAnsiTheme="minorHAnsi" w:cs="Arial"/>
          <w:spacing w:val="-1"/>
        </w:rPr>
        <w:t>l</w:t>
      </w:r>
      <w:r>
        <w:rPr>
          <w:rFonts w:asciiTheme="minorHAnsi" w:eastAsia="Times New Roman" w:hAnsiTheme="minorHAnsi" w:cs="Arial"/>
        </w:rPr>
        <w:t>ac</w:t>
      </w:r>
      <w:r>
        <w:rPr>
          <w:rFonts w:asciiTheme="minorHAnsi" w:eastAsia="Times New Roman" w:hAnsiTheme="minorHAnsi" w:cs="Arial"/>
          <w:spacing w:val="-1"/>
        </w:rPr>
        <w:t>i</w:t>
      </w:r>
      <w:r>
        <w:rPr>
          <w:rFonts w:asciiTheme="minorHAnsi" w:eastAsia="Times New Roman" w:hAnsiTheme="minorHAnsi" w:cs="Arial"/>
        </w:rPr>
        <w:t>ón</w:t>
      </w:r>
      <w:r>
        <w:rPr>
          <w:rFonts w:asciiTheme="minorHAnsi" w:eastAsia="Times New Roman" w:hAnsiTheme="minorHAnsi" w:cs="Arial"/>
          <w:spacing w:val="1"/>
        </w:rPr>
        <w:t xml:space="preserve"> </w:t>
      </w:r>
      <w:r>
        <w:rPr>
          <w:rFonts w:asciiTheme="minorHAnsi" w:eastAsia="Times New Roman" w:hAnsiTheme="minorHAnsi" w:cs="Arial"/>
        </w:rPr>
        <w:t>en</w:t>
      </w:r>
      <w:r>
        <w:rPr>
          <w:rFonts w:asciiTheme="minorHAnsi" w:eastAsia="Times New Roman" w:hAnsiTheme="minorHAnsi" w:cs="Arial"/>
          <w:spacing w:val="-1"/>
        </w:rPr>
        <w:t>t</w:t>
      </w:r>
      <w:r>
        <w:rPr>
          <w:rFonts w:asciiTheme="minorHAnsi" w:eastAsia="Times New Roman" w:hAnsiTheme="minorHAnsi" w:cs="Arial"/>
          <w:spacing w:val="1"/>
        </w:rPr>
        <w:t>r</w:t>
      </w:r>
      <w:r>
        <w:rPr>
          <w:rFonts w:asciiTheme="minorHAnsi" w:eastAsia="Times New Roman" w:hAnsiTheme="minorHAnsi" w:cs="Arial"/>
        </w:rPr>
        <w:t>e</w:t>
      </w:r>
      <w:r>
        <w:rPr>
          <w:rFonts w:asciiTheme="minorHAnsi" w:eastAsia="Times New Roman" w:hAnsiTheme="minorHAnsi" w:cs="Arial"/>
          <w:spacing w:val="1"/>
        </w:rPr>
        <w:t xml:space="preserve"> </w:t>
      </w:r>
      <w:r>
        <w:rPr>
          <w:rFonts w:asciiTheme="minorHAnsi" w:eastAsia="Times New Roman" w:hAnsiTheme="minorHAnsi" w:cs="Arial"/>
          <w:spacing w:val="-1"/>
        </w:rPr>
        <w:t>E</w:t>
      </w:r>
      <w:r>
        <w:rPr>
          <w:rFonts w:asciiTheme="minorHAnsi" w:eastAsia="Times New Roman" w:hAnsiTheme="minorHAnsi" w:cs="Arial"/>
          <w:spacing w:val="-2"/>
        </w:rPr>
        <w:t>s</w:t>
      </w:r>
      <w:r>
        <w:rPr>
          <w:rFonts w:asciiTheme="minorHAnsi" w:eastAsia="Times New Roman" w:hAnsiTheme="minorHAnsi" w:cs="Arial"/>
          <w:spacing w:val="1"/>
        </w:rPr>
        <w:t>t</w:t>
      </w:r>
      <w:r>
        <w:rPr>
          <w:rFonts w:asciiTheme="minorHAnsi" w:eastAsia="Times New Roman" w:hAnsiTheme="minorHAnsi" w:cs="Arial"/>
        </w:rPr>
        <w:t>ado</w:t>
      </w:r>
      <w:r>
        <w:rPr>
          <w:rFonts w:asciiTheme="minorHAnsi" w:eastAsia="Times New Roman" w:hAnsiTheme="minorHAnsi" w:cs="Arial"/>
          <w:spacing w:val="1"/>
        </w:rPr>
        <w:t xml:space="preserve"> </w:t>
      </w:r>
      <w:r>
        <w:rPr>
          <w:rFonts w:asciiTheme="minorHAnsi" w:eastAsia="Times New Roman" w:hAnsiTheme="minorHAnsi" w:cs="Arial"/>
        </w:rPr>
        <w:t>y</w:t>
      </w:r>
      <w:r>
        <w:rPr>
          <w:rFonts w:asciiTheme="minorHAnsi" w:eastAsia="Times New Roman" w:hAnsiTheme="minorHAnsi" w:cs="Arial"/>
          <w:spacing w:val="-3"/>
        </w:rPr>
        <w:t xml:space="preserve"> </w:t>
      </w:r>
      <w:r>
        <w:rPr>
          <w:rFonts w:asciiTheme="minorHAnsi" w:eastAsia="Times New Roman" w:hAnsiTheme="minorHAnsi" w:cs="Arial"/>
          <w:spacing w:val="-1"/>
        </w:rPr>
        <w:t>S</w:t>
      </w:r>
      <w:r>
        <w:rPr>
          <w:rFonts w:asciiTheme="minorHAnsi" w:eastAsia="Times New Roman" w:hAnsiTheme="minorHAnsi" w:cs="Arial"/>
        </w:rPr>
        <w:t>oc</w:t>
      </w:r>
      <w:r>
        <w:rPr>
          <w:rFonts w:asciiTheme="minorHAnsi" w:eastAsia="Times New Roman" w:hAnsiTheme="minorHAnsi" w:cs="Arial"/>
          <w:spacing w:val="-1"/>
        </w:rPr>
        <w:t>i</w:t>
      </w:r>
      <w:r>
        <w:rPr>
          <w:rFonts w:asciiTheme="minorHAnsi" w:eastAsia="Times New Roman" w:hAnsiTheme="minorHAnsi" w:cs="Arial"/>
        </w:rPr>
        <w:t>edad.</w:t>
      </w:r>
    </w:p>
    <w:p w:rsidR="00247444" w:rsidRPr="00247444" w:rsidRDefault="00247444" w:rsidP="00247444">
      <w:pPr>
        <w:spacing w:after="0" w:line="240" w:lineRule="auto"/>
        <w:ind w:left="118" w:right="51" w:firstLine="708"/>
        <w:jc w:val="both"/>
        <w:rPr>
          <w:rFonts w:asciiTheme="minorHAnsi" w:eastAsia="Times New Roman" w:hAnsiTheme="minorHAnsi" w:cs="Arial"/>
        </w:rPr>
      </w:pPr>
    </w:p>
    <w:p w:rsidR="00695A53" w:rsidRDefault="00136220">
      <w:pPr>
        <w:widowControl w:val="0"/>
        <w:spacing w:after="0" w:line="240" w:lineRule="auto"/>
        <w:jc w:val="both"/>
        <w:rPr>
          <w:rFonts w:asciiTheme="minorHAnsi" w:hAnsiTheme="minorHAnsi"/>
          <w:lang w:eastAsia="es-ES"/>
        </w:rPr>
      </w:pPr>
      <w:r>
        <w:rPr>
          <w:rFonts w:asciiTheme="minorHAnsi" w:hAnsiTheme="minorHAnsi"/>
          <w:lang w:eastAsia="es-ES"/>
        </w:rPr>
        <w:tab/>
        <w:t xml:space="preserve">La materia se encuadra en una perspectiva teórica según la cual las políticas públicas expresan un proceso donde se movilizan, con intensidades diferenciales, las dotaciones de recursos con que cuentan todos los actores involucrados. Se trata de un juego dinámico desarrollado dentro de marcos institucionales que a su vez generan ciertas estructuras de incentivos para los grupos y sectores ligados a las distintas políticas públicas. En este contexto, las instituciones sirven para moldear ciertas expresiones de poder a la par que operan como marco de restricción para las decisiones estratégicas que realicen los participantes en el proceso de las políticas públicas. </w:t>
      </w:r>
    </w:p>
    <w:p w:rsidR="00695A53" w:rsidRDefault="00136220">
      <w:pPr>
        <w:widowControl w:val="0"/>
        <w:spacing w:after="0" w:line="240" w:lineRule="auto"/>
        <w:jc w:val="both"/>
        <w:rPr>
          <w:rFonts w:asciiTheme="minorHAnsi" w:hAnsiTheme="minorHAnsi"/>
          <w:lang w:eastAsia="es-ES"/>
        </w:rPr>
      </w:pPr>
      <w:r>
        <w:rPr>
          <w:rFonts w:asciiTheme="minorHAnsi" w:hAnsiTheme="minorHAnsi"/>
          <w:lang w:eastAsia="es-ES"/>
        </w:rPr>
        <w:tab/>
      </w:r>
    </w:p>
    <w:p w:rsidR="00695A53" w:rsidRDefault="00136220">
      <w:pPr>
        <w:widowControl w:val="0"/>
        <w:spacing w:after="0" w:line="240" w:lineRule="auto"/>
        <w:ind w:firstLine="708"/>
        <w:jc w:val="both"/>
        <w:rPr>
          <w:rFonts w:asciiTheme="minorHAnsi" w:hAnsiTheme="minorHAnsi"/>
          <w:lang w:eastAsia="es-ES"/>
        </w:rPr>
      </w:pPr>
      <w:r>
        <w:rPr>
          <w:rFonts w:asciiTheme="minorHAnsi" w:hAnsiTheme="minorHAnsi"/>
          <w:lang w:eastAsia="es-ES"/>
        </w:rPr>
        <w:t>Habrá de trabajarse en sesiones de 4 horas, dos veces por semana. En la primera parte de cada clase el profesor presentará el marco analítico del tema específico, encuadrándolo dentro del conjunto del contenido de la asignatura. A partir de allí, se enfatizarán los núcleos problemáticos sobre los cuales se centrará el debate, el cual deberá estar sustentado en la lectura de la bibliografía.</w:t>
      </w:r>
    </w:p>
    <w:p w:rsidR="00695A53" w:rsidRDefault="00695A53">
      <w:pPr>
        <w:widowControl w:val="0"/>
        <w:spacing w:after="0" w:line="240" w:lineRule="auto"/>
        <w:ind w:firstLine="708"/>
        <w:jc w:val="both"/>
        <w:rPr>
          <w:rFonts w:asciiTheme="minorHAnsi" w:hAnsiTheme="minorHAnsi"/>
          <w:lang w:eastAsia="es-ES"/>
        </w:rPr>
      </w:pPr>
    </w:p>
    <w:p w:rsidR="00695A53" w:rsidRDefault="00136220">
      <w:pPr>
        <w:widowControl w:val="0"/>
        <w:spacing w:after="0" w:line="240" w:lineRule="auto"/>
        <w:ind w:firstLine="708"/>
        <w:jc w:val="both"/>
        <w:rPr>
          <w:rFonts w:asciiTheme="minorHAnsi" w:hAnsiTheme="minorHAnsi"/>
          <w:lang w:eastAsia="es-ES"/>
        </w:rPr>
      </w:pPr>
      <w:r>
        <w:rPr>
          <w:rFonts w:asciiTheme="minorHAnsi" w:hAnsiTheme="minorHAnsi"/>
          <w:lang w:eastAsia="es-ES"/>
        </w:rPr>
        <w:t xml:space="preserve">En cuanto a la evaluación, la misma podrá consistir en una de dos modalidades: a) un trabajo escrito individual según una consigna que se dará oportunamente o la participación en un coloquio integrador grupal, pero con nota individual. </w:t>
      </w:r>
    </w:p>
    <w:p w:rsidR="00695A53" w:rsidRDefault="00136220">
      <w:pPr>
        <w:tabs>
          <w:tab w:val="left" w:pos="7560"/>
        </w:tabs>
        <w:spacing w:after="0" w:line="240" w:lineRule="auto"/>
        <w:jc w:val="both"/>
        <w:rPr>
          <w:rFonts w:asciiTheme="minorHAnsi" w:eastAsia="Times New Roman" w:hAnsiTheme="minorHAnsi" w:cs="Arial"/>
          <w:b/>
        </w:rPr>
      </w:pPr>
      <w:r>
        <w:br w:type="page"/>
      </w:r>
    </w:p>
    <w:p w:rsidR="00695A53" w:rsidRDefault="00136220">
      <w:pPr>
        <w:tabs>
          <w:tab w:val="left" w:pos="7560"/>
        </w:tabs>
        <w:spacing w:after="0" w:line="240" w:lineRule="auto"/>
        <w:jc w:val="both"/>
      </w:pPr>
      <w:r>
        <w:rPr>
          <w:rFonts w:asciiTheme="minorHAnsi" w:eastAsia="Times New Roman" w:hAnsiTheme="minorHAnsi" w:cs="Arial"/>
          <w:b/>
        </w:rPr>
        <w:lastRenderedPageBreak/>
        <w:t>Primera parte – Momentos de la estatalidad</w:t>
      </w:r>
    </w:p>
    <w:p w:rsidR="00695A53" w:rsidRDefault="00695A53">
      <w:pPr>
        <w:tabs>
          <w:tab w:val="left" w:pos="7560"/>
        </w:tabs>
        <w:spacing w:after="0" w:line="240" w:lineRule="auto"/>
        <w:jc w:val="both"/>
        <w:rPr>
          <w:rFonts w:asciiTheme="minorHAnsi" w:eastAsia="Times New Roman" w:hAnsiTheme="minorHAnsi" w:cs="Arial"/>
        </w:rPr>
      </w:pPr>
    </w:p>
    <w:p w:rsidR="00695A53" w:rsidRDefault="00136220">
      <w:pPr>
        <w:tabs>
          <w:tab w:val="left" w:pos="7560"/>
        </w:tabs>
        <w:spacing w:after="0" w:line="240" w:lineRule="auto"/>
        <w:jc w:val="both"/>
        <w:rPr>
          <w:rFonts w:asciiTheme="minorHAnsi" w:eastAsia="Times New Roman" w:hAnsiTheme="minorHAnsi" w:cs="Arial"/>
        </w:rPr>
      </w:pPr>
      <w:r>
        <w:rPr>
          <w:rFonts w:ascii="Calibri" w:eastAsia="Times New Roman" w:hAnsi="Calibri" w:cs="Arial"/>
          <w:b/>
          <w:bCs/>
        </w:rPr>
        <w:t>Clase 1:</w:t>
      </w:r>
      <w:r>
        <w:rPr>
          <w:rFonts w:ascii="Calibri" w:eastAsia="Times New Roman" w:hAnsi="Calibri" w:cs="Arial"/>
        </w:rPr>
        <w:t xml:space="preserve"> El momento </w:t>
      </w:r>
      <w:proofErr w:type="spellStart"/>
      <w:r>
        <w:rPr>
          <w:rFonts w:ascii="Calibri" w:eastAsia="Times New Roman" w:hAnsi="Calibri" w:cs="Arial"/>
        </w:rPr>
        <w:t>maquiaveliano</w:t>
      </w:r>
      <w:proofErr w:type="spellEnd"/>
      <w:r>
        <w:rPr>
          <w:rFonts w:ascii="Calibri" w:eastAsia="Times New Roman" w:hAnsi="Calibri" w:cs="Arial"/>
        </w:rPr>
        <w:t xml:space="preserve">. Autonomía de la política. El arte político. La doctrina de la razón de Estado. Los </w:t>
      </w:r>
      <w:proofErr w:type="spellStart"/>
      <w:r>
        <w:rPr>
          <w:rFonts w:ascii="Calibri" w:eastAsia="Times New Roman" w:hAnsi="Calibri" w:cs="Arial"/>
        </w:rPr>
        <w:t>monarcómacos</w:t>
      </w:r>
      <w:proofErr w:type="spellEnd"/>
      <w:r>
        <w:rPr>
          <w:rFonts w:ascii="Calibri" w:eastAsia="Times New Roman" w:hAnsi="Calibri" w:cs="Arial"/>
        </w:rPr>
        <w:t xml:space="preserve"> y la preeminencia del pueblo.</w:t>
      </w:r>
    </w:p>
    <w:p w:rsidR="00695A53" w:rsidRDefault="00695A53">
      <w:pPr>
        <w:tabs>
          <w:tab w:val="left" w:pos="7560"/>
        </w:tabs>
        <w:spacing w:after="0" w:line="240" w:lineRule="auto"/>
        <w:jc w:val="both"/>
        <w:rPr>
          <w:rFonts w:asciiTheme="minorHAnsi" w:eastAsia="Times New Roman" w:hAnsiTheme="minorHAnsi" w:cs="Arial"/>
        </w:rPr>
      </w:pPr>
    </w:p>
    <w:p w:rsidR="00695A53" w:rsidRDefault="00136220">
      <w:pPr>
        <w:numPr>
          <w:ilvl w:val="0"/>
          <w:numId w:val="1"/>
        </w:numPr>
        <w:tabs>
          <w:tab w:val="left" w:pos="7560"/>
        </w:tabs>
        <w:spacing w:after="0" w:line="240" w:lineRule="auto"/>
        <w:jc w:val="both"/>
        <w:rPr>
          <w:rFonts w:asciiTheme="minorHAnsi" w:eastAsia="Times New Roman" w:hAnsiTheme="minorHAnsi" w:cs="Arial"/>
        </w:rPr>
      </w:pPr>
      <w:r>
        <w:rPr>
          <w:rFonts w:ascii="Calibri" w:eastAsia="Times New Roman" w:hAnsi="Calibri" w:cs="Arial"/>
        </w:rPr>
        <w:t xml:space="preserve">Maquiavelo, Nicolás (1988) </w:t>
      </w:r>
      <w:r>
        <w:rPr>
          <w:rFonts w:ascii="Calibri" w:eastAsia="Times New Roman" w:hAnsi="Calibri" w:cs="Arial"/>
          <w:i/>
          <w:iCs/>
        </w:rPr>
        <w:t>El Príncipe</w:t>
      </w:r>
      <w:r>
        <w:rPr>
          <w:rFonts w:ascii="Calibri" w:eastAsia="Times New Roman" w:hAnsi="Calibri" w:cs="Arial"/>
        </w:rPr>
        <w:t>. Madrid, Alianza.</w:t>
      </w:r>
    </w:p>
    <w:p w:rsidR="00695A53" w:rsidRDefault="00136220">
      <w:pPr>
        <w:numPr>
          <w:ilvl w:val="0"/>
          <w:numId w:val="1"/>
        </w:numPr>
        <w:tabs>
          <w:tab w:val="left" w:pos="7560"/>
        </w:tabs>
        <w:spacing w:after="0" w:line="240" w:lineRule="auto"/>
        <w:jc w:val="both"/>
        <w:rPr>
          <w:rFonts w:asciiTheme="minorHAnsi" w:eastAsia="Times New Roman" w:hAnsiTheme="minorHAnsi" w:cs="Arial"/>
        </w:rPr>
      </w:pPr>
      <w:r>
        <w:rPr>
          <w:rFonts w:ascii="Calibri" w:eastAsia="Times New Roman" w:hAnsi="Calibri" w:cs="Arial"/>
        </w:rPr>
        <w:t xml:space="preserve">La </w:t>
      </w:r>
      <w:proofErr w:type="spellStart"/>
      <w:r>
        <w:rPr>
          <w:rFonts w:ascii="Calibri" w:eastAsia="Times New Roman" w:hAnsi="Calibri" w:cs="Arial"/>
        </w:rPr>
        <w:t>Boetie</w:t>
      </w:r>
      <w:proofErr w:type="spellEnd"/>
      <w:r>
        <w:rPr>
          <w:rFonts w:ascii="Calibri" w:eastAsia="Times New Roman" w:hAnsi="Calibri" w:cs="Arial"/>
        </w:rPr>
        <w:t xml:space="preserve">, </w:t>
      </w:r>
      <w:proofErr w:type="spellStart"/>
      <w:r>
        <w:rPr>
          <w:rFonts w:ascii="Calibri" w:eastAsia="Times New Roman" w:hAnsi="Calibri" w:cs="Arial"/>
        </w:rPr>
        <w:t>Etienne</w:t>
      </w:r>
      <w:proofErr w:type="spellEnd"/>
      <w:r>
        <w:rPr>
          <w:rFonts w:ascii="Calibri" w:eastAsia="Times New Roman" w:hAnsi="Calibri" w:cs="Arial"/>
        </w:rPr>
        <w:t xml:space="preserve"> (1980) </w:t>
      </w:r>
      <w:r>
        <w:rPr>
          <w:rFonts w:ascii="Calibri" w:eastAsia="Times New Roman" w:hAnsi="Calibri" w:cs="Arial"/>
          <w:i/>
          <w:iCs/>
        </w:rPr>
        <w:t>Discurso de la servidumbre voluntaria</w:t>
      </w:r>
      <w:r>
        <w:rPr>
          <w:rFonts w:ascii="Calibri" w:eastAsia="Times New Roman" w:hAnsi="Calibri" w:cs="Arial"/>
        </w:rPr>
        <w:t xml:space="preserve">. Barcelona, </w:t>
      </w:r>
      <w:proofErr w:type="spellStart"/>
      <w:r>
        <w:rPr>
          <w:rFonts w:ascii="Calibri" w:eastAsia="Times New Roman" w:hAnsi="Calibri" w:cs="Arial"/>
        </w:rPr>
        <w:t>Tusquets</w:t>
      </w:r>
      <w:proofErr w:type="spellEnd"/>
      <w:r>
        <w:rPr>
          <w:rFonts w:ascii="Calibri" w:eastAsia="Times New Roman" w:hAnsi="Calibri" w:cs="Arial"/>
        </w:rPr>
        <w:t>.</w:t>
      </w:r>
    </w:p>
    <w:p w:rsidR="00695A53" w:rsidRDefault="00136220">
      <w:pPr>
        <w:numPr>
          <w:ilvl w:val="0"/>
          <w:numId w:val="1"/>
        </w:numPr>
        <w:tabs>
          <w:tab w:val="left" w:pos="7560"/>
        </w:tabs>
        <w:spacing w:after="0" w:line="240" w:lineRule="auto"/>
        <w:jc w:val="both"/>
        <w:rPr>
          <w:rFonts w:asciiTheme="minorHAnsi" w:eastAsia="Times New Roman" w:hAnsiTheme="minorHAnsi" w:cs="Arial"/>
        </w:rPr>
      </w:pPr>
      <w:proofErr w:type="spellStart"/>
      <w:r>
        <w:rPr>
          <w:rFonts w:ascii="Calibri" w:eastAsia="Times New Roman" w:hAnsi="Calibri" w:cs="Arial"/>
        </w:rPr>
        <w:t>B</w:t>
      </w:r>
      <w:r w:rsidR="00247444">
        <w:rPr>
          <w:rFonts w:ascii="Calibri" w:eastAsia="Times New Roman" w:hAnsi="Calibri" w:cs="Arial"/>
        </w:rPr>
        <w:t>r</w:t>
      </w:r>
      <w:r>
        <w:rPr>
          <w:rFonts w:ascii="Calibri" w:eastAsia="Times New Roman" w:hAnsi="Calibri" w:cs="Arial"/>
        </w:rPr>
        <w:t>utus</w:t>
      </w:r>
      <w:proofErr w:type="spellEnd"/>
      <w:r>
        <w:rPr>
          <w:rFonts w:ascii="Calibri" w:eastAsia="Times New Roman" w:hAnsi="Calibri" w:cs="Arial"/>
        </w:rPr>
        <w:t xml:space="preserve">, </w:t>
      </w:r>
      <w:proofErr w:type="spellStart"/>
      <w:r>
        <w:rPr>
          <w:rFonts w:ascii="Calibri" w:eastAsia="Times New Roman" w:hAnsi="Calibri" w:cs="Arial"/>
        </w:rPr>
        <w:t>Stephanus</w:t>
      </w:r>
      <w:proofErr w:type="spellEnd"/>
      <w:r>
        <w:rPr>
          <w:rFonts w:ascii="Calibri" w:eastAsia="Times New Roman" w:hAnsi="Calibri" w:cs="Arial"/>
        </w:rPr>
        <w:t xml:space="preserve"> </w:t>
      </w:r>
      <w:proofErr w:type="spellStart"/>
      <w:r>
        <w:rPr>
          <w:rFonts w:ascii="Calibri" w:eastAsia="Times New Roman" w:hAnsi="Calibri" w:cs="Arial"/>
        </w:rPr>
        <w:t>Junius</w:t>
      </w:r>
      <w:proofErr w:type="spellEnd"/>
      <w:r>
        <w:rPr>
          <w:rFonts w:ascii="Calibri" w:eastAsia="Times New Roman" w:hAnsi="Calibri" w:cs="Arial"/>
        </w:rPr>
        <w:t xml:space="preserve"> (2008) </w:t>
      </w:r>
      <w:proofErr w:type="spellStart"/>
      <w:r>
        <w:rPr>
          <w:rFonts w:ascii="Calibri" w:eastAsia="Times New Roman" w:hAnsi="Calibri" w:cs="Arial"/>
          <w:i/>
          <w:iCs/>
        </w:rPr>
        <w:t>Vindiciae</w:t>
      </w:r>
      <w:proofErr w:type="spellEnd"/>
      <w:r>
        <w:rPr>
          <w:rFonts w:ascii="Calibri" w:eastAsia="Times New Roman" w:hAnsi="Calibri" w:cs="Arial"/>
          <w:i/>
          <w:iCs/>
        </w:rPr>
        <w:t xml:space="preserve"> contra </w:t>
      </w:r>
      <w:proofErr w:type="spellStart"/>
      <w:r>
        <w:rPr>
          <w:rFonts w:ascii="Calibri" w:eastAsia="Times New Roman" w:hAnsi="Calibri" w:cs="Arial"/>
          <w:i/>
          <w:iCs/>
        </w:rPr>
        <w:t>tyrannos</w:t>
      </w:r>
      <w:proofErr w:type="spellEnd"/>
      <w:r>
        <w:rPr>
          <w:rFonts w:ascii="Calibri" w:eastAsia="Times New Roman" w:hAnsi="Calibri" w:cs="Arial"/>
          <w:i/>
          <w:iCs/>
        </w:rPr>
        <w:t>.</w:t>
      </w:r>
      <w:r>
        <w:rPr>
          <w:rFonts w:ascii="Calibri" w:eastAsia="Times New Roman" w:hAnsi="Calibri" w:cs="Arial"/>
        </w:rPr>
        <w:t xml:space="preserve"> Madrid, </w:t>
      </w:r>
      <w:proofErr w:type="spellStart"/>
      <w:r>
        <w:rPr>
          <w:rFonts w:ascii="Calibri" w:eastAsia="Times New Roman" w:hAnsi="Calibri" w:cs="Arial"/>
        </w:rPr>
        <w:t>Tecnos</w:t>
      </w:r>
      <w:proofErr w:type="spellEnd"/>
      <w:r>
        <w:rPr>
          <w:rFonts w:ascii="Calibri" w:eastAsia="Times New Roman" w:hAnsi="Calibri" w:cs="Arial"/>
        </w:rPr>
        <w:t>.</w:t>
      </w:r>
    </w:p>
    <w:p w:rsidR="00695A53" w:rsidRDefault="00695A53">
      <w:pPr>
        <w:tabs>
          <w:tab w:val="left" w:pos="7560"/>
        </w:tabs>
        <w:spacing w:after="0" w:line="240" w:lineRule="auto"/>
        <w:jc w:val="both"/>
        <w:rPr>
          <w:rFonts w:asciiTheme="minorHAnsi" w:eastAsia="Times New Roman" w:hAnsiTheme="minorHAnsi" w:cs="Arial"/>
        </w:rPr>
      </w:pPr>
      <w:bookmarkStart w:id="0" w:name="_GoBack"/>
      <w:bookmarkEnd w:id="0"/>
    </w:p>
    <w:p w:rsidR="00695A53" w:rsidRDefault="00136220">
      <w:pPr>
        <w:tabs>
          <w:tab w:val="left" w:pos="7560"/>
        </w:tabs>
        <w:spacing w:after="0" w:line="240" w:lineRule="auto"/>
        <w:jc w:val="both"/>
        <w:rPr>
          <w:rFonts w:asciiTheme="minorHAnsi" w:eastAsia="Times New Roman" w:hAnsiTheme="minorHAnsi" w:cs="Arial"/>
        </w:rPr>
      </w:pPr>
      <w:r>
        <w:rPr>
          <w:rFonts w:ascii="Calibri" w:eastAsia="Times New Roman" w:hAnsi="Calibri" w:cs="Arial"/>
          <w:b/>
          <w:bCs/>
        </w:rPr>
        <w:t>Clase 2:</w:t>
      </w:r>
      <w:r>
        <w:rPr>
          <w:rFonts w:ascii="Calibri" w:eastAsia="Times New Roman" w:hAnsi="Calibri" w:cs="Arial"/>
        </w:rPr>
        <w:t xml:space="preserve"> El momento </w:t>
      </w:r>
      <w:proofErr w:type="spellStart"/>
      <w:r>
        <w:rPr>
          <w:rFonts w:ascii="Calibri" w:eastAsia="Times New Roman" w:hAnsi="Calibri" w:cs="Arial"/>
        </w:rPr>
        <w:t>hobbesiano</w:t>
      </w:r>
      <w:proofErr w:type="spellEnd"/>
      <w:r>
        <w:rPr>
          <w:rFonts w:ascii="Calibri" w:eastAsia="Times New Roman" w:hAnsi="Calibri" w:cs="Arial"/>
        </w:rPr>
        <w:t xml:space="preserve">. El soberano como </w:t>
      </w:r>
      <w:proofErr w:type="spellStart"/>
      <w:r w:rsidRPr="00247444">
        <w:rPr>
          <w:rFonts w:ascii="Calibri" w:eastAsia="Times New Roman" w:hAnsi="Calibri" w:cs="Arial"/>
          <w:i/>
        </w:rPr>
        <w:t>legibus</w:t>
      </w:r>
      <w:proofErr w:type="spellEnd"/>
      <w:r w:rsidRPr="00247444">
        <w:rPr>
          <w:rFonts w:ascii="Calibri" w:eastAsia="Times New Roman" w:hAnsi="Calibri" w:cs="Arial"/>
          <w:i/>
        </w:rPr>
        <w:t xml:space="preserve"> </w:t>
      </w:r>
      <w:proofErr w:type="spellStart"/>
      <w:r w:rsidRPr="00247444">
        <w:rPr>
          <w:rFonts w:ascii="Calibri" w:eastAsia="Times New Roman" w:hAnsi="Calibri" w:cs="Arial"/>
          <w:i/>
        </w:rPr>
        <w:t>solutus</w:t>
      </w:r>
      <w:proofErr w:type="spellEnd"/>
      <w:r>
        <w:rPr>
          <w:rFonts w:ascii="Calibri" w:eastAsia="Times New Roman" w:hAnsi="Calibri" w:cs="Arial"/>
        </w:rPr>
        <w:t xml:space="preserve">. El Estado como persona jurídica. La doctrina de los dos cuerpos del rey. El </w:t>
      </w:r>
      <w:proofErr w:type="spellStart"/>
      <w:r>
        <w:rPr>
          <w:rFonts w:ascii="Calibri" w:eastAsia="Times New Roman" w:hAnsi="Calibri" w:cs="Arial"/>
        </w:rPr>
        <w:t>contractualismo</w:t>
      </w:r>
      <w:proofErr w:type="spellEnd"/>
      <w:r>
        <w:rPr>
          <w:rFonts w:ascii="Calibri" w:eastAsia="Times New Roman" w:hAnsi="Calibri" w:cs="Arial"/>
        </w:rPr>
        <w:t>. Distinción entre soberanía y gobierno. Doctrina de la soberanía popular.</w:t>
      </w:r>
    </w:p>
    <w:p w:rsidR="00695A53" w:rsidRDefault="00695A53">
      <w:pPr>
        <w:tabs>
          <w:tab w:val="left" w:pos="7560"/>
        </w:tabs>
        <w:spacing w:after="0" w:line="240" w:lineRule="auto"/>
        <w:jc w:val="both"/>
        <w:rPr>
          <w:rFonts w:asciiTheme="minorHAnsi" w:eastAsia="Times New Roman" w:hAnsiTheme="minorHAnsi" w:cs="Arial"/>
        </w:rPr>
      </w:pPr>
    </w:p>
    <w:p w:rsidR="00695A53" w:rsidRDefault="00136220">
      <w:pPr>
        <w:numPr>
          <w:ilvl w:val="0"/>
          <w:numId w:val="2"/>
        </w:numPr>
        <w:tabs>
          <w:tab w:val="left" w:pos="7560"/>
        </w:tabs>
        <w:spacing w:after="0" w:line="240" w:lineRule="auto"/>
        <w:jc w:val="both"/>
        <w:rPr>
          <w:rFonts w:asciiTheme="minorHAnsi" w:eastAsia="Times New Roman" w:hAnsiTheme="minorHAnsi" w:cs="Arial"/>
        </w:rPr>
      </w:pPr>
      <w:r>
        <w:rPr>
          <w:rFonts w:ascii="Calibri" w:eastAsia="Times New Roman" w:hAnsi="Calibri" w:cs="Arial"/>
        </w:rPr>
        <w:t xml:space="preserve">Hobbes, Thomas (1994) </w:t>
      </w:r>
      <w:r>
        <w:rPr>
          <w:rFonts w:ascii="Calibri" w:eastAsia="Times New Roman" w:hAnsi="Calibri" w:cs="Arial"/>
          <w:i/>
          <w:iCs/>
        </w:rPr>
        <w:t>Leviatán.</w:t>
      </w:r>
      <w:r>
        <w:rPr>
          <w:rFonts w:ascii="Calibri" w:eastAsia="Times New Roman" w:hAnsi="Calibri" w:cs="Arial"/>
        </w:rPr>
        <w:t xml:space="preserve"> México, Fondo de Cultura Económica.</w:t>
      </w:r>
    </w:p>
    <w:p w:rsidR="00695A53" w:rsidRDefault="00136220">
      <w:pPr>
        <w:numPr>
          <w:ilvl w:val="0"/>
          <w:numId w:val="2"/>
        </w:numPr>
        <w:tabs>
          <w:tab w:val="left" w:pos="7560"/>
        </w:tabs>
        <w:spacing w:after="0" w:line="240" w:lineRule="auto"/>
        <w:jc w:val="both"/>
        <w:rPr>
          <w:rFonts w:asciiTheme="minorHAnsi" w:eastAsia="Times New Roman" w:hAnsiTheme="minorHAnsi" w:cs="Arial"/>
        </w:rPr>
      </w:pPr>
      <w:proofErr w:type="spellStart"/>
      <w:r>
        <w:rPr>
          <w:rFonts w:ascii="Calibri" w:eastAsia="Times New Roman" w:hAnsi="Calibri" w:cs="Arial"/>
        </w:rPr>
        <w:t>Bodin</w:t>
      </w:r>
      <w:proofErr w:type="spellEnd"/>
      <w:r>
        <w:rPr>
          <w:rFonts w:ascii="Calibri" w:eastAsia="Times New Roman" w:hAnsi="Calibri" w:cs="Arial"/>
        </w:rPr>
        <w:t xml:space="preserve">, Jean (1985) </w:t>
      </w:r>
      <w:r>
        <w:rPr>
          <w:rFonts w:ascii="Calibri" w:eastAsia="Times New Roman" w:hAnsi="Calibri" w:cs="Arial"/>
          <w:i/>
          <w:iCs/>
        </w:rPr>
        <w:t>Los seis libros de la república</w:t>
      </w:r>
      <w:r>
        <w:rPr>
          <w:rFonts w:ascii="Calibri" w:eastAsia="Times New Roman" w:hAnsi="Calibri" w:cs="Arial"/>
        </w:rPr>
        <w:t xml:space="preserve">. Madrid, </w:t>
      </w:r>
      <w:proofErr w:type="spellStart"/>
      <w:r>
        <w:rPr>
          <w:rFonts w:ascii="Calibri" w:eastAsia="Times New Roman" w:hAnsi="Calibri" w:cs="Arial"/>
        </w:rPr>
        <w:t>Tecnos</w:t>
      </w:r>
      <w:proofErr w:type="spellEnd"/>
      <w:r>
        <w:rPr>
          <w:rFonts w:ascii="Calibri" w:eastAsia="Times New Roman" w:hAnsi="Calibri" w:cs="Arial"/>
        </w:rPr>
        <w:t>, Libro 1.</w:t>
      </w:r>
    </w:p>
    <w:p w:rsidR="00695A53" w:rsidRDefault="00136220">
      <w:pPr>
        <w:numPr>
          <w:ilvl w:val="0"/>
          <w:numId w:val="2"/>
        </w:numPr>
        <w:tabs>
          <w:tab w:val="left" w:pos="7560"/>
        </w:tabs>
        <w:spacing w:after="0" w:line="240" w:lineRule="auto"/>
        <w:jc w:val="both"/>
        <w:rPr>
          <w:rFonts w:asciiTheme="minorHAnsi" w:eastAsia="Times New Roman" w:hAnsiTheme="minorHAnsi" w:cs="Arial"/>
        </w:rPr>
      </w:pPr>
      <w:r>
        <w:rPr>
          <w:rFonts w:ascii="Calibri" w:eastAsia="Times New Roman" w:hAnsi="Calibri" w:cs="Arial"/>
        </w:rPr>
        <w:t xml:space="preserve">Rousseau, Jean-Jacques (1996) </w:t>
      </w:r>
      <w:r>
        <w:rPr>
          <w:rFonts w:ascii="Calibri" w:eastAsia="Times New Roman" w:hAnsi="Calibri" w:cs="Arial"/>
          <w:i/>
          <w:iCs/>
        </w:rPr>
        <w:t xml:space="preserve">Del contrato social. </w:t>
      </w:r>
      <w:r>
        <w:rPr>
          <w:rFonts w:ascii="Calibri" w:eastAsia="Times New Roman" w:hAnsi="Calibri" w:cs="Arial"/>
        </w:rPr>
        <w:t>Madrid, Alianza.</w:t>
      </w:r>
    </w:p>
    <w:p w:rsidR="00695A53" w:rsidRDefault="00136220">
      <w:pPr>
        <w:numPr>
          <w:ilvl w:val="0"/>
          <w:numId w:val="2"/>
        </w:numPr>
        <w:tabs>
          <w:tab w:val="left" w:pos="7560"/>
        </w:tabs>
        <w:spacing w:after="0" w:line="240" w:lineRule="auto"/>
        <w:jc w:val="both"/>
        <w:rPr>
          <w:rFonts w:asciiTheme="minorHAnsi" w:eastAsia="Times New Roman" w:hAnsiTheme="minorHAnsi" w:cs="Arial"/>
        </w:rPr>
      </w:pPr>
      <w:proofErr w:type="spellStart"/>
      <w:r>
        <w:rPr>
          <w:rFonts w:ascii="Calibri" w:eastAsia="Times New Roman" w:hAnsi="Calibri" w:cs="Arial"/>
        </w:rPr>
        <w:t>Sieyès</w:t>
      </w:r>
      <w:proofErr w:type="spellEnd"/>
      <w:r>
        <w:rPr>
          <w:rFonts w:ascii="Calibri" w:eastAsia="Times New Roman" w:hAnsi="Calibri" w:cs="Arial"/>
        </w:rPr>
        <w:t xml:space="preserve">, Emmanuel (2003) </w:t>
      </w:r>
      <w:r>
        <w:rPr>
          <w:rFonts w:ascii="Calibri" w:eastAsia="Times New Roman" w:hAnsi="Calibri" w:cs="Arial"/>
          <w:i/>
          <w:iCs/>
        </w:rPr>
        <w:t xml:space="preserve">¿Qué es el tercer estado? </w:t>
      </w:r>
      <w:r>
        <w:rPr>
          <w:rFonts w:ascii="Calibri" w:eastAsia="Times New Roman" w:hAnsi="Calibri" w:cs="Arial"/>
        </w:rPr>
        <w:t xml:space="preserve">Madrid, Alianza. </w:t>
      </w:r>
    </w:p>
    <w:p w:rsidR="00695A53" w:rsidRDefault="00695A53">
      <w:pPr>
        <w:tabs>
          <w:tab w:val="left" w:pos="7560"/>
        </w:tabs>
        <w:spacing w:after="0" w:line="240" w:lineRule="auto"/>
        <w:jc w:val="both"/>
        <w:rPr>
          <w:rFonts w:asciiTheme="minorHAnsi" w:eastAsia="Times New Roman" w:hAnsiTheme="minorHAnsi" w:cs="Arial"/>
        </w:rPr>
      </w:pPr>
    </w:p>
    <w:p w:rsidR="00695A53" w:rsidRDefault="00136220">
      <w:pPr>
        <w:tabs>
          <w:tab w:val="left" w:pos="7560"/>
        </w:tabs>
        <w:spacing w:after="0" w:line="240" w:lineRule="auto"/>
        <w:jc w:val="both"/>
        <w:rPr>
          <w:rFonts w:asciiTheme="minorHAnsi" w:eastAsia="Times New Roman" w:hAnsiTheme="minorHAnsi" w:cs="Arial"/>
        </w:rPr>
      </w:pPr>
      <w:r>
        <w:rPr>
          <w:rFonts w:ascii="Calibri" w:eastAsia="Times New Roman" w:hAnsi="Calibri" w:cs="Arial"/>
          <w:b/>
          <w:bCs/>
        </w:rPr>
        <w:t xml:space="preserve">Clase 3: </w:t>
      </w:r>
      <w:r>
        <w:rPr>
          <w:rFonts w:ascii="Calibri" w:eastAsia="Times New Roman" w:hAnsi="Calibri" w:cs="Arial"/>
        </w:rPr>
        <w:t xml:space="preserve">El momento hegeliano. Los límites de la sociedad civil. La ciencia del Estado. El problema de la unidad estatal. Superación del derecho abstracto y la moralidad en la </w:t>
      </w:r>
      <w:proofErr w:type="spellStart"/>
      <w:r>
        <w:rPr>
          <w:rFonts w:ascii="Calibri" w:eastAsia="Times New Roman" w:hAnsi="Calibri" w:cs="Arial"/>
        </w:rPr>
        <w:t>eticidad</w:t>
      </w:r>
      <w:proofErr w:type="spellEnd"/>
      <w:r>
        <w:rPr>
          <w:rFonts w:ascii="Calibri" w:eastAsia="Times New Roman" w:hAnsi="Calibri" w:cs="Arial"/>
        </w:rPr>
        <w:t>.</w:t>
      </w:r>
    </w:p>
    <w:p w:rsidR="00695A53" w:rsidRDefault="00695A53">
      <w:pPr>
        <w:tabs>
          <w:tab w:val="left" w:pos="7560"/>
        </w:tabs>
        <w:spacing w:after="0" w:line="240" w:lineRule="auto"/>
        <w:jc w:val="both"/>
        <w:rPr>
          <w:rFonts w:asciiTheme="minorHAnsi" w:eastAsia="Times New Roman" w:hAnsiTheme="minorHAnsi" w:cs="Arial"/>
        </w:rPr>
      </w:pPr>
    </w:p>
    <w:p w:rsidR="00695A53" w:rsidRDefault="00136220">
      <w:pPr>
        <w:numPr>
          <w:ilvl w:val="0"/>
          <w:numId w:val="3"/>
        </w:numPr>
        <w:tabs>
          <w:tab w:val="left" w:pos="7560"/>
        </w:tabs>
        <w:spacing w:after="0" w:line="240" w:lineRule="auto"/>
        <w:jc w:val="both"/>
        <w:rPr>
          <w:rFonts w:asciiTheme="minorHAnsi" w:eastAsia="Times New Roman" w:hAnsiTheme="minorHAnsi" w:cs="Arial"/>
        </w:rPr>
      </w:pPr>
      <w:r>
        <w:rPr>
          <w:rFonts w:ascii="Calibri" w:eastAsia="Times New Roman" w:hAnsi="Calibri" w:cs="Arial"/>
        </w:rPr>
        <w:t xml:space="preserve">Hegel, G.W.F.  (2010) </w:t>
      </w:r>
      <w:r>
        <w:rPr>
          <w:rFonts w:ascii="Calibri" w:eastAsia="Times New Roman" w:hAnsi="Calibri" w:cs="Arial"/>
          <w:i/>
          <w:iCs/>
        </w:rPr>
        <w:t>La constitución de Alemania</w:t>
      </w:r>
      <w:r>
        <w:rPr>
          <w:rFonts w:ascii="Calibri" w:eastAsia="Times New Roman" w:hAnsi="Calibri" w:cs="Arial"/>
        </w:rPr>
        <w:t xml:space="preserve">. Madrid, </w:t>
      </w:r>
      <w:proofErr w:type="spellStart"/>
      <w:r>
        <w:rPr>
          <w:rFonts w:ascii="Calibri" w:eastAsia="Times New Roman" w:hAnsi="Calibri" w:cs="Arial"/>
        </w:rPr>
        <w:t>Tecnos</w:t>
      </w:r>
      <w:proofErr w:type="spellEnd"/>
      <w:r>
        <w:rPr>
          <w:rFonts w:ascii="Calibri" w:eastAsia="Times New Roman" w:hAnsi="Calibri" w:cs="Arial"/>
        </w:rPr>
        <w:t>.</w:t>
      </w:r>
    </w:p>
    <w:p w:rsidR="00695A53" w:rsidRDefault="00136220">
      <w:pPr>
        <w:numPr>
          <w:ilvl w:val="0"/>
          <w:numId w:val="3"/>
        </w:numPr>
        <w:tabs>
          <w:tab w:val="left" w:pos="7560"/>
        </w:tabs>
        <w:spacing w:after="0" w:line="240" w:lineRule="auto"/>
        <w:jc w:val="both"/>
        <w:rPr>
          <w:rFonts w:asciiTheme="minorHAnsi" w:eastAsia="Times New Roman" w:hAnsiTheme="minorHAnsi" w:cs="Arial"/>
        </w:rPr>
      </w:pPr>
      <w:r>
        <w:rPr>
          <w:rFonts w:ascii="Calibri" w:eastAsia="Times New Roman" w:hAnsi="Calibri" w:cs="Arial"/>
        </w:rPr>
        <w:t xml:space="preserve">Hegel, G.W.F. (2004) </w:t>
      </w:r>
      <w:r>
        <w:rPr>
          <w:rFonts w:ascii="Calibri" w:eastAsia="Times New Roman" w:hAnsi="Calibri" w:cs="Arial"/>
          <w:i/>
          <w:iCs/>
        </w:rPr>
        <w:t>Principios de la filosofía del derecho</w:t>
      </w:r>
      <w:r>
        <w:rPr>
          <w:rFonts w:ascii="Calibri" w:eastAsia="Times New Roman" w:hAnsi="Calibri" w:cs="Arial"/>
        </w:rPr>
        <w:t xml:space="preserve">. Buenos Aires, </w:t>
      </w:r>
      <w:proofErr w:type="gramStart"/>
      <w:r>
        <w:rPr>
          <w:rFonts w:ascii="Calibri" w:eastAsia="Times New Roman" w:hAnsi="Calibri" w:cs="Arial"/>
        </w:rPr>
        <w:t>Sudamericana</w:t>
      </w:r>
      <w:proofErr w:type="gramEnd"/>
      <w:r>
        <w:rPr>
          <w:rFonts w:ascii="Calibri" w:eastAsia="Times New Roman" w:hAnsi="Calibri" w:cs="Arial"/>
        </w:rPr>
        <w:t>.</w:t>
      </w:r>
    </w:p>
    <w:p w:rsidR="00695A53" w:rsidRDefault="00136220">
      <w:pPr>
        <w:numPr>
          <w:ilvl w:val="0"/>
          <w:numId w:val="3"/>
        </w:numPr>
        <w:tabs>
          <w:tab w:val="left" w:pos="7560"/>
        </w:tabs>
        <w:spacing w:after="0" w:line="240" w:lineRule="auto"/>
        <w:jc w:val="both"/>
        <w:rPr>
          <w:rFonts w:asciiTheme="minorHAnsi" w:eastAsia="Times New Roman" w:hAnsiTheme="minorHAnsi" w:cs="Arial"/>
        </w:rPr>
      </w:pPr>
      <w:proofErr w:type="spellStart"/>
      <w:r>
        <w:rPr>
          <w:rFonts w:ascii="Calibri" w:eastAsia="Times New Roman" w:hAnsi="Calibri" w:cs="Arial"/>
        </w:rPr>
        <w:t>Ferguson</w:t>
      </w:r>
      <w:proofErr w:type="spellEnd"/>
      <w:r>
        <w:rPr>
          <w:rFonts w:ascii="Calibri" w:eastAsia="Times New Roman" w:hAnsi="Calibri" w:cs="Arial"/>
        </w:rPr>
        <w:t xml:space="preserve"> (2010) </w:t>
      </w:r>
      <w:r>
        <w:rPr>
          <w:rFonts w:ascii="Calibri" w:eastAsia="Times New Roman" w:hAnsi="Calibri" w:cs="Arial"/>
          <w:i/>
          <w:iCs/>
        </w:rPr>
        <w:t>Ensayo sobre la historia de la sociedad civil</w:t>
      </w:r>
      <w:r>
        <w:rPr>
          <w:rFonts w:ascii="Calibri" w:eastAsia="Times New Roman" w:hAnsi="Calibri" w:cs="Arial"/>
        </w:rPr>
        <w:t xml:space="preserve">. Madrid, </w:t>
      </w:r>
      <w:proofErr w:type="spellStart"/>
      <w:r>
        <w:rPr>
          <w:rFonts w:ascii="Calibri" w:eastAsia="Times New Roman" w:hAnsi="Calibri" w:cs="Arial"/>
        </w:rPr>
        <w:t>Akal</w:t>
      </w:r>
      <w:proofErr w:type="spellEnd"/>
      <w:r>
        <w:rPr>
          <w:rFonts w:ascii="Calibri" w:eastAsia="Times New Roman" w:hAnsi="Calibri" w:cs="Arial"/>
        </w:rPr>
        <w:t>.</w:t>
      </w:r>
    </w:p>
    <w:p w:rsidR="00695A53" w:rsidRDefault="00136220">
      <w:pPr>
        <w:numPr>
          <w:ilvl w:val="0"/>
          <w:numId w:val="3"/>
        </w:numPr>
        <w:tabs>
          <w:tab w:val="left" w:pos="7560"/>
        </w:tabs>
        <w:spacing w:after="0" w:line="240" w:lineRule="auto"/>
        <w:jc w:val="both"/>
        <w:rPr>
          <w:rFonts w:asciiTheme="minorHAnsi" w:eastAsia="Times New Roman" w:hAnsiTheme="minorHAnsi" w:cs="Arial"/>
        </w:rPr>
      </w:pPr>
      <w:r>
        <w:rPr>
          <w:rFonts w:ascii="Calibri" w:eastAsia="Times New Roman" w:hAnsi="Calibri" w:cs="Arial"/>
        </w:rPr>
        <w:t xml:space="preserve">Von </w:t>
      </w:r>
      <w:proofErr w:type="spellStart"/>
      <w:r>
        <w:rPr>
          <w:rFonts w:ascii="Calibri" w:eastAsia="Times New Roman" w:hAnsi="Calibri" w:cs="Arial"/>
        </w:rPr>
        <w:t>Justi</w:t>
      </w:r>
      <w:proofErr w:type="spellEnd"/>
      <w:r>
        <w:rPr>
          <w:rFonts w:ascii="Calibri" w:eastAsia="Times New Roman" w:hAnsi="Calibri" w:cs="Arial"/>
        </w:rPr>
        <w:t xml:space="preserve">, Johann (1996) </w:t>
      </w:r>
      <w:r>
        <w:rPr>
          <w:rFonts w:ascii="Calibri" w:eastAsia="Times New Roman" w:hAnsi="Calibri" w:cs="Arial"/>
          <w:i/>
          <w:iCs/>
        </w:rPr>
        <w:t>Ciencia del Estado</w:t>
      </w:r>
      <w:r>
        <w:rPr>
          <w:rFonts w:ascii="Calibri" w:eastAsia="Times New Roman" w:hAnsi="Calibri" w:cs="Arial"/>
        </w:rPr>
        <w:t>. México, Instituto de Administración Pública del Estado de México.</w:t>
      </w:r>
    </w:p>
    <w:p w:rsidR="00695A53" w:rsidRDefault="00695A53">
      <w:pPr>
        <w:tabs>
          <w:tab w:val="left" w:pos="7560"/>
        </w:tabs>
        <w:spacing w:after="0" w:line="240" w:lineRule="auto"/>
        <w:jc w:val="both"/>
        <w:rPr>
          <w:rFonts w:asciiTheme="minorHAnsi" w:eastAsia="Times New Roman" w:hAnsiTheme="minorHAnsi" w:cs="Arial"/>
        </w:rPr>
      </w:pPr>
    </w:p>
    <w:p w:rsidR="00695A53" w:rsidRDefault="00136220">
      <w:pPr>
        <w:tabs>
          <w:tab w:val="left" w:pos="7560"/>
        </w:tabs>
        <w:spacing w:after="0" w:line="240" w:lineRule="auto"/>
        <w:jc w:val="both"/>
        <w:rPr>
          <w:rFonts w:asciiTheme="minorHAnsi" w:eastAsia="Times New Roman" w:hAnsiTheme="minorHAnsi" w:cs="Arial"/>
        </w:rPr>
      </w:pPr>
      <w:r>
        <w:rPr>
          <w:rFonts w:ascii="Calibri" w:eastAsia="Times New Roman" w:hAnsi="Calibri" w:cs="Arial"/>
          <w:b/>
          <w:bCs/>
        </w:rPr>
        <w:t>Clase 4:</w:t>
      </w:r>
      <w:r>
        <w:rPr>
          <w:rFonts w:ascii="Calibri" w:eastAsia="Times New Roman" w:hAnsi="Calibri" w:cs="Arial"/>
        </w:rPr>
        <w:t xml:space="preserve"> El momento </w:t>
      </w:r>
      <w:proofErr w:type="spellStart"/>
      <w:r>
        <w:rPr>
          <w:rFonts w:ascii="Calibri" w:eastAsia="Times New Roman" w:hAnsi="Calibri" w:cs="Arial"/>
        </w:rPr>
        <w:t>schmittiano</w:t>
      </w:r>
      <w:proofErr w:type="spellEnd"/>
      <w:r>
        <w:rPr>
          <w:rFonts w:ascii="Calibri" w:eastAsia="Times New Roman" w:hAnsi="Calibri" w:cs="Arial"/>
        </w:rPr>
        <w:t xml:space="preserve">. La estatalidad liberal: pluralismo y </w:t>
      </w:r>
      <w:proofErr w:type="spellStart"/>
      <w:r>
        <w:rPr>
          <w:rFonts w:ascii="Calibri" w:eastAsia="Times New Roman" w:hAnsi="Calibri" w:cs="Arial"/>
        </w:rPr>
        <w:t>normativismo</w:t>
      </w:r>
      <w:proofErr w:type="spellEnd"/>
      <w:r>
        <w:rPr>
          <w:rFonts w:ascii="Calibri" w:eastAsia="Times New Roman" w:hAnsi="Calibri" w:cs="Arial"/>
        </w:rPr>
        <w:t xml:space="preserve">. La estatalidad socialista: de la dictadura a la administración de las cosas. Carl Schmitt y el problema de la realización </w:t>
      </w:r>
      <w:proofErr w:type="spellStart"/>
      <w:r>
        <w:rPr>
          <w:rFonts w:ascii="Calibri" w:eastAsia="Times New Roman" w:hAnsi="Calibri" w:cs="Arial"/>
        </w:rPr>
        <w:t>decisionista</w:t>
      </w:r>
      <w:proofErr w:type="spellEnd"/>
      <w:r>
        <w:rPr>
          <w:rFonts w:ascii="Calibri" w:eastAsia="Times New Roman" w:hAnsi="Calibri" w:cs="Arial"/>
        </w:rPr>
        <w:t xml:space="preserve"> del derecho. El Estado de derecho. La superación del Estado.</w:t>
      </w:r>
    </w:p>
    <w:p w:rsidR="00695A53" w:rsidRDefault="00695A53">
      <w:pPr>
        <w:tabs>
          <w:tab w:val="left" w:pos="7560"/>
        </w:tabs>
        <w:spacing w:after="0" w:line="240" w:lineRule="auto"/>
        <w:jc w:val="both"/>
        <w:rPr>
          <w:rFonts w:asciiTheme="minorHAnsi" w:eastAsia="Times New Roman" w:hAnsiTheme="minorHAnsi" w:cs="Arial"/>
        </w:rPr>
      </w:pPr>
    </w:p>
    <w:p w:rsidR="00695A53" w:rsidRDefault="00136220">
      <w:pPr>
        <w:numPr>
          <w:ilvl w:val="0"/>
          <w:numId w:val="3"/>
        </w:numPr>
        <w:tabs>
          <w:tab w:val="left" w:pos="7560"/>
        </w:tabs>
        <w:spacing w:after="0" w:line="240" w:lineRule="auto"/>
        <w:jc w:val="both"/>
        <w:rPr>
          <w:rFonts w:asciiTheme="minorHAnsi" w:eastAsia="Times New Roman" w:hAnsiTheme="minorHAnsi" w:cs="Arial"/>
        </w:rPr>
      </w:pPr>
      <w:r>
        <w:rPr>
          <w:rFonts w:ascii="Calibri" w:eastAsia="Times New Roman" w:hAnsi="Calibri" w:cs="Arial"/>
        </w:rPr>
        <w:t xml:space="preserve">Schmitt, Carl (2007) </w:t>
      </w:r>
      <w:r>
        <w:rPr>
          <w:rFonts w:ascii="Calibri" w:eastAsia="Times New Roman" w:hAnsi="Calibri" w:cs="Arial"/>
          <w:i/>
          <w:iCs/>
        </w:rPr>
        <w:t>La dictadura</w:t>
      </w:r>
      <w:r>
        <w:rPr>
          <w:rFonts w:ascii="Calibri" w:eastAsia="Times New Roman" w:hAnsi="Calibri" w:cs="Arial"/>
        </w:rPr>
        <w:t>. Madrid, Alianza.</w:t>
      </w:r>
    </w:p>
    <w:p w:rsidR="00695A53" w:rsidRDefault="00136220">
      <w:pPr>
        <w:numPr>
          <w:ilvl w:val="0"/>
          <w:numId w:val="3"/>
        </w:numPr>
        <w:tabs>
          <w:tab w:val="left" w:pos="7560"/>
        </w:tabs>
        <w:spacing w:after="0" w:line="240" w:lineRule="auto"/>
        <w:jc w:val="both"/>
        <w:rPr>
          <w:rFonts w:asciiTheme="minorHAnsi" w:eastAsia="Times New Roman" w:hAnsiTheme="minorHAnsi" w:cs="Arial"/>
        </w:rPr>
      </w:pPr>
      <w:r>
        <w:rPr>
          <w:rFonts w:ascii="Calibri" w:eastAsia="Times New Roman" w:hAnsi="Calibri" w:cs="Arial"/>
        </w:rPr>
        <w:t xml:space="preserve">Kelsen, Hans (1949) </w:t>
      </w:r>
      <w:r>
        <w:rPr>
          <w:rFonts w:ascii="Calibri" w:eastAsia="Times New Roman" w:hAnsi="Calibri" w:cs="Arial"/>
          <w:i/>
          <w:iCs/>
        </w:rPr>
        <w:t xml:space="preserve">Teoría general del derecho y del Estado. </w:t>
      </w:r>
      <w:r>
        <w:rPr>
          <w:rFonts w:ascii="Calibri" w:eastAsia="Times New Roman" w:hAnsi="Calibri" w:cs="Arial"/>
        </w:rPr>
        <w:t>México, Imprenta Universitaria.</w:t>
      </w:r>
    </w:p>
    <w:p w:rsidR="00695A53" w:rsidRDefault="00136220">
      <w:pPr>
        <w:numPr>
          <w:ilvl w:val="0"/>
          <w:numId w:val="3"/>
        </w:numPr>
        <w:tabs>
          <w:tab w:val="left" w:pos="7560"/>
        </w:tabs>
        <w:spacing w:after="0" w:line="240" w:lineRule="auto"/>
        <w:jc w:val="both"/>
        <w:rPr>
          <w:rFonts w:asciiTheme="minorHAnsi" w:eastAsia="Times New Roman" w:hAnsiTheme="minorHAnsi" w:cs="Arial"/>
        </w:rPr>
      </w:pPr>
      <w:proofErr w:type="spellStart"/>
      <w:r>
        <w:rPr>
          <w:rFonts w:ascii="Calibri" w:eastAsia="Times New Roman" w:hAnsi="Calibri" w:cs="Arial"/>
        </w:rPr>
        <w:t>Kojève</w:t>
      </w:r>
      <w:proofErr w:type="spellEnd"/>
      <w:r>
        <w:rPr>
          <w:rFonts w:ascii="Calibri" w:eastAsia="Times New Roman" w:hAnsi="Calibri" w:cs="Arial"/>
        </w:rPr>
        <w:t xml:space="preserve">, Alexandre (1945) </w:t>
      </w:r>
      <w:r>
        <w:rPr>
          <w:rFonts w:ascii="Calibri" w:eastAsia="Times New Roman" w:hAnsi="Calibri" w:cs="Arial"/>
          <w:i/>
          <w:iCs/>
        </w:rPr>
        <w:t>Esbozo de una doctrina de política francesa</w:t>
      </w:r>
      <w:r>
        <w:rPr>
          <w:rFonts w:ascii="Calibri" w:eastAsia="Times New Roman" w:hAnsi="Calibri" w:cs="Arial"/>
        </w:rPr>
        <w:t xml:space="preserve">. </w:t>
      </w:r>
      <w:proofErr w:type="spellStart"/>
      <w:r>
        <w:rPr>
          <w:rFonts w:ascii="Calibri" w:eastAsia="Times New Roman" w:hAnsi="Calibri" w:cs="Arial"/>
        </w:rPr>
        <w:t>Mímeo</w:t>
      </w:r>
      <w:proofErr w:type="spellEnd"/>
      <w:r>
        <w:rPr>
          <w:rFonts w:ascii="Calibri" w:eastAsia="Times New Roman" w:hAnsi="Calibri" w:cs="Arial"/>
        </w:rPr>
        <w:t>.</w:t>
      </w:r>
    </w:p>
    <w:p w:rsidR="00695A53" w:rsidRDefault="00136220">
      <w:pPr>
        <w:numPr>
          <w:ilvl w:val="0"/>
          <w:numId w:val="3"/>
        </w:numPr>
        <w:tabs>
          <w:tab w:val="left" w:pos="7560"/>
        </w:tabs>
        <w:spacing w:after="0" w:line="240" w:lineRule="auto"/>
        <w:jc w:val="both"/>
        <w:rPr>
          <w:rFonts w:asciiTheme="minorHAnsi" w:eastAsia="Times New Roman" w:hAnsiTheme="minorHAnsi" w:cs="Arial"/>
        </w:rPr>
      </w:pPr>
      <w:r>
        <w:rPr>
          <w:rFonts w:ascii="Calibri" w:eastAsia="Times New Roman" w:hAnsi="Calibri" w:cs="Arial"/>
        </w:rPr>
        <w:t>Saint-</w:t>
      </w:r>
      <w:proofErr w:type="spellStart"/>
      <w:r>
        <w:rPr>
          <w:rFonts w:ascii="Calibri" w:eastAsia="Times New Roman" w:hAnsi="Calibri" w:cs="Arial"/>
        </w:rPr>
        <w:t>Simon</w:t>
      </w:r>
      <w:proofErr w:type="spellEnd"/>
      <w:r>
        <w:rPr>
          <w:rFonts w:ascii="Calibri" w:eastAsia="Times New Roman" w:hAnsi="Calibri" w:cs="Arial"/>
        </w:rPr>
        <w:t>. Henri (1998) “Gobierno y administración” en Bravo Gala, Pedro (</w:t>
      </w:r>
      <w:proofErr w:type="spellStart"/>
      <w:r>
        <w:rPr>
          <w:rFonts w:ascii="Calibri" w:eastAsia="Times New Roman" w:hAnsi="Calibri" w:cs="Arial"/>
        </w:rPr>
        <w:t>comp</w:t>
      </w:r>
      <w:proofErr w:type="spellEnd"/>
      <w:r>
        <w:rPr>
          <w:rFonts w:ascii="Calibri" w:eastAsia="Times New Roman" w:hAnsi="Calibri" w:cs="Arial"/>
        </w:rPr>
        <w:t xml:space="preserve">.) </w:t>
      </w:r>
      <w:r>
        <w:rPr>
          <w:rFonts w:ascii="Calibri" w:eastAsia="Times New Roman" w:hAnsi="Calibri" w:cs="Arial"/>
          <w:i/>
          <w:iCs/>
        </w:rPr>
        <w:t xml:space="preserve">Socialismo </w:t>
      </w:r>
      <w:proofErr w:type="spellStart"/>
      <w:r>
        <w:rPr>
          <w:rFonts w:ascii="Calibri" w:eastAsia="Times New Roman" w:hAnsi="Calibri" w:cs="Arial"/>
          <w:i/>
          <w:iCs/>
        </w:rPr>
        <w:t>premarxista</w:t>
      </w:r>
      <w:proofErr w:type="spellEnd"/>
      <w:r>
        <w:rPr>
          <w:rFonts w:ascii="Calibri" w:eastAsia="Times New Roman" w:hAnsi="Calibri" w:cs="Arial"/>
          <w:i/>
          <w:iCs/>
        </w:rPr>
        <w:t xml:space="preserve">. </w:t>
      </w:r>
      <w:r>
        <w:rPr>
          <w:rFonts w:ascii="Calibri" w:eastAsia="Times New Roman" w:hAnsi="Calibri" w:cs="Arial"/>
        </w:rPr>
        <w:t xml:space="preserve">Madrid, </w:t>
      </w:r>
      <w:proofErr w:type="spellStart"/>
      <w:r>
        <w:rPr>
          <w:rFonts w:ascii="Calibri" w:eastAsia="Times New Roman" w:hAnsi="Calibri" w:cs="Arial"/>
        </w:rPr>
        <w:t>Tecnos</w:t>
      </w:r>
      <w:proofErr w:type="spellEnd"/>
      <w:r>
        <w:rPr>
          <w:rFonts w:ascii="Calibri" w:eastAsia="Times New Roman" w:hAnsi="Calibri" w:cs="Arial"/>
        </w:rPr>
        <w:t>.</w:t>
      </w:r>
    </w:p>
    <w:p w:rsidR="00695A53" w:rsidRDefault="00136220">
      <w:pPr>
        <w:numPr>
          <w:ilvl w:val="0"/>
          <w:numId w:val="3"/>
        </w:numPr>
        <w:tabs>
          <w:tab w:val="left" w:pos="7560"/>
        </w:tabs>
        <w:spacing w:after="0" w:line="240" w:lineRule="auto"/>
        <w:jc w:val="both"/>
        <w:rPr>
          <w:rFonts w:asciiTheme="minorHAnsi" w:eastAsia="Times New Roman" w:hAnsiTheme="minorHAnsi" w:cs="Arial"/>
        </w:rPr>
      </w:pPr>
      <w:proofErr w:type="spellStart"/>
      <w:r>
        <w:rPr>
          <w:rFonts w:ascii="Calibri" w:eastAsia="Times New Roman" w:hAnsi="Calibri" w:cs="Arial"/>
        </w:rPr>
        <w:lastRenderedPageBreak/>
        <w:t>Laski</w:t>
      </w:r>
      <w:proofErr w:type="spellEnd"/>
      <w:r>
        <w:rPr>
          <w:rFonts w:ascii="Calibri" w:eastAsia="Times New Roman" w:hAnsi="Calibri" w:cs="Arial"/>
        </w:rPr>
        <w:t xml:space="preserve">, Harold (1960) </w:t>
      </w:r>
      <w:r>
        <w:rPr>
          <w:rFonts w:ascii="Calibri" w:eastAsia="Times New Roman" w:hAnsi="Calibri" w:cs="Arial"/>
          <w:i/>
          <w:iCs/>
        </w:rPr>
        <w:t xml:space="preserve">El problema de la soberanía. </w:t>
      </w:r>
      <w:r>
        <w:rPr>
          <w:rFonts w:ascii="Calibri" w:eastAsia="Times New Roman" w:hAnsi="Calibri" w:cs="Arial"/>
        </w:rPr>
        <w:t>Buenos Aires, Dédalo.</w:t>
      </w:r>
    </w:p>
    <w:p w:rsidR="00695A53" w:rsidRDefault="00136220">
      <w:pPr>
        <w:numPr>
          <w:ilvl w:val="0"/>
          <w:numId w:val="3"/>
        </w:numPr>
        <w:tabs>
          <w:tab w:val="left" w:pos="7560"/>
        </w:tabs>
        <w:spacing w:after="0" w:line="240" w:lineRule="auto"/>
        <w:jc w:val="both"/>
        <w:rPr>
          <w:rFonts w:asciiTheme="minorHAnsi" w:eastAsia="Times New Roman" w:hAnsiTheme="minorHAnsi" w:cs="Arial"/>
        </w:rPr>
      </w:pPr>
      <w:r>
        <w:rPr>
          <w:rFonts w:ascii="Calibri" w:eastAsia="Times New Roman" w:hAnsi="Calibri" w:cs="Arial"/>
        </w:rPr>
        <w:t xml:space="preserve">Lenin (2006) </w:t>
      </w:r>
      <w:r>
        <w:rPr>
          <w:rFonts w:ascii="Calibri" w:eastAsia="Times New Roman" w:hAnsi="Calibri" w:cs="Arial"/>
          <w:i/>
          <w:iCs/>
        </w:rPr>
        <w:t xml:space="preserve">El Estado y la revolución. </w:t>
      </w:r>
      <w:r>
        <w:rPr>
          <w:rFonts w:ascii="Calibri" w:eastAsia="Times New Roman" w:hAnsi="Calibri" w:cs="Arial"/>
        </w:rPr>
        <w:t>Madrid, Alianza.</w:t>
      </w:r>
    </w:p>
    <w:p w:rsidR="00695A53" w:rsidRDefault="00695A53">
      <w:pPr>
        <w:tabs>
          <w:tab w:val="left" w:pos="7560"/>
        </w:tabs>
        <w:spacing w:after="0" w:line="240" w:lineRule="auto"/>
        <w:jc w:val="both"/>
        <w:rPr>
          <w:rFonts w:asciiTheme="minorHAnsi" w:eastAsia="Times New Roman" w:hAnsiTheme="minorHAnsi" w:cs="Arial"/>
        </w:rPr>
      </w:pPr>
    </w:p>
    <w:p w:rsidR="003555C0" w:rsidRDefault="003555C0">
      <w:pPr>
        <w:tabs>
          <w:tab w:val="left" w:pos="7560"/>
        </w:tabs>
        <w:spacing w:after="0" w:line="240" w:lineRule="auto"/>
        <w:jc w:val="both"/>
        <w:rPr>
          <w:rFonts w:asciiTheme="minorHAnsi" w:eastAsia="Times New Roman" w:hAnsiTheme="minorHAnsi" w:cs="Arial"/>
        </w:rPr>
      </w:pPr>
    </w:p>
    <w:p w:rsidR="00695A53" w:rsidRDefault="00136220">
      <w:pPr>
        <w:tabs>
          <w:tab w:val="left" w:pos="7560"/>
        </w:tabs>
        <w:spacing w:after="0" w:line="240" w:lineRule="auto"/>
        <w:jc w:val="both"/>
        <w:rPr>
          <w:rFonts w:asciiTheme="minorHAnsi" w:eastAsia="Times New Roman" w:hAnsiTheme="minorHAnsi" w:cs="Arial"/>
          <w:b/>
        </w:rPr>
      </w:pPr>
      <w:r>
        <w:rPr>
          <w:rFonts w:asciiTheme="minorHAnsi" w:eastAsia="Times New Roman" w:hAnsiTheme="minorHAnsi" w:cs="Arial"/>
          <w:b/>
        </w:rPr>
        <w:t>Segunda parte –</w:t>
      </w:r>
      <w:r w:rsidR="003555C0">
        <w:rPr>
          <w:rFonts w:asciiTheme="minorHAnsi" w:eastAsia="Times New Roman" w:hAnsiTheme="minorHAnsi" w:cs="Arial"/>
          <w:b/>
        </w:rPr>
        <w:t xml:space="preserve"> Tensiones estatales</w:t>
      </w:r>
      <w:r w:rsidR="00707E9F">
        <w:rPr>
          <w:rFonts w:asciiTheme="minorHAnsi" w:eastAsia="Times New Roman" w:hAnsiTheme="minorHAnsi" w:cs="Arial"/>
          <w:b/>
        </w:rPr>
        <w:t xml:space="preserve"> en América Latina</w:t>
      </w:r>
    </w:p>
    <w:p w:rsidR="003555C0" w:rsidRDefault="003555C0">
      <w:pPr>
        <w:tabs>
          <w:tab w:val="left" w:pos="7560"/>
        </w:tabs>
        <w:spacing w:after="0" w:line="240" w:lineRule="auto"/>
        <w:jc w:val="both"/>
        <w:rPr>
          <w:rFonts w:asciiTheme="minorHAnsi" w:eastAsia="Times New Roman" w:hAnsiTheme="minorHAnsi" w:cs="Arial"/>
        </w:rPr>
      </w:pPr>
    </w:p>
    <w:p w:rsidR="00695A53" w:rsidRDefault="00136220">
      <w:pPr>
        <w:tabs>
          <w:tab w:val="left" w:pos="7560"/>
        </w:tabs>
        <w:spacing w:after="0" w:line="240" w:lineRule="auto"/>
        <w:jc w:val="both"/>
        <w:rPr>
          <w:rFonts w:asciiTheme="minorHAnsi" w:eastAsia="Times New Roman" w:hAnsiTheme="minorHAnsi" w:cs="Arial"/>
        </w:rPr>
      </w:pPr>
      <w:r>
        <w:rPr>
          <w:rFonts w:asciiTheme="minorHAnsi" w:eastAsia="Times New Roman" w:hAnsiTheme="minorHAnsi" w:cs="Arial"/>
          <w:b/>
        </w:rPr>
        <w:t>Clase 5:</w:t>
      </w:r>
      <w:r>
        <w:rPr>
          <w:rFonts w:asciiTheme="minorHAnsi" w:eastAsia="Times New Roman" w:hAnsiTheme="minorHAnsi" w:cs="Arial"/>
        </w:rPr>
        <w:t xml:space="preserve"> Debates sobre Estado y sociedad en América Latina: Modernización y dependencia.</w:t>
      </w:r>
      <w:r w:rsidR="008E7326">
        <w:rPr>
          <w:rFonts w:asciiTheme="minorHAnsi" w:eastAsia="Times New Roman" w:hAnsiTheme="minorHAnsi" w:cs="Arial"/>
        </w:rPr>
        <w:t xml:space="preserve"> Explicaciones sobre la funcionalidad estatal y s</w:t>
      </w:r>
      <w:r w:rsidR="00BE3B9C">
        <w:rPr>
          <w:rFonts w:asciiTheme="minorHAnsi" w:eastAsia="Times New Roman" w:hAnsiTheme="minorHAnsi" w:cs="Arial"/>
        </w:rPr>
        <w:t>u</w:t>
      </w:r>
      <w:r w:rsidR="008E7326">
        <w:rPr>
          <w:rFonts w:asciiTheme="minorHAnsi" w:eastAsia="Times New Roman" w:hAnsiTheme="minorHAnsi" w:cs="Arial"/>
        </w:rPr>
        <w:t xml:space="preserve"> rol en el (sub)desarrollo. Procesos sociales</w:t>
      </w:r>
      <w:r w:rsidR="00DB7A56">
        <w:rPr>
          <w:rFonts w:asciiTheme="minorHAnsi" w:eastAsia="Times New Roman" w:hAnsiTheme="minorHAnsi" w:cs="Arial"/>
        </w:rPr>
        <w:t xml:space="preserve"> </w:t>
      </w:r>
      <w:proofErr w:type="spellStart"/>
      <w:r w:rsidR="00DB7A56">
        <w:rPr>
          <w:rFonts w:asciiTheme="minorHAnsi" w:eastAsia="Times New Roman" w:hAnsiTheme="minorHAnsi" w:cs="Arial"/>
        </w:rPr>
        <w:t>enmarcadores</w:t>
      </w:r>
      <w:proofErr w:type="spellEnd"/>
      <w:r w:rsidR="00DB7A56">
        <w:rPr>
          <w:rFonts w:asciiTheme="minorHAnsi" w:eastAsia="Times New Roman" w:hAnsiTheme="minorHAnsi" w:cs="Arial"/>
        </w:rPr>
        <w:t xml:space="preserve"> y la conformación del sistema político.</w:t>
      </w:r>
    </w:p>
    <w:p w:rsidR="00695A53" w:rsidRDefault="00695A53">
      <w:pPr>
        <w:tabs>
          <w:tab w:val="left" w:pos="7560"/>
        </w:tabs>
        <w:spacing w:after="0" w:line="240" w:lineRule="auto"/>
        <w:jc w:val="both"/>
        <w:rPr>
          <w:rFonts w:asciiTheme="minorHAnsi" w:eastAsia="Times New Roman" w:hAnsiTheme="minorHAnsi" w:cs="Arial"/>
        </w:rPr>
      </w:pPr>
    </w:p>
    <w:p w:rsidR="00695A53" w:rsidRDefault="00136220">
      <w:pPr>
        <w:pStyle w:val="Sangradetindependiente"/>
        <w:numPr>
          <w:ilvl w:val="0"/>
          <w:numId w:val="3"/>
        </w:numPr>
        <w:spacing w:after="0" w:line="240" w:lineRule="auto"/>
        <w:jc w:val="both"/>
      </w:pPr>
      <w:proofErr w:type="spellStart"/>
      <w:r>
        <w:rPr>
          <w:rFonts w:ascii="Calibri" w:hAnsi="Calibri" w:cs="Calibri"/>
        </w:rPr>
        <w:t>Germani</w:t>
      </w:r>
      <w:proofErr w:type="spellEnd"/>
      <w:r>
        <w:rPr>
          <w:rFonts w:ascii="Calibri" w:hAnsi="Calibri" w:cs="Calibri"/>
        </w:rPr>
        <w:t xml:space="preserve">, Gino (1966) </w:t>
      </w:r>
      <w:r>
        <w:rPr>
          <w:rFonts w:ascii="Calibri" w:hAnsi="Calibri" w:cs="Calibri"/>
          <w:bCs/>
          <w:i/>
        </w:rPr>
        <w:t>Política y sociedad en una época en transición: de la sociedad tradicional a la sociedad de masas</w:t>
      </w:r>
      <w:r>
        <w:rPr>
          <w:rFonts w:ascii="Calibri" w:hAnsi="Calibri" w:cs="Calibri"/>
        </w:rPr>
        <w:t>. Buenos Aires, Paidós. Capítulo VI.</w:t>
      </w:r>
    </w:p>
    <w:p w:rsidR="00695A53" w:rsidRDefault="00136220">
      <w:pPr>
        <w:pStyle w:val="Sangradetindependiente"/>
        <w:numPr>
          <w:ilvl w:val="0"/>
          <w:numId w:val="3"/>
        </w:numPr>
        <w:spacing w:after="0" w:line="240" w:lineRule="auto"/>
        <w:jc w:val="both"/>
      </w:pPr>
      <w:proofErr w:type="spellStart"/>
      <w:r>
        <w:rPr>
          <w:rFonts w:ascii="Calibri" w:hAnsi="Calibri" w:cs="Calibri"/>
        </w:rPr>
        <w:t>Faletto</w:t>
      </w:r>
      <w:proofErr w:type="spellEnd"/>
      <w:r>
        <w:rPr>
          <w:rFonts w:ascii="Calibri" w:hAnsi="Calibri" w:cs="Calibri"/>
        </w:rPr>
        <w:t>, Enzo (1990) “La especificidad del Estado en América Latina”, Revista de la CEPAL Nº 38.</w:t>
      </w:r>
    </w:p>
    <w:p w:rsidR="007D7C78" w:rsidRDefault="00136220" w:rsidP="007D7C78">
      <w:pPr>
        <w:pStyle w:val="Sangradetindependiente"/>
        <w:numPr>
          <w:ilvl w:val="0"/>
          <w:numId w:val="3"/>
        </w:numPr>
        <w:spacing w:after="0" w:line="240" w:lineRule="auto"/>
        <w:jc w:val="both"/>
        <w:rPr>
          <w:rFonts w:ascii="Calibri" w:hAnsi="Calibri" w:cs="Calibri"/>
        </w:rPr>
      </w:pPr>
      <w:r>
        <w:rPr>
          <w:rFonts w:ascii="Calibri" w:hAnsi="Calibri" w:cs="Calibri"/>
        </w:rPr>
        <w:t xml:space="preserve">Cardoso, Fernando y </w:t>
      </w:r>
      <w:proofErr w:type="spellStart"/>
      <w:r>
        <w:rPr>
          <w:rFonts w:ascii="Calibri" w:hAnsi="Calibri" w:cs="Calibri"/>
        </w:rPr>
        <w:t>Faletto</w:t>
      </w:r>
      <w:proofErr w:type="spellEnd"/>
      <w:r>
        <w:rPr>
          <w:rFonts w:ascii="Calibri" w:hAnsi="Calibri" w:cs="Calibri"/>
        </w:rPr>
        <w:t xml:space="preserve">, Enzo (1971) </w:t>
      </w:r>
      <w:r>
        <w:rPr>
          <w:rFonts w:ascii="Calibri" w:hAnsi="Calibri" w:cs="Calibri"/>
          <w:i/>
        </w:rPr>
        <w:t>Teoría de la Dependencia,</w:t>
      </w:r>
      <w:r>
        <w:rPr>
          <w:rFonts w:ascii="Calibri" w:hAnsi="Calibri" w:cs="Calibri"/>
        </w:rPr>
        <w:t xml:space="preserve"> Siglo XXI editores. Capítulo V.</w:t>
      </w:r>
    </w:p>
    <w:p w:rsidR="001D66AC" w:rsidRPr="004A36F3" w:rsidRDefault="001D66AC" w:rsidP="001D66AC">
      <w:pPr>
        <w:numPr>
          <w:ilvl w:val="0"/>
          <w:numId w:val="3"/>
        </w:numPr>
        <w:spacing w:after="0" w:line="240" w:lineRule="auto"/>
        <w:jc w:val="both"/>
      </w:pPr>
      <w:r>
        <w:rPr>
          <w:rFonts w:ascii="Calibri" w:hAnsi="Calibri" w:cs="Calibri"/>
        </w:rPr>
        <w:t xml:space="preserve">García Linera, </w:t>
      </w:r>
      <w:proofErr w:type="spellStart"/>
      <w:r>
        <w:rPr>
          <w:rFonts w:ascii="Calibri" w:hAnsi="Calibri" w:cs="Calibri"/>
        </w:rPr>
        <w:t>Alvaro</w:t>
      </w:r>
      <w:proofErr w:type="spellEnd"/>
      <w:r>
        <w:rPr>
          <w:rFonts w:ascii="Calibri" w:hAnsi="Calibri" w:cs="Calibri"/>
        </w:rPr>
        <w:t xml:space="preserve"> (2008) </w:t>
      </w:r>
      <w:r>
        <w:rPr>
          <w:rFonts w:ascii="Calibri" w:hAnsi="Calibri" w:cs="Calibri"/>
          <w:i/>
          <w:iCs/>
        </w:rPr>
        <w:t>La potencia plebeya. Acción colectiva e identidades indígenas, obreras y populares en Bolivia</w:t>
      </w:r>
      <w:r>
        <w:rPr>
          <w:rFonts w:ascii="Calibri" w:hAnsi="Calibri" w:cs="Calibri"/>
        </w:rPr>
        <w:t xml:space="preserve">, CLACSO – Prometeo. Capítulo VII. Crisis estatal y época de revolución </w:t>
      </w:r>
    </w:p>
    <w:p w:rsidR="001D66AC" w:rsidRPr="00A95FBB" w:rsidRDefault="001D66AC" w:rsidP="001D66AC">
      <w:pPr>
        <w:tabs>
          <w:tab w:val="left" w:pos="420"/>
        </w:tabs>
        <w:spacing w:after="0" w:line="240" w:lineRule="auto"/>
        <w:ind w:left="420"/>
        <w:jc w:val="both"/>
        <w:rPr>
          <w:rFonts w:asciiTheme="minorHAnsi" w:hAnsiTheme="minorHAnsi"/>
        </w:rPr>
      </w:pPr>
      <w:r w:rsidRPr="00A95FBB">
        <w:rPr>
          <w:rFonts w:asciiTheme="minorHAnsi" w:hAnsiTheme="minorHAnsi"/>
        </w:rPr>
        <w:t>http://bibliotecavirtual.clacso.org.ar/ar/libros/coedicion/glinera/08cap7.pdf</w:t>
      </w:r>
    </w:p>
    <w:p w:rsidR="001D66AC" w:rsidRPr="001D66AC" w:rsidRDefault="001D66AC" w:rsidP="001D66AC"/>
    <w:p w:rsidR="007D7C78" w:rsidRDefault="007D7C78" w:rsidP="007D7C78">
      <w:pPr>
        <w:tabs>
          <w:tab w:val="left" w:pos="7560"/>
        </w:tabs>
        <w:spacing w:after="0" w:line="240" w:lineRule="auto"/>
        <w:jc w:val="both"/>
        <w:rPr>
          <w:rFonts w:asciiTheme="minorHAnsi" w:eastAsia="Times New Roman" w:hAnsiTheme="minorHAnsi" w:cs="Arial"/>
        </w:rPr>
      </w:pPr>
      <w:r>
        <w:rPr>
          <w:rFonts w:asciiTheme="minorHAnsi" w:eastAsia="Times New Roman" w:hAnsiTheme="minorHAnsi" w:cs="Arial"/>
          <w:b/>
        </w:rPr>
        <w:t>Clase 6:</w:t>
      </w:r>
      <w:r>
        <w:rPr>
          <w:rFonts w:asciiTheme="minorHAnsi" w:eastAsia="Times New Roman" w:hAnsiTheme="minorHAnsi" w:cs="Arial"/>
        </w:rPr>
        <w:t xml:space="preserve"> La formación del estado argentino. Modelos inspiradores. La opción por el federalismo: nación provincias y municipios. Funciones e incumbencias. Planificación centralizada. Los procesos d descentralización y nuevos roles. </w:t>
      </w:r>
    </w:p>
    <w:p w:rsidR="007D7C78" w:rsidRDefault="007D7C78" w:rsidP="007D7C78">
      <w:pPr>
        <w:tabs>
          <w:tab w:val="left" w:pos="7560"/>
        </w:tabs>
        <w:spacing w:after="0" w:line="240" w:lineRule="auto"/>
        <w:jc w:val="both"/>
        <w:rPr>
          <w:rFonts w:asciiTheme="minorHAnsi" w:eastAsia="Times New Roman" w:hAnsiTheme="minorHAnsi" w:cs="Arial"/>
        </w:rPr>
      </w:pPr>
    </w:p>
    <w:p w:rsidR="007D7C78" w:rsidRPr="007D7C78" w:rsidRDefault="007D7C78" w:rsidP="007D7C78">
      <w:pPr>
        <w:autoSpaceDE w:val="0"/>
        <w:spacing w:before="120"/>
        <w:jc w:val="both"/>
        <w:rPr>
          <w:rFonts w:asciiTheme="minorHAnsi" w:hAnsiTheme="minorHAnsi" w:cs="TimesNewRoman"/>
        </w:rPr>
      </w:pPr>
      <w:r w:rsidRPr="007D7C78">
        <w:rPr>
          <w:rFonts w:asciiTheme="minorHAnsi" w:hAnsiTheme="minorHAnsi" w:cs="TimesNewRoman"/>
        </w:rPr>
        <w:t>-</w:t>
      </w:r>
      <w:proofErr w:type="spellStart"/>
      <w:r w:rsidRPr="007D7C78">
        <w:rPr>
          <w:rFonts w:asciiTheme="minorHAnsi" w:hAnsiTheme="minorHAnsi" w:cs="TimesNewRoman"/>
        </w:rPr>
        <w:t>Oszlak</w:t>
      </w:r>
      <w:proofErr w:type="spellEnd"/>
      <w:r w:rsidRPr="007D7C78">
        <w:rPr>
          <w:rFonts w:asciiTheme="minorHAnsi" w:hAnsiTheme="minorHAnsi" w:cs="TimesNewRoman"/>
        </w:rPr>
        <w:t xml:space="preserve"> Oscar (1997)</w:t>
      </w:r>
      <w:r w:rsidRPr="007D7C78">
        <w:rPr>
          <w:rFonts w:asciiTheme="minorHAnsi" w:hAnsiTheme="minorHAnsi" w:cs="TimesNewRoman"/>
          <w:i/>
          <w:iCs/>
        </w:rPr>
        <w:t xml:space="preserve"> La Formación del Estado Argentino. Orden Progreso y Organización nacional, </w:t>
      </w:r>
      <w:r w:rsidRPr="007D7C78">
        <w:rPr>
          <w:rFonts w:asciiTheme="minorHAnsi" w:hAnsiTheme="minorHAnsi" w:cs="TimesNewRoman"/>
        </w:rPr>
        <w:t xml:space="preserve">Planeta, Buenos Aires. Capítulo 3. </w:t>
      </w:r>
    </w:p>
    <w:p w:rsidR="007D7C78" w:rsidRPr="007D7C78" w:rsidRDefault="007D7C78" w:rsidP="007D7C78">
      <w:pPr>
        <w:autoSpaceDE w:val="0"/>
        <w:spacing w:before="120"/>
        <w:jc w:val="both"/>
        <w:rPr>
          <w:rFonts w:asciiTheme="minorHAnsi" w:hAnsiTheme="minorHAnsi" w:cs="TimesNewRoman"/>
        </w:rPr>
      </w:pPr>
      <w:r w:rsidRPr="007D7C78">
        <w:rPr>
          <w:rFonts w:asciiTheme="minorHAnsi" w:hAnsiTheme="minorHAnsi" w:cs="TimesNewRoman"/>
        </w:rPr>
        <w:t>-</w:t>
      </w:r>
      <w:proofErr w:type="spellStart"/>
      <w:r w:rsidRPr="007D7C78">
        <w:rPr>
          <w:rFonts w:asciiTheme="minorHAnsi" w:hAnsiTheme="minorHAnsi" w:cs="TimesNewRoman"/>
        </w:rPr>
        <w:t>Berrotarán</w:t>
      </w:r>
      <w:proofErr w:type="spellEnd"/>
      <w:r w:rsidRPr="007D7C78">
        <w:rPr>
          <w:rFonts w:asciiTheme="minorHAnsi" w:hAnsiTheme="minorHAnsi" w:cs="TimesNewRoman"/>
        </w:rPr>
        <w:t xml:space="preserve"> Patricia (2004) “La planificación como instrumento: políticas y organización en el estado peronista (1946 – 1949)” en </w:t>
      </w:r>
      <w:proofErr w:type="spellStart"/>
      <w:r w:rsidRPr="007D7C78">
        <w:rPr>
          <w:rFonts w:asciiTheme="minorHAnsi" w:hAnsiTheme="minorHAnsi" w:cs="TimesNewRoman"/>
        </w:rPr>
        <w:t>Berrotarán</w:t>
      </w:r>
      <w:proofErr w:type="spellEnd"/>
      <w:r w:rsidRPr="007D7C78">
        <w:rPr>
          <w:rFonts w:asciiTheme="minorHAnsi" w:hAnsiTheme="minorHAnsi" w:cs="TimesNewRoman"/>
        </w:rPr>
        <w:t xml:space="preserve"> P., Jáuregui A. y </w:t>
      </w:r>
      <w:proofErr w:type="spellStart"/>
      <w:r w:rsidRPr="007D7C78">
        <w:rPr>
          <w:rFonts w:asciiTheme="minorHAnsi" w:hAnsiTheme="minorHAnsi" w:cs="TimesNewRoman"/>
        </w:rPr>
        <w:t>Rougier</w:t>
      </w:r>
      <w:proofErr w:type="spellEnd"/>
      <w:r w:rsidRPr="007D7C78">
        <w:rPr>
          <w:rFonts w:asciiTheme="minorHAnsi" w:hAnsiTheme="minorHAnsi" w:cs="TimesNewRoman"/>
        </w:rPr>
        <w:t xml:space="preserve"> M. </w:t>
      </w:r>
      <w:r w:rsidRPr="007D7C78">
        <w:rPr>
          <w:rFonts w:asciiTheme="minorHAnsi" w:hAnsiTheme="minorHAnsi" w:cs="TimesNewRoman"/>
          <w:i/>
          <w:iCs/>
        </w:rPr>
        <w:t>Sueños de Bienestar en la Nueva Argentina. Estado y políticas públicas durante el peronismo 1946 – 1955</w:t>
      </w:r>
      <w:r w:rsidRPr="007D7C78">
        <w:rPr>
          <w:rFonts w:asciiTheme="minorHAnsi" w:hAnsiTheme="minorHAnsi" w:cs="TimesNewRoman"/>
        </w:rPr>
        <w:t xml:space="preserve">, Imago </w:t>
      </w:r>
      <w:proofErr w:type="spellStart"/>
      <w:r w:rsidRPr="007D7C78">
        <w:rPr>
          <w:rFonts w:asciiTheme="minorHAnsi" w:hAnsiTheme="minorHAnsi" w:cs="TimesNewRoman"/>
        </w:rPr>
        <w:t>Mundi</w:t>
      </w:r>
      <w:proofErr w:type="spellEnd"/>
      <w:r w:rsidRPr="007D7C78">
        <w:rPr>
          <w:rFonts w:asciiTheme="minorHAnsi" w:hAnsiTheme="minorHAnsi" w:cs="TimesNewRoman"/>
        </w:rPr>
        <w:t xml:space="preserve">, Buenos Aires. </w:t>
      </w:r>
    </w:p>
    <w:p w:rsidR="007D7C78" w:rsidRPr="007D7C78" w:rsidRDefault="007D7C78" w:rsidP="0000414B">
      <w:pPr>
        <w:jc w:val="both"/>
        <w:rPr>
          <w:rFonts w:asciiTheme="minorHAnsi" w:hAnsiTheme="minorHAnsi"/>
          <w:bCs/>
        </w:rPr>
      </w:pPr>
      <w:r w:rsidRPr="007D7C78">
        <w:rPr>
          <w:rFonts w:asciiTheme="minorHAnsi" w:hAnsiTheme="minorHAnsi"/>
          <w:bCs/>
        </w:rPr>
        <w:t xml:space="preserve">-  </w:t>
      </w:r>
      <w:proofErr w:type="spellStart"/>
      <w:r w:rsidRPr="007D7C78">
        <w:rPr>
          <w:rFonts w:asciiTheme="minorHAnsi" w:hAnsiTheme="minorHAnsi"/>
          <w:bCs/>
        </w:rPr>
        <w:t>Oszlak</w:t>
      </w:r>
      <w:proofErr w:type="spellEnd"/>
      <w:r w:rsidRPr="007D7C78">
        <w:rPr>
          <w:rFonts w:asciiTheme="minorHAnsi" w:hAnsiTheme="minorHAnsi"/>
          <w:bCs/>
        </w:rPr>
        <w:t xml:space="preserve">, Oscar y </w:t>
      </w:r>
      <w:proofErr w:type="spellStart"/>
      <w:r w:rsidRPr="007D7C78">
        <w:rPr>
          <w:rFonts w:asciiTheme="minorHAnsi" w:hAnsiTheme="minorHAnsi"/>
          <w:bCs/>
        </w:rPr>
        <w:t>O’Donnell</w:t>
      </w:r>
      <w:proofErr w:type="spellEnd"/>
      <w:r w:rsidRPr="007D7C78">
        <w:rPr>
          <w:rFonts w:asciiTheme="minorHAnsi" w:hAnsiTheme="minorHAnsi"/>
          <w:bCs/>
        </w:rPr>
        <w:t>, Guillermo (1982). “Estado y políticas estatales en América Latina: hacia una estrategia de investigación”. En: Revista Venezolana de Desarrollo Administrativo, Nº 1, Caracas.</w:t>
      </w:r>
    </w:p>
    <w:p w:rsidR="007D7C78" w:rsidRDefault="007D7C78" w:rsidP="007D7C78">
      <w:pPr>
        <w:autoSpaceDE w:val="0"/>
        <w:spacing w:before="120"/>
        <w:jc w:val="both"/>
        <w:rPr>
          <w:rFonts w:asciiTheme="minorHAnsi" w:hAnsiTheme="minorHAnsi" w:cs="TimesNewRoman"/>
        </w:rPr>
      </w:pPr>
      <w:r w:rsidRPr="007D7C78">
        <w:rPr>
          <w:rStyle w:val="copeteinfo1"/>
          <w:rFonts w:asciiTheme="minorHAnsi" w:hAnsiTheme="minorHAnsi" w:cs="TimesNewRoman"/>
          <w:b w:val="0"/>
          <w:bCs w:val="0"/>
          <w:color w:val="auto"/>
          <w:sz w:val="24"/>
          <w:szCs w:val="24"/>
        </w:rPr>
        <w:t xml:space="preserve">-Cao Horacio, </w:t>
      </w:r>
      <w:proofErr w:type="spellStart"/>
      <w:r w:rsidRPr="007D7C78">
        <w:rPr>
          <w:rStyle w:val="copeteinfo1"/>
          <w:rFonts w:asciiTheme="minorHAnsi" w:hAnsiTheme="minorHAnsi" w:cs="TimesNewRoman"/>
          <w:b w:val="0"/>
          <w:bCs w:val="0"/>
          <w:color w:val="auto"/>
          <w:sz w:val="24"/>
          <w:szCs w:val="24"/>
        </w:rPr>
        <w:t>Blutman</w:t>
      </w:r>
      <w:proofErr w:type="spellEnd"/>
      <w:r w:rsidRPr="007D7C78">
        <w:rPr>
          <w:rStyle w:val="copeteinfo1"/>
          <w:rFonts w:asciiTheme="minorHAnsi" w:hAnsiTheme="minorHAnsi" w:cs="TimesNewRoman"/>
          <w:b w:val="0"/>
          <w:bCs w:val="0"/>
          <w:color w:val="auto"/>
          <w:sz w:val="24"/>
          <w:szCs w:val="24"/>
        </w:rPr>
        <w:t xml:space="preserve"> Gustavo, Estévez Alejandro y </w:t>
      </w:r>
      <w:proofErr w:type="spellStart"/>
      <w:r w:rsidRPr="007D7C78">
        <w:rPr>
          <w:rStyle w:val="copeteinfo1"/>
          <w:rFonts w:asciiTheme="minorHAnsi" w:hAnsiTheme="minorHAnsi" w:cs="TimesNewRoman"/>
          <w:b w:val="0"/>
          <w:bCs w:val="0"/>
          <w:color w:val="auto"/>
          <w:sz w:val="24"/>
          <w:szCs w:val="24"/>
        </w:rPr>
        <w:t>Iturburu</w:t>
      </w:r>
      <w:proofErr w:type="spellEnd"/>
      <w:r w:rsidRPr="007D7C78">
        <w:rPr>
          <w:rStyle w:val="copeteinfo1"/>
          <w:rFonts w:asciiTheme="minorHAnsi" w:hAnsiTheme="minorHAnsi" w:cs="TimesNewRoman"/>
          <w:b w:val="0"/>
          <w:bCs w:val="0"/>
          <w:color w:val="auto"/>
          <w:sz w:val="24"/>
          <w:szCs w:val="24"/>
        </w:rPr>
        <w:t xml:space="preserve"> Mónica: (2007) “Introducción a la Administración Pública Argentina: Nación, Provincias y Municipios” De Editorial </w:t>
      </w:r>
      <w:proofErr w:type="spellStart"/>
      <w:r w:rsidRPr="007D7C78">
        <w:rPr>
          <w:rStyle w:val="copeteinfo1"/>
          <w:rFonts w:asciiTheme="minorHAnsi" w:hAnsiTheme="minorHAnsi" w:cs="TimesNewRoman"/>
          <w:b w:val="0"/>
          <w:bCs w:val="0"/>
          <w:color w:val="auto"/>
          <w:sz w:val="24"/>
          <w:szCs w:val="24"/>
        </w:rPr>
        <w:t>Biblos</w:t>
      </w:r>
      <w:proofErr w:type="spellEnd"/>
      <w:r w:rsidR="00C61FEF">
        <w:rPr>
          <w:rFonts w:asciiTheme="minorHAnsi" w:hAnsiTheme="minorHAnsi" w:cs="TimesNewRoman"/>
        </w:rPr>
        <w:t>.</w:t>
      </w:r>
      <w:r w:rsidR="00C622B2">
        <w:rPr>
          <w:rFonts w:asciiTheme="minorHAnsi" w:hAnsiTheme="minorHAnsi" w:cs="TimesNewRoman"/>
        </w:rPr>
        <w:t xml:space="preserve"> </w:t>
      </w:r>
      <w:hyperlink r:id="rId8" w:history="1">
        <w:r w:rsidR="00C622B2">
          <w:rPr>
            <w:rStyle w:val="Hipervnculo"/>
          </w:rPr>
          <w:t>https://administracionpublicauba.files.wordpress.com/2018/03/05-06-cao-</w:t>
        </w:r>
        <w:r w:rsidR="00C622B2">
          <w:rPr>
            <w:rStyle w:val="Hipervnculo"/>
          </w:rPr>
          <w:lastRenderedPageBreak/>
          <w:t>blutman-estc3a9vez-iturburu-introduccic3b3n-a-la-administracic3b3n-pc3bablica-nacic3b3n-provincias-y-municipios.pdf</w:t>
        </w:r>
      </w:hyperlink>
    </w:p>
    <w:p w:rsidR="00272755" w:rsidRDefault="00272755">
      <w:pPr>
        <w:tabs>
          <w:tab w:val="left" w:pos="7560"/>
        </w:tabs>
        <w:spacing w:after="0" w:line="240" w:lineRule="auto"/>
        <w:jc w:val="both"/>
        <w:rPr>
          <w:rFonts w:asciiTheme="minorHAnsi" w:eastAsia="Times New Roman" w:hAnsiTheme="minorHAnsi" w:cs="Arial"/>
        </w:rPr>
      </w:pPr>
      <w:r>
        <w:rPr>
          <w:rFonts w:asciiTheme="minorHAnsi" w:eastAsia="Times New Roman" w:hAnsiTheme="minorHAnsi" w:cs="Arial"/>
          <w:b/>
        </w:rPr>
        <w:t xml:space="preserve">Clase </w:t>
      </w:r>
      <w:r w:rsidR="007D7C78">
        <w:rPr>
          <w:rFonts w:asciiTheme="minorHAnsi" w:eastAsia="Times New Roman" w:hAnsiTheme="minorHAnsi" w:cs="Arial"/>
          <w:b/>
        </w:rPr>
        <w:t>7</w:t>
      </w:r>
      <w:r>
        <w:rPr>
          <w:rFonts w:asciiTheme="minorHAnsi" w:eastAsia="Times New Roman" w:hAnsiTheme="minorHAnsi" w:cs="Arial"/>
          <w:b/>
        </w:rPr>
        <w:t xml:space="preserve">: </w:t>
      </w:r>
      <w:r w:rsidRPr="007D7C78">
        <w:rPr>
          <w:rFonts w:asciiTheme="minorHAnsi" w:eastAsia="Times New Roman" w:hAnsiTheme="minorHAnsi" w:cs="Arial"/>
        </w:rPr>
        <w:t>E</w:t>
      </w:r>
      <w:r w:rsidRPr="00272755">
        <w:rPr>
          <w:rFonts w:asciiTheme="minorHAnsi" w:eastAsia="Times New Roman" w:hAnsiTheme="minorHAnsi" w:cs="Arial"/>
        </w:rPr>
        <w:t xml:space="preserve">l Estado en cuestión. Las reformas </w:t>
      </w:r>
      <w:r>
        <w:rPr>
          <w:rFonts w:asciiTheme="minorHAnsi" w:eastAsia="Times New Roman" w:hAnsiTheme="minorHAnsi" w:cs="Arial"/>
        </w:rPr>
        <w:t>estructurales</w:t>
      </w:r>
      <w:r w:rsidR="004B56FB">
        <w:rPr>
          <w:rFonts w:asciiTheme="minorHAnsi" w:eastAsia="Times New Roman" w:hAnsiTheme="minorHAnsi" w:cs="Arial"/>
        </w:rPr>
        <w:t xml:space="preserve"> de los 90</w:t>
      </w:r>
      <w:r>
        <w:rPr>
          <w:rFonts w:asciiTheme="minorHAnsi" w:eastAsia="Times New Roman" w:hAnsiTheme="minorHAnsi" w:cs="Arial"/>
        </w:rPr>
        <w:t xml:space="preserve">. </w:t>
      </w:r>
      <w:r w:rsidR="004B56FB">
        <w:rPr>
          <w:rFonts w:asciiTheme="minorHAnsi" w:eastAsia="Times New Roman" w:hAnsiTheme="minorHAnsi" w:cs="Arial"/>
        </w:rPr>
        <w:t>Nu</w:t>
      </w:r>
      <w:r w:rsidR="00397DEE">
        <w:rPr>
          <w:rFonts w:asciiTheme="minorHAnsi" w:eastAsia="Times New Roman" w:hAnsiTheme="minorHAnsi" w:cs="Arial"/>
        </w:rPr>
        <w:t>e</w:t>
      </w:r>
      <w:r w:rsidR="004B56FB">
        <w:rPr>
          <w:rFonts w:asciiTheme="minorHAnsi" w:eastAsia="Times New Roman" w:hAnsiTheme="minorHAnsi" w:cs="Arial"/>
        </w:rPr>
        <w:t xml:space="preserve">vos referentes del debate: </w:t>
      </w:r>
      <w:r>
        <w:rPr>
          <w:rFonts w:asciiTheme="minorHAnsi" w:eastAsia="Times New Roman" w:hAnsiTheme="minorHAnsi" w:cs="Arial"/>
        </w:rPr>
        <w:t>Neoliberalismo y Organismos Multilaterales de Cr</w:t>
      </w:r>
      <w:r w:rsidR="004B56FB">
        <w:rPr>
          <w:rFonts w:asciiTheme="minorHAnsi" w:eastAsia="Times New Roman" w:hAnsiTheme="minorHAnsi" w:cs="Arial"/>
        </w:rPr>
        <w:t>édito.</w:t>
      </w:r>
      <w:r w:rsidR="00397DEE">
        <w:rPr>
          <w:rFonts w:asciiTheme="minorHAnsi" w:eastAsia="Times New Roman" w:hAnsiTheme="minorHAnsi" w:cs="Arial"/>
        </w:rPr>
        <w:t xml:space="preserve"> Las reformas del </w:t>
      </w:r>
      <w:proofErr w:type="spellStart"/>
      <w:r w:rsidR="00397DEE">
        <w:rPr>
          <w:rFonts w:asciiTheme="minorHAnsi" w:eastAsia="Times New Roman" w:hAnsiTheme="minorHAnsi" w:cs="Arial"/>
        </w:rPr>
        <w:t>neoinstitucionalismo</w:t>
      </w:r>
      <w:proofErr w:type="spellEnd"/>
      <w:r w:rsidR="00397DEE">
        <w:rPr>
          <w:rFonts w:asciiTheme="minorHAnsi" w:eastAsia="Times New Roman" w:hAnsiTheme="minorHAnsi" w:cs="Arial"/>
        </w:rPr>
        <w:t>. N</w:t>
      </w:r>
      <w:r w:rsidR="00D1093F">
        <w:rPr>
          <w:rFonts w:asciiTheme="minorHAnsi" w:eastAsia="Times New Roman" w:hAnsiTheme="minorHAnsi" w:cs="Arial"/>
        </w:rPr>
        <w:t xml:space="preserve">ueva </w:t>
      </w:r>
      <w:r w:rsidR="00397DEE">
        <w:rPr>
          <w:rFonts w:asciiTheme="minorHAnsi" w:eastAsia="Times New Roman" w:hAnsiTheme="minorHAnsi" w:cs="Arial"/>
        </w:rPr>
        <w:t>G</w:t>
      </w:r>
      <w:r w:rsidR="00D1093F">
        <w:rPr>
          <w:rFonts w:asciiTheme="minorHAnsi" w:eastAsia="Times New Roman" w:hAnsiTheme="minorHAnsi" w:cs="Arial"/>
        </w:rPr>
        <w:t xml:space="preserve">erencia </w:t>
      </w:r>
      <w:r w:rsidR="00397DEE">
        <w:rPr>
          <w:rFonts w:asciiTheme="minorHAnsi" w:eastAsia="Times New Roman" w:hAnsiTheme="minorHAnsi" w:cs="Arial"/>
        </w:rPr>
        <w:t>P</w:t>
      </w:r>
      <w:r w:rsidR="00D1093F">
        <w:rPr>
          <w:rFonts w:asciiTheme="minorHAnsi" w:eastAsia="Times New Roman" w:hAnsiTheme="minorHAnsi" w:cs="Arial"/>
        </w:rPr>
        <w:t>ública</w:t>
      </w:r>
      <w:r w:rsidR="00397DEE">
        <w:rPr>
          <w:rFonts w:asciiTheme="minorHAnsi" w:eastAsia="Times New Roman" w:hAnsiTheme="minorHAnsi" w:cs="Arial"/>
        </w:rPr>
        <w:t>.</w:t>
      </w:r>
    </w:p>
    <w:p w:rsidR="004B56FB" w:rsidRDefault="004B56FB">
      <w:pPr>
        <w:tabs>
          <w:tab w:val="left" w:pos="7560"/>
        </w:tabs>
        <w:spacing w:after="0" w:line="240" w:lineRule="auto"/>
        <w:jc w:val="both"/>
        <w:rPr>
          <w:rFonts w:asciiTheme="minorHAnsi" w:eastAsia="Times New Roman" w:hAnsiTheme="minorHAnsi" w:cs="Arial"/>
        </w:rPr>
      </w:pPr>
    </w:p>
    <w:p w:rsidR="00397DEE" w:rsidRPr="00995724" w:rsidRDefault="00397DEE" w:rsidP="00995724">
      <w:pPr>
        <w:pStyle w:val="Prrafodelista"/>
        <w:numPr>
          <w:ilvl w:val="0"/>
          <w:numId w:val="5"/>
        </w:numPr>
        <w:tabs>
          <w:tab w:val="left" w:pos="7560"/>
        </w:tabs>
        <w:spacing w:after="0" w:line="240" w:lineRule="auto"/>
        <w:ind w:left="426" w:hanging="568"/>
        <w:jc w:val="both"/>
        <w:rPr>
          <w:rFonts w:asciiTheme="minorHAnsi" w:eastAsia="Times New Roman" w:hAnsiTheme="minorHAnsi" w:cs="Arial"/>
        </w:rPr>
      </w:pPr>
      <w:r w:rsidRPr="00995724">
        <w:rPr>
          <w:rFonts w:asciiTheme="minorHAnsi" w:eastAsia="Times New Roman" w:hAnsiTheme="minorHAnsi" w:cs="Arial"/>
        </w:rPr>
        <w:t xml:space="preserve">Cavallo Domingo (2004) “El Consenso de Washington y el liderazgo de los Estados Unidos”, clase Nº5 Harvard </w:t>
      </w:r>
      <w:proofErr w:type="spellStart"/>
      <w:r w:rsidRPr="00995724">
        <w:rPr>
          <w:rFonts w:asciiTheme="minorHAnsi" w:eastAsia="Times New Roman" w:hAnsiTheme="minorHAnsi" w:cs="Arial"/>
        </w:rPr>
        <w:t>University</w:t>
      </w:r>
      <w:proofErr w:type="spellEnd"/>
      <w:r w:rsidRPr="00995724">
        <w:rPr>
          <w:rFonts w:asciiTheme="minorHAnsi" w:eastAsia="Times New Roman" w:hAnsiTheme="minorHAnsi" w:cs="Arial"/>
        </w:rPr>
        <w:t>, Cambridge, Massachusetts, U.S.A.</w:t>
      </w:r>
    </w:p>
    <w:p w:rsidR="00F76FD2" w:rsidRPr="00397DEE" w:rsidRDefault="00F76FD2" w:rsidP="00995724">
      <w:pPr>
        <w:tabs>
          <w:tab w:val="left" w:pos="7560"/>
        </w:tabs>
        <w:spacing w:after="0" w:line="240" w:lineRule="auto"/>
        <w:ind w:left="426"/>
        <w:jc w:val="both"/>
        <w:rPr>
          <w:rFonts w:ascii="Calibri" w:eastAsia="Times New Roman" w:hAnsi="Calibri" w:cs="Arial"/>
        </w:rPr>
      </w:pPr>
      <w:r w:rsidRPr="00F76FD2">
        <w:rPr>
          <w:rFonts w:asciiTheme="minorHAnsi" w:eastAsia="Times New Roman" w:hAnsiTheme="minorHAnsi" w:cs="Arial"/>
        </w:rPr>
        <w:t>http://www.cavallo.com.ar/wp-content/uploads/C5.pdf</w:t>
      </w:r>
    </w:p>
    <w:p w:rsidR="00397DEE" w:rsidRPr="00397DEE" w:rsidRDefault="00397DEE" w:rsidP="00995724">
      <w:pPr>
        <w:tabs>
          <w:tab w:val="left" w:pos="7560"/>
        </w:tabs>
        <w:spacing w:after="0" w:line="240" w:lineRule="auto"/>
        <w:ind w:left="426"/>
        <w:jc w:val="both"/>
        <w:rPr>
          <w:rFonts w:ascii="Calibri" w:eastAsia="Times New Roman" w:hAnsi="Calibri" w:cs="Arial"/>
          <w:lang w:val="es-MX"/>
        </w:rPr>
      </w:pPr>
    </w:p>
    <w:p w:rsidR="00731706" w:rsidRPr="00995724" w:rsidRDefault="00731706" w:rsidP="00995724">
      <w:pPr>
        <w:pStyle w:val="Prrafodelista"/>
        <w:numPr>
          <w:ilvl w:val="0"/>
          <w:numId w:val="5"/>
        </w:numPr>
        <w:tabs>
          <w:tab w:val="left" w:pos="7560"/>
        </w:tabs>
        <w:spacing w:after="0" w:line="240" w:lineRule="auto"/>
        <w:ind w:left="426" w:hanging="568"/>
        <w:jc w:val="both"/>
        <w:rPr>
          <w:rFonts w:asciiTheme="minorHAnsi" w:eastAsia="Times New Roman" w:hAnsiTheme="minorHAnsi" w:cs="Arial"/>
        </w:rPr>
      </w:pPr>
      <w:proofErr w:type="spellStart"/>
      <w:r w:rsidRPr="00995724">
        <w:rPr>
          <w:rFonts w:asciiTheme="minorHAnsi" w:eastAsia="Times New Roman" w:hAnsiTheme="minorHAnsi" w:cs="Arial"/>
        </w:rPr>
        <w:t>Oszlak</w:t>
      </w:r>
      <w:proofErr w:type="spellEnd"/>
      <w:r w:rsidRPr="00995724">
        <w:rPr>
          <w:rFonts w:asciiTheme="minorHAnsi" w:eastAsia="Times New Roman" w:hAnsiTheme="minorHAnsi" w:cs="Arial"/>
        </w:rPr>
        <w:t xml:space="preserve"> Oscar (1997) “Estado y Sociedad ¿Nuevas reglas del juego?” En Revista Reforma y Democracia N</w:t>
      </w:r>
      <w:r w:rsidR="007A715C" w:rsidRPr="00995724">
        <w:rPr>
          <w:rFonts w:asciiTheme="minorHAnsi" w:eastAsia="Times New Roman" w:hAnsiTheme="minorHAnsi" w:cs="Arial"/>
        </w:rPr>
        <w:t>º</w:t>
      </w:r>
      <w:r w:rsidRPr="00995724">
        <w:rPr>
          <w:rFonts w:asciiTheme="minorHAnsi" w:eastAsia="Times New Roman" w:hAnsiTheme="minorHAnsi" w:cs="Arial"/>
        </w:rPr>
        <w:t xml:space="preserve"> 9 de CLAD (Caracas)</w:t>
      </w:r>
    </w:p>
    <w:p w:rsidR="00F76FD2" w:rsidRPr="00995724" w:rsidRDefault="00F76FD2" w:rsidP="00995724">
      <w:pPr>
        <w:pStyle w:val="Prrafodelista"/>
        <w:tabs>
          <w:tab w:val="left" w:pos="7560"/>
        </w:tabs>
        <w:spacing w:after="0" w:line="240" w:lineRule="auto"/>
        <w:ind w:left="426"/>
        <w:jc w:val="both"/>
        <w:rPr>
          <w:rFonts w:asciiTheme="minorHAnsi" w:eastAsia="Times New Roman" w:hAnsiTheme="minorHAnsi" w:cs="Arial"/>
        </w:rPr>
      </w:pPr>
      <w:r w:rsidRPr="00995724">
        <w:rPr>
          <w:rFonts w:asciiTheme="minorHAnsi" w:eastAsia="Times New Roman" w:hAnsiTheme="minorHAnsi" w:cs="Arial"/>
        </w:rPr>
        <w:t>http://old.clad.org/portal/publicaciones-del-clad/revista-clad-reforma-democracia/articulos/009-octubre-1997/0029802.pdf</w:t>
      </w:r>
    </w:p>
    <w:p w:rsidR="00995724" w:rsidRDefault="00995724" w:rsidP="00995724">
      <w:pPr>
        <w:pStyle w:val="Prrafodelista"/>
        <w:tabs>
          <w:tab w:val="left" w:pos="7560"/>
        </w:tabs>
        <w:spacing w:after="0" w:line="240" w:lineRule="auto"/>
        <w:ind w:left="426"/>
        <w:jc w:val="both"/>
        <w:rPr>
          <w:rFonts w:asciiTheme="minorHAnsi" w:eastAsia="Times New Roman" w:hAnsiTheme="minorHAnsi" w:cs="Arial"/>
        </w:rPr>
      </w:pPr>
    </w:p>
    <w:p w:rsidR="00397DEE" w:rsidRPr="00995724" w:rsidRDefault="00397DEE" w:rsidP="00995724">
      <w:pPr>
        <w:pStyle w:val="Prrafodelista"/>
        <w:numPr>
          <w:ilvl w:val="0"/>
          <w:numId w:val="5"/>
        </w:numPr>
        <w:tabs>
          <w:tab w:val="left" w:pos="7560"/>
        </w:tabs>
        <w:spacing w:after="0" w:line="240" w:lineRule="auto"/>
        <w:ind w:left="426" w:hanging="568"/>
        <w:jc w:val="both"/>
        <w:rPr>
          <w:rFonts w:asciiTheme="minorHAnsi" w:eastAsia="Times New Roman" w:hAnsiTheme="minorHAnsi" w:cs="Arial"/>
        </w:rPr>
      </w:pPr>
      <w:r w:rsidRPr="00397DEE">
        <w:rPr>
          <w:rFonts w:ascii="Calibri" w:eastAsia="Times New Roman" w:hAnsi="Calibri" w:cs="Arial"/>
        </w:rPr>
        <w:t xml:space="preserve">Banco </w:t>
      </w:r>
      <w:r w:rsidRPr="00776419">
        <w:rPr>
          <w:rFonts w:ascii="Calibri" w:eastAsia="Times New Roman" w:hAnsi="Calibri" w:cs="Arial"/>
        </w:rPr>
        <w:t xml:space="preserve">Mundial (1997) </w:t>
      </w:r>
      <w:r w:rsidRPr="00995724">
        <w:rPr>
          <w:rFonts w:ascii="Calibri" w:eastAsia="Times New Roman" w:hAnsi="Calibri" w:cs="Arial"/>
        </w:rPr>
        <w:t xml:space="preserve">El Estado en un mundo en transformación, </w:t>
      </w:r>
      <w:r w:rsidRPr="00776419">
        <w:rPr>
          <w:rFonts w:ascii="Calibri" w:eastAsia="Times New Roman" w:hAnsi="Calibri" w:cs="Arial"/>
        </w:rPr>
        <w:t>Banco Mundial, Washington DC.</w:t>
      </w:r>
      <w:r w:rsidR="00776419" w:rsidRPr="00776419">
        <w:rPr>
          <w:rFonts w:asciiTheme="minorHAnsi" w:eastAsia="Times New Roman" w:hAnsiTheme="minorHAnsi" w:cs="Arial"/>
        </w:rPr>
        <w:t xml:space="preserve"> (Introducción)</w:t>
      </w:r>
    </w:p>
    <w:p w:rsidR="00397DEE" w:rsidRPr="00776419" w:rsidRDefault="00776419" w:rsidP="00995724">
      <w:pPr>
        <w:pStyle w:val="Prrafodelista"/>
        <w:tabs>
          <w:tab w:val="left" w:pos="7560"/>
        </w:tabs>
        <w:spacing w:after="0" w:line="240" w:lineRule="auto"/>
        <w:ind w:left="426"/>
        <w:jc w:val="both"/>
        <w:rPr>
          <w:rFonts w:ascii="Calibri" w:eastAsia="Times New Roman" w:hAnsi="Calibri" w:cs="Arial"/>
        </w:rPr>
      </w:pPr>
      <w:r w:rsidRPr="00776419">
        <w:rPr>
          <w:rFonts w:asciiTheme="minorHAnsi" w:eastAsia="Times New Roman" w:hAnsiTheme="minorHAnsi" w:cs="Arial"/>
        </w:rPr>
        <w:t>http://documentos.bancomundial.org/curated/es/701691468153541519/pdf/173000WDR0SPANISH0Box128708B00PUBLIC0.pdf</w:t>
      </w:r>
    </w:p>
    <w:p w:rsidR="00776419" w:rsidRPr="00995724" w:rsidRDefault="00776419" w:rsidP="00995724">
      <w:pPr>
        <w:pStyle w:val="Prrafodelista"/>
        <w:tabs>
          <w:tab w:val="left" w:pos="7560"/>
        </w:tabs>
        <w:spacing w:after="0" w:line="240" w:lineRule="auto"/>
        <w:ind w:left="426"/>
        <w:jc w:val="both"/>
        <w:rPr>
          <w:rFonts w:asciiTheme="minorHAnsi" w:eastAsia="Times New Roman" w:hAnsiTheme="minorHAnsi" w:cs="Arial"/>
        </w:rPr>
      </w:pPr>
    </w:p>
    <w:p w:rsidR="00397DEE" w:rsidRPr="00995724" w:rsidRDefault="00397DEE" w:rsidP="00995724">
      <w:pPr>
        <w:pStyle w:val="Prrafodelista"/>
        <w:numPr>
          <w:ilvl w:val="0"/>
          <w:numId w:val="5"/>
        </w:numPr>
        <w:tabs>
          <w:tab w:val="left" w:pos="7560"/>
        </w:tabs>
        <w:spacing w:after="0" w:line="240" w:lineRule="auto"/>
        <w:ind w:left="426" w:hanging="568"/>
        <w:jc w:val="both"/>
        <w:rPr>
          <w:rFonts w:ascii="Calibri" w:eastAsia="Times New Roman" w:hAnsi="Calibri" w:cs="Arial"/>
        </w:rPr>
      </w:pPr>
      <w:r w:rsidRPr="00995724">
        <w:rPr>
          <w:rFonts w:ascii="Calibri" w:eastAsia="Times New Roman" w:hAnsi="Calibri" w:cs="Arial"/>
        </w:rPr>
        <w:t xml:space="preserve">Prats i </w:t>
      </w:r>
      <w:proofErr w:type="spellStart"/>
      <w:r w:rsidRPr="00995724">
        <w:rPr>
          <w:rFonts w:ascii="Calibri" w:eastAsia="Times New Roman" w:hAnsi="Calibri" w:cs="Arial"/>
        </w:rPr>
        <w:t>Català</w:t>
      </w:r>
      <w:proofErr w:type="spellEnd"/>
      <w:r w:rsidRPr="00995724">
        <w:rPr>
          <w:rFonts w:ascii="Calibri" w:eastAsia="Times New Roman" w:hAnsi="Calibri" w:cs="Arial"/>
        </w:rPr>
        <w:t xml:space="preserve"> Joan (1998) “Administración pública y desarrollo en América Latina. Un enfoque </w:t>
      </w:r>
      <w:proofErr w:type="spellStart"/>
      <w:r w:rsidRPr="00995724">
        <w:rPr>
          <w:rFonts w:ascii="Calibri" w:eastAsia="Times New Roman" w:hAnsi="Calibri" w:cs="Arial"/>
        </w:rPr>
        <w:t>neoinstitucionalista</w:t>
      </w:r>
      <w:proofErr w:type="spellEnd"/>
      <w:r w:rsidRPr="00995724">
        <w:rPr>
          <w:rFonts w:ascii="Calibri" w:eastAsia="Times New Roman" w:hAnsi="Calibri" w:cs="Arial"/>
        </w:rPr>
        <w:t xml:space="preserve">”, en Reforma y Democracia N° 11, Caracas. </w:t>
      </w:r>
    </w:p>
    <w:p w:rsidR="004B56FB" w:rsidRPr="00995724" w:rsidRDefault="00776419" w:rsidP="00995724">
      <w:pPr>
        <w:pStyle w:val="Prrafodelista"/>
        <w:tabs>
          <w:tab w:val="left" w:pos="7560"/>
        </w:tabs>
        <w:spacing w:after="0" w:line="240" w:lineRule="auto"/>
        <w:ind w:left="426"/>
        <w:jc w:val="both"/>
        <w:rPr>
          <w:rFonts w:asciiTheme="minorHAnsi" w:eastAsia="Times New Roman" w:hAnsiTheme="minorHAnsi" w:cs="Arial"/>
        </w:rPr>
      </w:pPr>
      <w:r w:rsidRPr="00995724">
        <w:rPr>
          <w:rFonts w:asciiTheme="minorHAnsi" w:eastAsia="Times New Roman" w:hAnsiTheme="minorHAnsi" w:cs="Arial"/>
        </w:rPr>
        <w:t>http://old.clad.org/portal/publicaciones-del-clad/revista-clad-reforma-democracia/articulos/011-junio-1998/administracion-publica-y-desarrollo-en-america-latina.-un-enfoque-neoinstitucionalista-1</w:t>
      </w:r>
    </w:p>
    <w:p w:rsidR="00776419" w:rsidRPr="00397DEE" w:rsidRDefault="00776419">
      <w:pPr>
        <w:tabs>
          <w:tab w:val="left" w:pos="7560"/>
        </w:tabs>
        <w:spacing w:after="0" w:line="240" w:lineRule="auto"/>
        <w:jc w:val="both"/>
        <w:rPr>
          <w:rFonts w:asciiTheme="minorHAnsi" w:eastAsia="Times New Roman" w:hAnsiTheme="minorHAnsi" w:cs="Arial"/>
          <w:lang w:val="es-MX"/>
        </w:rPr>
      </w:pPr>
    </w:p>
    <w:p w:rsidR="00397DEE" w:rsidRPr="00995724" w:rsidRDefault="00397DEE" w:rsidP="00995724">
      <w:pPr>
        <w:pStyle w:val="Prrafodelista"/>
        <w:numPr>
          <w:ilvl w:val="0"/>
          <w:numId w:val="4"/>
        </w:numPr>
        <w:tabs>
          <w:tab w:val="left" w:pos="7560"/>
        </w:tabs>
        <w:spacing w:after="0" w:line="240" w:lineRule="auto"/>
        <w:ind w:left="426" w:hanging="568"/>
        <w:jc w:val="both"/>
        <w:rPr>
          <w:rFonts w:asciiTheme="minorHAnsi" w:eastAsia="Times New Roman" w:hAnsiTheme="minorHAnsi" w:cs="Arial"/>
          <w:lang w:val="es-MX"/>
        </w:rPr>
      </w:pPr>
      <w:r w:rsidRPr="00995724">
        <w:rPr>
          <w:rFonts w:ascii="Calibri" w:eastAsia="Times New Roman" w:hAnsi="Calibri" w:cs="Arial"/>
          <w:lang w:val="es-MX"/>
        </w:rPr>
        <w:t xml:space="preserve">Centro Latinoamericano de Administración y Desarrollo (CLAD) (1998) </w:t>
      </w:r>
      <w:r w:rsidRPr="00995724">
        <w:rPr>
          <w:rFonts w:ascii="Calibri" w:eastAsia="Times New Roman" w:hAnsi="Calibri" w:cs="Arial"/>
          <w:i/>
          <w:lang w:val="es-MX"/>
        </w:rPr>
        <w:t xml:space="preserve">Una Nueva Gestión Pública para América Latina, </w:t>
      </w:r>
      <w:r w:rsidRPr="00995724">
        <w:rPr>
          <w:rFonts w:ascii="Calibri" w:eastAsia="Times New Roman" w:hAnsi="Calibri" w:cs="Arial"/>
          <w:lang w:val="es-MX"/>
        </w:rPr>
        <w:t>CLAD, Caracas.</w:t>
      </w:r>
    </w:p>
    <w:p w:rsidR="00272755" w:rsidRPr="00995724" w:rsidRDefault="00995724" w:rsidP="004A36F3">
      <w:pPr>
        <w:tabs>
          <w:tab w:val="left" w:pos="426"/>
        </w:tabs>
        <w:spacing w:after="0" w:line="240" w:lineRule="auto"/>
        <w:ind w:left="426" w:hanging="426"/>
        <w:jc w:val="both"/>
        <w:rPr>
          <w:rFonts w:asciiTheme="minorHAnsi" w:eastAsia="Times New Roman" w:hAnsiTheme="minorHAnsi" w:cs="Arial"/>
        </w:rPr>
      </w:pPr>
      <w:r>
        <w:rPr>
          <w:rFonts w:asciiTheme="minorHAnsi" w:eastAsia="Times New Roman" w:hAnsiTheme="minorHAnsi" w:cs="Arial"/>
        </w:rPr>
        <w:tab/>
      </w:r>
      <w:r w:rsidRPr="00995724">
        <w:rPr>
          <w:rFonts w:asciiTheme="minorHAnsi" w:eastAsia="Times New Roman" w:hAnsiTheme="minorHAnsi" w:cs="Arial"/>
        </w:rPr>
        <w:t>http://old.clad.org/documentos/declaraciones/una-nueva-gestion-publica-para-america-latina/view</w:t>
      </w:r>
    </w:p>
    <w:p w:rsidR="00272755" w:rsidRDefault="00272755">
      <w:pPr>
        <w:tabs>
          <w:tab w:val="left" w:pos="7560"/>
        </w:tabs>
        <w:spacing w:after="0" w:line="240" w:lineRule="auto"/>
        <w:jc w:val="both"/>
        <w:rPr>
          <w:rFonts w:asciiTheme="minorHAnsi" w:eastAsia="Times New Roman" w:hAnsiTheme="minorHAnsi" w:cs="Arial"/>
          <w:b/>
        </w:rPr>
      </w:pPr>
    </w:p>
    <w:p w:rsidR="00375E41" w:rsidRDefault="00375E41">
      <w:pPr>
        <w:tabs>
          <w:tab w:val="left" w:pos="7560"/>
        </w:tabs>
        <w:spacing w:after="0" w:line="240" w:lineRule="auto"/>
        <w:jc w:val="both"/>
        <w:rPr>
          <w:rFonts w:asciiTheme="minorHAnsi" w:eastAsia="Times New Roman" w:hAnsiTheme="minorHAnsi" w:cs="Arial"/>
          <w:b/>
        </w:rPr>
      </w:pPr>
    </w:p>
    <w:p w:rsidR="007D7C78" w:rsidRDefault="00136220" w:rsidP="007D7C78">
      <w:pPr>
        <w:tabs>
          <w:tab w:val="left" w:pos="7560"/>
        </w:tabs>
        <w:spacing w:after="0" w:line="240" w:lineRule="auto"/>
        <w:jc w:val="both"/>
      </w:pPr>
      <w:r>
        <w:rPr>
          <w:rFonts w:asciiTheme="minorHAnsi" w:eastAsia="Times New Roman" w:hAnsiTheme="minorHAnsi" w:cs="Arial"/>
          <w:b/>
        </w:rPr>
        <w:t xml:space="preserve">Clase </w:t>
      </w:r>
      <w:r w:rsidR="00375E41">
        <w:rPr>
          <w:rFonts w:asciiTheme="minorHAnsi" w:eastAsia="Times New Roman" w:hAnsiTheme="minorHAnsi" w:cs="Arial"/>
          <w:b/>
        </w:rPr>
        <w:t>8</w:t>
      </w:r>
      <w:r>
        <w:rPr>
          <w:rFonts w:asciiTheme="minorHAnsi" w:eastAsia="Times New Roman" w:hAnsiTheme="minorHAnsi" w:cs="Arial"/>
          <w:b/>
          <w:bCs/>
        </w:rPr>
        <w:t>:</w:t>
      </w:r>
      <w:r>
        <w:rPr>
          <w:rFonts w:asciiTheme="minorHAnsi" w:eastAsia="Times New Roman" w:hAnsiTheme="minorHAnsi" w:cs="Arial"/>
        </w:rPr>
        <w:t xml:space="preserve"> La cuestión de la ciudadanía. Estado y</w:t>
      </w:r>
      <w:r w:rsidR="00A95FBB">
        <w:rPr>
          <w:rFonts w:asciiTheme="minorHAnsi" w:eastAsia="Times New Roman" w:hAnsiTheme="minorHAnsi" w:cs="Arial"/>
        </w:rPr>
        <w:t xml:space="preserve"> sociedad civil. </w:t>
      </w:r>
      <w:r>
        <w:rPr>
          <w:rFonts w:asciiTheme="minorHAnsi" w:eastAsia="Times New Roman" w:hAnsiTheme="minorHAnsi" w:cs="Arial"/>
        </w:rPr>
        <w:t>Reconfiguración de los colectivos por demanda de derechos.</w:t>
      </w:r>
      <w:r w:rsidR="00A95FBB">
        <w:rPr>
          <w:rFonts w:asciiTheme="minorHAnsi" w:eastAsia="Times New Roman" w:hAnsiTheme="minorHAnsi" w:cs="Arial"/>
        </w:rPr>
        <w:t xml:space="preserve"> </w:t>
      </w:r>
      <w:r w:rsidR="007D7C78">
        <w:rPr>
          <w:rFonts w:asciiTheme="minorHAnsi" w:eastAsia="Times New Roman" w:hAnsiTheme="minorHAnsi" w:cs="Arial"/>
        </w:rPr>
        <w:t>El siglo XXI y la recuperación sobre el debate del Estado en América Latina. Reconfiguraciones  políticas y percepciones de la sociedad civil.</w:t>
      </w:r>
    </w:p>
    <w:p w:rsidR="007D7C78" w:rsidRDefault="007D7C78" w:rsidP="007D7C78">
      <w:pPr>
        <w:tabs>
          <w:tab w:val="left" w:pos="7560"/>
        </w:tabs>
        <w:spacing w:after="0" w:line="240" w:lineRule="auto"/>
        <w:jc w:val="both"/>
        <w:rPr>
          <w:rFonts w:asciiTheme="minorHAnsi" w:eastAsia="Times New Roman" w:hAnsiTheme="minorHAnsi" w:cs="Arial"/>
        </w:rPr>
      </w:pPr>
    </w:p>
    <w:p w:rsidR="007D7C78" w:rsidRPr="00A95FBB" w:rsidRDefault="007D7C78" w:rsidP="007D7C78">
      <w:pPr>
        <w:pStyle w:val="Sangradetindependiente"/>
        <w:tabs>
          <w:tab w:val="left" w:pos="420"/>
        </w:tabs>
        <w:spacing w:after="0" w:line="240" w:lineRule="auto"/>
        <w:ind w:left="420"/>
        <w:jc w:val="both"/>
      </w:pPr>
    </w:p>
    <w:p w:rsidR="007D7C78" w:rsidRDefault="007D7C78" w:rsidP="007D7C78">
      <w:pPr>
        <w:pStyle w:val="Sangradetindependiente"/>
        <w:numPr>
          <w:ilvl w:val="0"/>
          <w:numId w:val="3"/>
        </w:numPr>
        <w:spacing w:after="0" w:line="240" w:lineRule="auto"/>
        <w:jc w:val="both"/>
      </w:pPr>
      <w:r>
        <w:rPr>
          <w:rFonts w:ascii="Calibri" w:hAnsi="Calibri" w:cs="Calibri"/>
        </w:rPr>
        <w:t>PNUD (2011)</w:t>
      </w:r>
      <w:r>
        <w:rPr>
          <w:rFonts w:ascii="Calibri" w:hAnsi="Calibri" w:cs="Calibri"/>
          <w:i/>
        </w:rPr>
        <w:t xml:space="preserve"> El Estado de Ciudadanía. Transformaciones, logros y desafíos del Estado en América Latina en el siglo XXI</w:t>
      </w:r>
      <w:r>
        <w:rPr>
          <w:rFonts w:ascii="Calibri" w:hAnsi="Calibri" w:cs="Calibri"/>
        </w:rPr>
        <w:t>, Sudamericana, Buenos Aires. (Parte I)</w:t>
      </w:r>
    </w:p>
    <w:p w:rsidR="007D7C78" w:rsidRPr="00A95FBB" w:rsidRDefault="007D7C78" w:rsidP="007D7C78">
      <w:pPr>
        <w:tabs>
          <w:tab w:val="left" w:pos="420"/>
          <w:tab w:val="left" w:pos="7560"/>
        </w:tabs>
        <w:spacing w:after="0" w:line="240" w:lineRule="auto"/>
        <w:ind w:left="420"/>
        <w:jc w:val="both"/>
        <w:rPr>
          <w:rFonts w:asciiTheme="minorHAnsi" w:hAnsiTheme="minorHAnsi"/>
        </w:rPr>
      </w:pPr>
      <w:r w:rsidRPr="00A95FBB">
        <w:rPr>
          <w:rFonts w:asciiTheme="minorHAnsi" w:hAnsiTheme="minorHAnsi"/>
        </w:rPr>
        <w:t>http://www.auditoriaalademocracia.org/archivos/1340288372El_Estado_de_Ciudadania.pdf</w:t>
      </w:r>
    </w:p>
    <w:p w:rsidR="007D7C78" w:rsidRDefault="007D7C78" w:rsidP="007D7C78">
      <w:pPr>
        <w:numPr>
          <w:ilvl w:val="0"/>
          <w:numId w:val="3"/>
        </w:numPr>
        <w:tabs>
          <w:tab w:val="left" w:pos="7560"/>
        </w:tabs>
        <w:spacing w:after="0" w:line="240" w:lineRule="auto"/>
        <w:jc w:val="both"/>
      </w:pPr>
      <w:proofErr w:type="spellStart"/>
      <w:r>
        <w:rPr>
          <w:rFonts w:asciiTheme="minorHAnsi" w:eastAsia="Times New Roman" w:hAnsiTheme="minorHAnsi" w:cs="Arial"/>
          <w:lang w:val="es-AR"/>
        </w:rPr>
        <w:t>Bresser</w:t>
      </w:r>
      <w:proofErr w:type="spellEnd"/>
      <w:r>
        <w:rPr>
          <w:rFonts w:asciiTheme="minorHAnsi" w:eastAsia="Times New Roman" w:hAnsiTheme="minorHAnsi" w:cs="Arial"/>
          <w:lang w:val="es-AR"/>
        </w:rPr>
        <w:t xml:space="preserve"> Pereira, </w:t>
      </w:r>
      <w:proofErr w:type="spellStart"/>
      <w:r>
        <w:rPr>
          <w:rFonts w:asciiTheme="minorHAnsi" w:eastAsia="Times New Roman" w:hAnsiTheme="minorHAnsi" w:cs="Arial"/>
          <w:lang w:val="es-AR"/>
        </w:rPr>
        <w:t>Luiz</w:t>
      </w:r>
      <w:proofErr w:type="spellEnd"/>
      <w:r>
        <w:rPr>
          <w:rFonts w:asciiTheme="minorHAnsi" w:eastAsia="Times New Roman" w:hAnsiTheme="minorHAnsi" w:cs="Arial"/>
          <w:lang w:val="es-AR"/>
        </w:rPr>
        <w:t xml:space="preserve"> (2007) “Estado y mercado en el nuevo desarrollismo” en Revista </w:t>
      </w:r>
      <w:r>
        <w:rPr>
          <w:rFonts w:asciiTheme="minorHAnsi" w:eastAsia="Times New Roman" w:hAnsiTheme="minorHAnsi" w:cs="Arial"/>
          <w:i/>
          <w:lang w:val="es-AR"/>
        </w:rPr>
        <w:t>Nueva Sociedad</w:t>
      </w:r>
      <w:r>
        <w:rPr>
          <w:rFonts w:asciiTheme="minorHAnsi" w:eastAsia="Times New Roman" w:hAnsiTheme="minorHAnsi" w:cs="Arial"/>
          <w:lang w:val="es-AR"/>
        </w:rPr>
        <w:t xml:space="preserve"> Nº 210, Buenos Aires. </w:t>
      </w:r>
    </w:p>
    <w:p w:rsidR="007D7C78" w:rsidRDefault="007D7C78" w:rsidP="007D7C78">
      <w:pPr>
        <w:tabs>
          <w:tab w:val="left" w:pos="426"/>
        </w:tabs>
        <w:spacing w:after="0" w:line="240" w:lineRule="auto"/>
        <w:jc w:val="both"/>
        <w:rPr>
          <w:rFonts w:asciiTheme="minorHAnsi" w:eastAsia="Times New Roman" w:hAnsiTheme="minorHAnsi" w:cs="Arial"/>
        </w:rPr>
      </w:pPr>
      <w:r>
        <w:rPr>
          <w:rFonts w:asciiTheme="minorHAnsi" w:eastAsia="Times New Roman" w:hAnsiTheme="minorHAnsi" w:cs="Arial"/>
        </w:rPr>
        <w:lastRenderedPageBreak/>
        <w:tab/>
      </w:r>
      <w:r w:rsidRPr="00A95FBB">
        <w:rPr>
          <w:rFonts w:asciiTheme="minorHAnsi" w:eastAsia="Times New Roman" w:hAnsiTheme="minorHAnsi" w:cs="Arial"/>
        </w:rPr>
        <w:t>http://nuso.org/media/articles/downloads/3444_1.pdf</w:t>
      </w:r>
    </w:p>
    <w:p w:rsidR="00695A53" w:rsidRDefault="00136220">
      <w:pPr>
        <w:pStyle w:val="Sangradetindependiente"/>
        <w:numPr>
          <w:ilvl w:val="0"/>
          <w:numId w:val="3"/>
        </w:numPr>
        <w:spacing w:after="0" w:line="240" w:lineRule="auto"/>
        <w:jc w:val="both"/>
      </w:pPr>
      <w:proofErr w:type="spellStart"/>
      <w:r>
        <w:rPr>
          <w:rFonts w:ascii="Calibri" w:hAnsi="Calibri" w:cs="Calibri"/>
        </w:rPr>
        <w:t>Kymlicka</w:t>
      </w:r>
      <w:proofErr w:type="spellEnd"/>
      <w:r>
        <w:rPr>
          <w:rFonts w:ascii="Calibri" w:hAnsi="Calibri" w:cs="Calibri"/>
        </w:rPr>
        <w:t xml:space="preserve">, </w:t>
      </w:r>
      <w:proofErr w:type="spellStart"/>
      <w:r>
        <w:rPr>
          <w:rFonts w:ascii="Calibri" w:hAnsi="Calibri" w:cs="Calibri"/>
        </w:rPr>
        <w:t>Will</w:t>
      </w:r>
      <w:proofErr w:type="spellEnd"/>
      <w:r>
        <w:rPr>
          <w:rFonts w:ascii="Calibri" w:hAnsi="Calibri" w:cs="Calibri"/>
        </w:rPr>
        <w:t xml:space="preserve"> y Wayne, Norman (1997) “El retorno del ciudadano. Una revisión de la producción reciente en teoría de la ciudadanía”, en </w:t>
      </w:r>
      <w:r>
        <w:rPr>
          <w:rFonts w:ascii="Calibri" w:hAnsi="Calibri" w:cs="Calibri"/>
          <w:i/>
        </w:rPr>
        <w:t>Revista La Política</w:t>
      </w:r>
      <w:r>
        <w:rPr>
          <w:rFonts w:ascii="Calibri" w:hAnsi="Calibri" w:cs="Calibri"/>
        </w:rPr>
        <w:t xml:space="preserve"> Nº3, </w:t>
      </w:r>
      <w:proofErr w:type="spellStart"/>
      <w:r>
        <w:rPr>
          <w:rFonts w:ascii="Calibri" w:hAnsi="Calibri" w:cs="Calibri"/>
        </w:rPr>
        <w:t>Paidos</w:t>
      </w:r>
      <w:proofErr w:type="spellEnd"/>
      <w:r>
        <w:rPr>
          <w:rFonts w:ascii="Calibri" w:hAnsi="Calibri" w:cs="Calibri"/>
        </w:rPr>
        <w:t xml:space="preserve">, Buenos Aires. </w:t>
      </w:r>
    </w:p>
    <w:p w:rsidR="00695A53" w:rsidRDefault="00136220">
      <w:pPr>
        <w:pStyle w:val="Sangradetindependiente"/>
        <w:numPr>
          <w:ilvl w:val="0"/>
          <w:numId w:val="3"/>
        </w:numPr>
        <w:spacing w:after="0" w:line="240" w:lineRule="auto"/>
        <w:jc w:val="both"/>
      </w:pPr>
      <w:proofErr w:type="spellStart"/>
      <w:r>
        <w:rPr>
          <w:rFonts w:ascii="Calibri" w:hAnsi="Calibri" w:cs="Calibri"/>
        </w:rPr>
        <w:t>Garretón</w:t>
      </w:r>
      <w:proofErr w:type="spellEnd"/>
      <w:r>
        <w:rPr>
          <w:rFonts w:ascii="Calibri" w:hAnsi="Calibri" w:cs="Calibri"/>
        </w:rPr>
        <w:t xml:space="preserve">, Manuel Antonio (2001): </w:t>
      </w:r>
      <w:r>
        <w:rPr>
          <w:rFonts w:ascii="Calibri" w:hAnsi="Calibri" w:cs="Calibri"/>
          <w:i/>
        </w:rPr>
        <w:t>Cambios sociales, actores y acción colectiva en América Latina</w:t>
      </w:r>
      <w:r>
        <w:rPr>
          <w:rFonts w:ascii="Calibri" w:hAnsi="Calibri" w:cs="Calibri"/>
        </w:rPr>
        <w:t xml:space="preserve">, CEPAL, Santiago de Chile.  </w:t>
      </w:r>
    </w:p>
    <w:p w:rsidR="00695A53" w:rsidRDefault="00136220">
      <w:pPr>
        <w:pStyle w:val="Textonotapie"/>
        <w:numPr>
          <w:ilvl w:val="0"/>
          <w:numId w:val="3"/>
        </w:numPr>
        <w:spacing w:after="0" w:line="240" w:lineRule="auto"/>
        <w:jc w:val="both"/>
      </w:pPr>
      <w:r>
        <w:rPr>
          <w:rFonts w:ascii="Calibri" w:hAnsi="Calibri" w:cs="Calibri"/>
          <w:sz w:val="24"/>
        </w:rPr>
        <w:t xml:space="preserve">De Souza Santos, </w:t>
      </w:r>
      <w:proofErr w:type="spellStart"/>
      <w:r>
        <w:rPr>
          <w:rFonts w:ascii="Calibri" w:hAnsi="Calibri" w:cs="Calibri"/>
          <w:sz w:val="24"/>
        </w:rPr>
        <w:t>Boaventura</w:t>
      </w:r>
      <w:proofErr w:type="spellEnd"/>
      <w:r>
        <w:rPr>
          <w:rFonts w:ascii="Calibri" w:hAnsi="Calibri" w:cs="Calibri"/>
          <w:sz w:val="24"/>
        </w:rPr>
        <w:t xml:space="preserve"> (2001) “Los Nuevos Movimientos Sociales” en Revista OSAL, CLACSO. </w:t>
      </w:r>
    </w:p>
    <w:p w:rsidR="00695A53" w:rsidRDefault="00695A53">
      <w:pPr>
        <w:tabs>
          <w:tab w:val="left" w:pos="7560"/>
        </w:tabs>
        <w:jc w:val="both"/>
        <w:rPr>
          <w:rFonts w:asciiTheme="minorHAnsi" w:eastAsia="Times New Roman" w:hAnsiTheme="minorHAnsi" w:cs="Arial"/>
          <w:b/>
        </w:rPr>
      </w:pPr>
    </w:p>
    <w:p w:rsidR="00695A53" w:rsidRDefault="00695A53">
      <w:pPr>
        <w:tabs>
          <w:tab w:val="left" w:pos="7560"/>
        </w:tabs>
        <w:jc w:val="both"/>
      </w:pPr>
    </w:p>
    <w:sectPr w:rsidR="00695A53" w:rsidSect="00695A53">
      <w:footerReference w:type="default" r:id="rId9"/>
      <w:pgSz w:w="12240" w:h="15840"/>
      <w:pgMar w:top="1417" w:right="1701" w:bottom="1417" w:left="1701" w:header="0"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CC0" w:rsidRDefault="00245CC0" w:rsidP="00695A53">
      <w:pPr>
        <w:spacing w:after="0" w:line="240" w:lineRule="auto"/>
      </w:pPr>
      <w:r>
        <w:separator/>
      </w:r>
    </w:p>
  </w:endnote>
  <w:endnote w:type="continuationSeparator" w:id="0">
    <w:p w:rsidR="00245CC0" w:rsidRDefault="00245CC0" w:rsidP="00695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PL UMing CN">
    <w:altName w:val="Arial Unicode MS"/>
    <w:charset w:val="00"/>
    <w:family w:val="auto"/>
    <w:pitch w:val="default"/>
    <w:sig w:usb0="00000000" w:usb1="00000000" w:usb2="00000000" w:usb3="00000000" w:csb0="00140105" w:csb1="00000000"/>
  </w:font>
  <w:font w:name="Cambria">
    <w:panose1 w:val="02040503050406030204"/>
    <w:charset w:val="00"/>
    <w:family w:val="roman"/>
    <w:pitch w:val="variable"/>
    <w:sig w:usb0="E00002FF" w:usb1="400004FF" w:usb2="00000000" w:usb3="00000000" w:csb0="0000019F" w:csb1="00000000"/>
  </w:font>
  <w:font w:name="MS ??">
    <w:altName w:val="SimSun"/>
    <w:charset w:val="86"/>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default"/>
    <w:sig w:usb0="00000000" w:usb1="00000000" w:usb2="00000000" w:usb3="00000000" w:csb0="00000000" w:csb1="00000000"/>
  </w:font>
  <w:font w:name="Lucida Sans Unicode">
    <w:altName w:val="AR PL UMing CN"/>
    <w:panose1 w:val="020B0602030504020204"/>
    <w:charset w:val="00"/>
    <w:family w:val="swiss"/>
    <w:pitch w:val="variable"/>
    <w:sig w:usb0="80000AFF" w:usb1="0000396B" w:usb2="00000000" w:usb3="00000000" w:csb0="000000BF" w:csb1="00000000"/>
  </w:font>
  <w:font w:name="OpenSymbol">
    <w:altName w:val="Arial Unicode MS"/>
    <w:charset w:val="00"/>
    <w:family w:val="auto"/>
    <w:pitch w:val="variable"/>
    <w:sig w:usb0="800000AF" w:usb1="1001ECEA" w:usb2="00000000" w:usb3="00000000" w:csb0="00000001" w:csb1="00000000"/>
  </w:font>
  <w:font w:name="Liberation Sans">
    <w:altName w:val="Times New Roman"/>
    <w:charset w:val="00"/>
    <w:family w:val="swiss"/>
    <w:pitch w:val="variable"/>
    <w:sig w:usb0="E0000AFF" w:usb1="500078FF" w:usb2="00000021" w:usb3="00000000" w:csb0="000001BF" w:csb1="00000000"/>
  </w:font>
  <w:font w:name="Droid Sans Fallback">
    <w:altName w:val="Arial Unicode MS"/>
    <w:charset w:val="86"/>
    <w:family w:val="auto"/>
    <w:pitch w:val="default"/>
    <w:sig w:usb0="00000000" w:usb1="2BDFFCFB" w:usb2="00000036" w:usb3="00000000" w:csb0="203F01FF" w:csb1="D7FF0000"/>
  </w:font>
  <w:font w:name="CLALPA+TimesNewRoman">
    <w:altName w:val="Arial"/>
    <w:charset w:val="01"/>
    <w:family w:val="moder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53" w:rsidRDefault="006A6D1C">
    <w:pPr>
      <w:pStyle w:val="Piedepgina"/>
      <w:ind w:right="360"/>
    </w:pPr>
    <w:r w:rsidRPr="006A6D1C">
      <w:pict>
        <v:shapetype id="_x0000_t202" coordsize="21600,21600" o:spt="202" path="m,l,21600r21600,l21600,xe">
          <v:stroke joinstyle="miter"/>
          <v:path gradientshapeok="t" o:connecttype="rect"/>
        </v:shapetype>
        <v:shape id="Frame1" o:spid="_x0000_s2050" type="#_x0000_t202" style="position:absolute;margin-left:-214.9pt;margin-top:.05pt;width:6.05pt;height:13.8pt;z-index:1024;mso-wrap-distance-left:0;mso-wrap-distance-right:0;mso-position-horizontal:right;mso-position-horizontal-relative:margin" o:gfxdata="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ABX2rTAAAAAwEA&#10;AA8AAAAAAAAAAQAgAAAAIgAAAGRycy9kb3ducmV2LnhtbFBLAQIUABQAAAAIAIdO4kDrULs6rQEA&#10;AGQDAAAOAAAAAAAAAAEAIAAAACIBAABkcnMvZTJvRG9jLnhtbFBLBQYAAAAABgAGAFkBAABBBQAA&#10;AAA=&#10;" stroked="f">
          <v:fill opacity="0"/>
          <v:textbox style="mso-fit-shape-to-text:t" inset="0,0,0,0">
            <w:txbxContent>
              <w:p w:rsidR="00695A53" w:rsidRDefault="006A6D1C">
                <w:pPr>
                  <w:pStyle w:val="Piedepgina"/>
                </w:pPr>
                <w:r w:rsidRPr="006A6D1C">
                  <w:rPr>
                    <w:rStyle w:val="Nmerodepgina"/>
                  </w:rPr>
                  <w:fldChar w:fldCharType="begin"/>
                </w:r>
                <w:r w:rsidR="00136220">
                  <w:instrText>PAGE</w:instrText>
                </w:r>
                <w:r>
                  <w:fldChar w:fldCharType="separate"/>
                </w:r>
                <w:r w:rsidR="00C622B2">
                  <w:rPr>
                    <w:noProof/>
                  </w:rPr>
                  <w:t>4</w:t>
                </w:r>
                <w: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CC0" w:rsidRDefault="00245CC0" w:rsidP="00695A53">
      <w:pPr>
        <w:spacing w:after="0" w:line="240" w:lineRule="auto"/>
      </w:pPr>
      <w:r>
        <w:separator/>
      </w:r>
    </w:p>
  </w:footnote>
  <w:footnote w:type="continuationSeparator" w:id="0">
    <w:p w:rsidR="00245CC0" w:rsidRDefault="00245CC0" w:rsidP="00695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13095"/>
    <w:multiLevelType w:val="hybridMultilevel"/>
    <w:tmpl w:val="80C206F8"/>
    <w:lvl w:ilvl="0" w:tplc="52A61B2A">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A054C0"/>
    <w:multiLevelType w:val="hybridMultilevel"/>
    <w:tmpl w:val="58786E84"/>
    <w:lvl w:ilvl="0" w:tplc="55481D3E">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E12413"/>
    <w:multiLevelType w:val="singleLevel"/>
    <w:tmpl w:val="57E12413"/>
    <w:lvl w:ilvl="0">
      <w:start w:val="1"/>
      <w:numFmt w:val="bullet"/>
      <w:lvlText w:val="̵"/>
      <w:lvlJc w:val="left"/>
      <w:pPr>
        <w:tabs>
          <w:tab w:val="left" w:pos="420"/>
        </w:tabs>
        <w:ind w:left="420" w:hanging="420"/>
      </w:pPr>
      <w:rPr>
        <w:rFonts w:ascii="AR PL UMing CN" w:eastAsia="AR PL UMing CN" w:hAnsi="AR PL UMing CN" w:cs="AR PL UMing CN" w:hint="default"/>
      </w:rPr>
    </w:lvl>
  </w:abstractNum>
  <w:abstractNum w:abstractNumId="3">
    <w:nsid w:val="57E12431"/>
    <w:multiLevelType w:val="singleLevel"/>
    <w:tmpl w:val="57E12431"/>
    <w:lvl w:ilvl="0">
      <w:start w:val="1"/>
      <w:numFmt w:val="bullet"/>
      <w:lvlText w:val="̵"/>
      <w:lvlJc w:val="left"/>
      <w:pPr>
        <w:tabs>
          <w:tab w:val="left" w:pos="420"/>
        </w:tabs>
        <w:ind w:left="420" w:hanging="420"/>
      </w:pPr>
      <w:rPr>
        <w:rFonts w:ascii="AR PL UMing CN" w:eastAsia="AR PL UMing CN" w:hAnsi="AR PL UMing CN" w:cs="AR PL UMing CN" w:hint="default"/>
      </w:rPr>
    </w:lvl>
  </w:abstractNum>
  <w:abstractNum w:abstractNumId="4">
    <w:nsid w:val="57E12455"/>
    <w:multiLevelType w:val="singleLevel"/>
    <w:tmpl w:val="57E12455"/>
    <w:lvl w:ilvl="0">
      <w:start w:val="1"/>
      <w:numFmt w:val="bullet"/>
      <w:lvlText w:val="̵"/>
      <w:lvlJc w:val="left"/>
      <w:pPr>
        <w:tabs>
          <w:tab w:val="left" w:pos="420"/>
        </w:tabs>
        <w:ind w:left="420" w:hanging="420"/>
      </w:pPr>
      <w:rPr>
        <w:rFonts w:ascii="AR PL UMing CN" w:eastAsia="AR PL UMing CN" w:hAnsi="AR PL UMing CN" w:cs="AR PL UMing CN"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695A53"/>
    <w:rsid w:val="0000414B"/>
    <w:rsid w:val="00136220"/>
    <w:rsid w:val="001D66AC"/>
    <w:rsid w:val="00245CC0"/>
    <w:rsid w:val="00247444"/>
    <w:rsid w:val="00272755"/>
    <w:rsid w:val="00276DDA"/>
    <w:rsid w:val="003261A3"/>
    <w:rsid w:val="003555C0"/>
    <w:rsid w:val="00375E41"/>
    <w:rsid w:val="00393CD2"/>
    <w:rsid w:val="00397DEE"/>
    <w:rsid w:val="004A36F3"/>
    <w:rsid w:val="004B56FB"/>
    <w:rsid w:val="004E4055"/>
    <w:rsid w:val="004F5AEC"/>
    <w:rsid w:val="005F3618"/>
    <w:rsid w:val="00695A53"/>
    <w:rsid w:val="006A6D1C"/>
    <w:rsid w:val="00707E9F"/>
    <w:rsid w:val="00731706"/>
    <w:rsid w:val="00776419"/>
    <w:rsid w:val="007A715C"/>
    <w:rsid w:val="007D7C78"/>
    <w:rsid w:val="008E7326"/>
    <w:rsid w:val="00995724"/>
    <w:rsid w:val="009B46F0"/>
    <w:rsid w:val="00A3455B"/>
    <w:rsid w:val="00A95FBB"/>
    <w:rsid w:val="00B801CA"/>
    <w:rsid w:val="00BC3B75"/>
    <w:rsid w:val="00BE3B9C"/>
    <w:rsid w:val="00C61FEF"/>
    <w:rsid w:val="00C622B2"/>
    <w:rsid w:val="00CC7469"/>
    <w:rsid w:val="00D1093F"/>
    <w:rsid w:val="00DA7E68"/>
    <w:rsid w:val="00DB7A56"/>
    <w:rsid w:val="00EB5584"/>
    <w:rsid w:val="00F73581"/>
    <w:rsid w:val="00F76FD2"/>
    <w:rsid w:val="2BE5AA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semiHidden="0" w:uiPriority="0" w:unhideWhenUsed="0" w:qFormat="1"/>
    <w:lsdException w:name="footer" w:semiHidden="0" w:unhideWhenUsed="0"/>
    <w:lsdException w:name="caption" w:semiHidden="0" w:uiPriority="0" w:unhideWhenUsed="0" w:qFormat="1"/>
    <w:lsdException w:name="page number" w:semiHidden="0" w:unhideWhenUsed="0" w:qFormat="1"/>
    <w:lsdException w:name="List" w:semiHidden="0" w:uiPriority="0" w:unhideWhenUsed="0"/>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53"/>
    <w:pPr>
      <w:suppressAutoHyphens/>
    </w:pPr>
    <w:rPr>
      <w:rFonts w:ascii="Times New Roman" w:hAnsi="Times New Roman"/>
      <w:sz w:val="24"/>
      <w:szCs w:val="24"/>
      <w:lang w:eastAsia="ar-SA"/>
    </w:rPr>
  </w:style>
  <w:style w:type="paragraph" w:styleId="Ttulo1">
    <w:name w:val="heading 1"/>
    <w:basedOn w:val="Normal"/>
    <w:next w:val="Normal"/>
    <w:uiPriority w:val="99"/>
    <w:qFormat/>
    <w:locked/>
    <w:rsid w:val="00695A53"/>
    <w:pPr>
      <w:keepNext/>
      <w:tabs>
        <w:tab w:val="left" w:pos="0"/>
        <w:tab w:val="left" w:pos="432"/>
      </w:tabs>
      <w:ind w:left="432" w:hanging="432"/>
      <w:jc w:val="right"/>
      <w:outlineLvl w:val="0"/>
    </w:pPr>
    <w:rPr>
      <w:rFonts w:ascii="Arial" w:eastAsia="Arial Unicode MS" w:hAnsi="Arial"/>
      <w:b/>
      <w:sz w:val="20"/>
      <w:szCs w:val="20"/>
      <w:lang w:val="en-US"/>
    </w:rPr>
  </w:style>
  <w:style w:type="paragraph" w:styleId="Ttulo2">
    <w:name w:val="heading 2"/>
    <w:basedOn w:val="Normal"/>
    <w:next w:val="Normal"/>
    <w:uiPriority w:val="99"/>
    <w:qFormat/>
    <w:rsid w:val="00695A53"/>
    <w:pPr>
      <w:keepNext/>
      <w:keepLines/>
      <w:spacing w:before="200" w:after="0"/>
      <w:outlineLvl w:val="1"/>
    </w:pPr>
    <w:rPr>
      <w:rFonts w:ascii="Calibri" w:eastAsia="MS ????" w:hAnsi="Calibri"/>
      <w:b/>
      <w:bCs/>
      <w:color w:val="4F81BD"/>
      <w:sz w:val="26"/>
      <w:szCs w:val="26"/>
    </w:rPr>
  </w:style>
  <w:style w:type="paragraph" w:styleId="Ttulo3">
    <w:name w:val="heading 3"/>
    <w:basedOn w:val="Normal"/>
    <w:next w:val="Normal"/>
    <w:uiPriority w:val="99"/>
    <w:qFormat/>
    <w:rsid w:val="00695A53"/>
    <w:pPr>
      <w:keepNext/>
      <w:widowControl w:val="0"/>
      <w:suppressAutoHyphens w:val="0"/>
      <w:jc w:val="both"/>
      <w:outlineLvl w:val="2"/>
    </w:pPr>
    <w:rPr>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695A53"/>
    <w:pPr>
      <w:suppressLineNumbers/>
      <w:spacing w:before="120" w:after="120"/>
    </w:pPr>
    <w:rPr>
      <w:i/>
      <w:iCs/>
    </w:rPr>
  </w:style>
  <w:style w:type="paragraph" w:styleId="Piedepgina">
    <w:name w:val="footer"/>
    <w:basedOn w:val="Normal"/>
    <w:link w:val="PiedepginaCar"/>
    <w:uiPriority w:val="99"/>
    <w:rsid w:val="00695A53"/>
    <w:pPr>
      <w:tabs>
        <w:tab w:val="center" w:pos="4252"/>
        <w:tab w:val="right" w:pos="8504"/>
      </w:tabs>
    </w:pPr>
  </w:style>
  <w:style w:type="paragraph" w:styleId="Textonotapie">
    <w:name w:val="footnote text"/>
    <w:basedOn w:val="Normal"/>
    <w:link w:val="TextonotapieCar"/>
    <w:qFormat/>
    <w:rsid w:val="00695A53"/>
    <w:pPr>
      <w:widowControl w:val="0"/>
    </w:pPr>
    <w:rPr>
      <w:rFonts w:ascii="Arial" w:eastAsia="Lucida Sans Unicode" w:hAnsi="Arial"/>
      <w:sz w:val="20"/>
      <w:lang w:val="es-AR"/>
    </w:rPr>
  </w:style>
  <w:style w:type="paragraph" w:styleId="Lista">
    <w:name w:val="List"/>
    <w:basedOn w:val="TextBody"/>
    <w:rsid w:val="00695A53"/>
  </w:style>
  <w:style w:type="paragraph" w:customStyle="1" w:styleId="TextBody">
    <w:name w:val="Text Body"/>
    <w:basedOn w:val="Normal"/>
    <w:link w:val="TextoindependienteCar"/>
    <w:uiPriority w:val="99"/>
    <w:rsid w:val="00695A53"/>
    <w:pPr>
      <w:jc w:val="both"/>
    </w:pPr>
    <w:rPr>
      <w:szCs w:val="20"/>
      <w:lang w:val="en-US"/>
    </w:rPr>
  </w:style>
  <w:style w:type="character" w:styleId="Nmerodepgina">
    <w:name w:val="page number"/>
    <w:uiPriority w:val="99"/>
    <w:qFormat/>
    <w:rsid w:val="00695A53"/>
    <w:rPr>
      <w:rFonts w:cs="Times New Roman"/>
    </w:rPr>
  </w:style>
  <w:style w:type="character" w:customStyle="1" w:styleId="Ttulo1Car">
    <w:name w:val="Título 1 Car"/>
    <w:uiPriority w:val="9"/>
    <w:qFormat/>
    <w:rsid w:val="00695A53"/>
    <w:rPr>
      <w:rFonts w:ascii="Cambria" w:eastAsia="Times New Roman" w:hAnsi="Cambria" w:cs="Times New Roman"/>
      <w:b/>
      <w:bCs/>
      <w:sz w:val="32"/>
      <w:szCs w:val="32"/>
      <w:lang w:val="es-ES" w:eastAsia="ar-SA"/>
    </w:rPr>
  </w:style>
  <w:style w:type="character" w:customStyle="1" w:styleId="Ttulo2Car">
    <w:name w:val="Título 2 Car"/>
    <w:uiPriority w:val="99"/>
    <w:semiHidden/>
    <w:qFormat/>
    <w:locked/>
    <w:rsid w:val="00695A53"/>
    <w:rPr>
      <w:rFonts w:ascii="Calibri" w:eastAsia="MS ????" w:hAnsi="Calibri" w:cs="Times New Roman"/>
      <w:b/>
      <w:bCs/>
      <w:color w:val="4F81BD"/>
      <w:sz w:val="26"/>
      <w:szCs w:val="26"/>
      <w:lang w:val="es-ES" w:eastAsia="ar-SA" w:bidi="ar-SA"/>
    </w:rPr>
  </w:style>
  <w:style w:type="character" w:customStyle="1" w:styleId="Ttulo3Car">
    <w:name w:val="Título 3 Car"/>
    <w:uiPriority w:val="99"/>
    <w:qFormat/>
    <w:locked/>
    <w:rsid w:val="00695A53"/>
    <w:rPr>
      <w:rFonts w:ascii="Times New Roman" w:hAnsi="Times New Roman" w:cs="Times New Roman"/>
      <w:b/>
      <w:sz w:val="20"/>
      <w:szCs w:val="20"/>
      <w:lang w:val="es-ES"/>
    </w:rPr>
  </w:style>
  <w:style w:type="character" w:customStyle="1" w:styleId="BodyTextChar">
    <w:name w:val="Body Text Char"/>
    <w:uiPriority w:val="99"/>
    <w:semiHidden/>
    <w:qFormat/>
    <w:rsid w:val="00695A53"/>
    <w:rPr>
      <w:rFonts w:ascii="Times New Roman" w:hAnsi="Times New Roman"/>
      <w:sz w:val="24"/>
      <w:szCs w:val="24"/>
      <w:lang w:val="es-ES" w:eastAsia="ar-SA"/>
    </w:rPr>
  </w:style>
  <w:style w:type="character" w:customStyle="1" w:styleId="TextoindependienteCar">
    <w:name w:val="Texto independiente Car"/>
    <w:link w:val="TextBody"/>
    <w:uiPriority w:val="99"/>
    <w:qFormat/>
    <w:locked/>
    <w:rsid w:val="00695A53"/>
    <w:rPr>
      <w:sz w:val="24"/>
      <w:lang w:val="en-US" w:eastAsia="ar-SA" w:bidi="ar-SA"/>
    </w:rPr>
  </w:style>
  <w:style w:type="character" w:customStyle="1" w:styleId="PiedepginaCar">
    <w:name w:val="Pie de página Car"/>
    <w:link w:val="Piedepgina"/>
    <w:uiPriority w:val="99"/>
    <w:semiHidden/>
    <w:qFormat/>
    <w:rsid w:val="00695A53"/>
    <w:rPr>
      <w:rFonts w:ascii="Times New Roman" w:hAnsi="Times New Roman"/>
      <w:sz w:val="24"/>
      <w:szCs w:val="24"/>
      <w:lang w:val="es-ES" w:eastAsia="ar-SA"/>
    </w:rPr>
  </w:style>
  <w:style w:type="character" w:customStyle="1" w:styleId="TextonotapieCar">
    <w:name w:val="Texto nota pie Car"/>
    <w:basedOn w:val="Fuentedeprrafopredeter"/>
    <w:link w:val="Textonotapie"/>
    <w:qFormat/>
    <w:rsid w:val="00695A53"/>
    <w:rPr>
      <w:rFonts w:ascii="Arial" w:eastAsia="Lucida Sans Unicode" w:hAnsi="Arial"/>
      <w:szCs w:val="24"/>
      <w:lang w:val="es-AR"/>
    </w:rPr>
  </w:style>
  <w:style w:type="character" w:customStyle="1" w:styleId="ListLabel1">
    <w:name w:val="ListLabel 1"/>
    <w:qFormat/>
    <w:rsid w:val="00695A53"/>
    <w:rPr>
      <w:rFonts w:cs="Times New Roman"/>
    </w:rPr>
  </w:style>
  <w:style w:type="character" w:customStyle="1" w:styleId="ListLabel2">
    <w:name w:val="ListLabel 2"/>
    <w:qFormat/>
    <w:rsid w:val="00695A53"/>
    <w:rPr>
      <w:rFonts w:cs="Times New Roman"/>
    </w:rPr>
  </w:style>
  <w:style w:type="character" w:customStyle="1" w:styleId="ListLabel3">
    <w:name w:val="ListLabel 3"/>
    <w:qFormat/>
    <w:rsid w:val="00695A53"/>
    <w:rPr>
      <w:rFonts w:cs="Times New Roman"/>
    </w:rPr>
  </w:style>
  <w:style w:type="character" w:customStyle="1" w:styleId="ListLabel4">
    <w:name w:val="ListLabel 4"/>
    <w:qFormat/>
    <w:rsid w:val="00695A53"/>
    <w:rPr>
      <w:rFonts w:cs="Times New Roman"/>
    </w:rPr>
  </w:style>
  <w:style w:type="character" w:customStyle="1" w:styleId="ListLabel5">
    <w:name w:val="ListLabel 5"/>
    <w:qFormat/>
    <w:rsid w:val="00695A53"/>
    <w:rPr>
      <w:rFonts w:cs="Times New Roman"/>
    </w:rPr>
  </w:style>
  <w:style w:type="character" w:customStyle="1" w:styleId="ListLabel6">
    <w:name w:val="ListLabel 6"/>
    <w:qFormat/>
    <w:rsid w:val="00695A53"/>
    <w:rPr>
      <w:rFonts w:cs="Times New Roman"/>
    </w:rPr>
  </w:style>
  <w:style w:type="character" w:customStyle="1" w:styleId="ListLabel7">
    <w:name w:val="ListLabel 7"/>
    <w:qFormat/>
    <w:rsid w:val="00695A53"/>
    <w:rPr>
      <w:rFonts w:cs="Times New Roman"/>
    </w:rPr>
  </w:style>
  <w:style w:type="character" w:customStyle="1" w:styleId="ListLabel8">
    <w:name w:val="ListLabel 8"/>
    <w:qFormat/>
    <w:rsid w:val="00695A53"/>
    <w:rPr>
      <w:rFonts w:cs="Times New Roman"/>
    </w:rPr>
  </w:style>
  <w:style w:type="character" w:customStyle="1" w:styleId="ListLabel9">
    <w:name w:val="ListLabel 9"/>
    <w:qFormat/>
    <w:rsid w:val="00695A53"/>
    <w:rPr>
      <w:rFonts w:cs="Times New Roman"/>
    </w:rPr>
  </w:style>
  <w:style w:type="character" w:customStyle="1" w:styleId="ListLabel10">
    <w:name w:val="ListLabel 10"/>
    <w:qFormat/>
    <w:rsid w:val="00695A53"/>
    <w:rPr>
      <w:rFonts w:cs="Times New Roman"/>
    </w:rPr>
  </w:style>
  <w:style w:type="character" w:customStyle="1" w:styleId="ListLabel11">
    <w:name w:val="ListLabel 11"/>
    <w:qFormat/>
    <w:rsid w:val="00695A53"/>
    <w:rPr>
      <w:rFonts w:cs="Times New Roman"/>
    </w:rPr>
  </w:style>
  <w:style w:type="character" w:customStyle="1" w:styleId="ListLabel12">
    <w:name w:val="ListLabel 12"/>
    <w:qFormat/>
    <w:rsid w:val="00695A53"/>
    <w:rPr>
      <w:rFonts w:cs="Times New Roman"/>
    </w:rPr>
  </w:style>
  <w:style w:type="character" w:customStyle="1" w:styleId="ListLabel13">
    <w:name w:val="ListLabel 13"/>
    <w:qFormat/>
    <w:rsid w:val="00695A53"/>
    <w:rPr>
      <w:rFonts w:cs="Times New Roman"/>
    </w:rPr>
  </w:style>
  <w:style w:type="character" w:customStyle="1" w:styleId="ListLabel14">
    <w:name w:val="ListLabel 14"/>
    <w:qFormat/>
    <w:rsid w:val="00695A53"/>
    <w:rPr>
      <w:rFonts w:cs="Times New Roman"/>
    </w:rPr>
  </w:style>
  <w:style w:type="character" w:customStyle="1" w:styleId="ListLabel15">
    <w:name w:val="ListLabel 15"/>
    <w:qFormat/>
    <w:rsid w:val="00695A53"/>
    <w:rPr>
      <w:rFonts w:cs="Times New Roman"/>
    </w:rPr>
  </w:style>
  <w:style w:type="character" w:customStyle="1" w:styleId="ListLabel16">
    <w:name w:val="ListLabel 16"/>
    <w:qFormat/>
    <w:rsid w:val="00695A53"/>
    <w:rPr>
      <w:rFonts w:cs="Times New Roman"/>
    </w:rPr>
  </w:style>
  <w:style w:type="character" w:customStyle="1" w:styleId="ListLabel17">
    <w:name w:val="ListLabel 17"/>
    <w:qFormat/>
    <w:rsid w:val="00695A53"/>
    <w:rPr>
      <w:rFonts w:cs="Times New Roman"/>
    </w:rPr>
  </w:style>
  <w:style w:type="character" w:customStyle="1" w:styleId="ListLabel18">
    <w:name w:val="ListLabel 18"/>
    <w:qFormat/>
    <w:rsid w:val="00695A53"/>
    <w:rPr>
      <w:rFonts w:cs="Times New Roman"/>
    </w:rPr>
  </w:style>
  <w:style w:type="character" w:customStyle="1" w:styleId="Bullets">
    <w:name w:val="Bullets"/>
    <w:qFormat/>
    <w:rsid w:val="00695A53"/>
    <w:rPr>
      <w:rFonts w:ascii="OpenSymbol" w:eastAsia="OpenSymbol" w:hAnsi="OpenSymbol" w:cs="OpenSymbol"/>
    </w:rPr>
  </w:style>
  <w:style w:type="paragraph" w:customStyle="1" w:styleId="Heading">
    <w:name w:val="Heading"/>
    <w:basedOn w:val="Normal"/>
    <w:next w:val="TextBody"/>
    <w:qFormat/>
    <w:rsid w:val="00695A53"/>
    <w:pPr>
      <w:keepNext/>
      <w:spacing w:before="240" w:after="120"/>
    </w:pPr>
    <w:rPr>
      <w:rFonts w:ascii="Liberation Sans" w:eastAsia="Droid Sans Fallback" w:hAnsi="Liberation Sans" w:cs="Droid Sans Fallback"/>
      <w:sz w:val="28"/>
      <w:szCs w:val="28"/>
    </w:rPr>
  </w:style>
  <w:style w:type="paragraph" w:customStyle="1" w:styleId="Index">
    <w:name w:val="Index"/>
    <w:basedOn w:val="Normal"/>
    <w:qFormat/>
    <w:rsid w:val="00695A53"/>
    <w:pPr>
      <w:suppressLineNumbers/>
    </w:pPr>
  </w:style>
  <w:style w:type="paragraph" w:customStyle="1" w:styleId="Prrafodelista1">
    <w:name w:val="Párrafo de lista1"/>
    <w:basedOn w:val="Normal"/>
    <w:uiPriority w:val="99"/>
    <w:qFormat/>
    <w:rsid w:val="00695A53"/>
    <w:pPr>
      <w:spacing w:after="0"/>
      <w:ind w:left="720"/>
      <w:contextualSpacing/>
    </w:pPr>
  </w:style>
  <w:style w:type="paragraph" w:customStyle="1" w:styleId="Estilo1">
    <w:name w:val="Estilo1"/>
    <w:basedOn w:val="Ttulo2"/>
    <w:uiPriority w:val="99"/>
    <w:qFormat/>
    <w:rsid w:val="00695A53"/>
    <w:pPr>
      <w:keepLines w:val="0"/>
      <w:tabs>
        <w:tab w:val="left" w:pos="0"/>
        <w:tab w:val="left" w:pos="576"/>
      </w:tabs>
      <w:spacing w:before="0"/>
      <w:ind w:left="576" w:hanging="576"/>
    </w:pPr>
    <w:rPr>
      <w:rFonts w:ascii="Arial" w:eastAsia="MS ??" w:hAnsi="Arial" w:cs="Arial"/>
      <w:b w:val="0"/>
      <w:bCs w:val="0"/>
      <w:color w:val="00000A"/>
      <w:sz w:val="22"/>
      <w:szCs w:val="22"/>
      <w:u w:val="single"/>
    </w:rPr>
  </w:style>
  <w:style w:type="paragraph" w:customStyle="1" w:styleId="Sangradetindependiente">
    <w:name w:val="Sangría de t. independiente"/>
    <w:basedOn w:val="Normal"/>
    <w:next w:val="Normal"/>
    <w:qFormat/>
    <w:rsid w:val="00695A53"/>
    <w:pPr>
      <w:suppressAutoHyphens w:val="0"/>
    </w:pPr>
    <w:rPr>
      <w:rFonts w:ascii="CLALPA+TimesNewRoman" w:eastAsia="Times New Roman" w:hAnsi="CLALPA+TimesNewRoman"/>
    </w:rPr>
  </w:style>
  <w:style w:type="paragraph" w:customStyle="1" w:styleId="FrameContents">
    <w:name w:val="Frame Contents"/>
    <w:basedOn w:val="Normal"/>
    <w:qFormat/>
    <w:rsid w:val="00695A53"/>
  </w:style>
  <w:style w:type="paragraph" w:styleId="Prrafodelista">
    <w:name w:val="List Paragraph"/>
    <w:basedOn w:val="Normal"/>
    <w:uiPriority w:val="99"/>
    <w:unhideWhenUsed/>
    <w:rsid w:val="00397DEE"/>
    <w:pPr>
      <w:ind w:left="720"/>
      <w:contextualSpacing/>
    </w:pPr>
  </w:style>
  <w:style w:type="character" w:styleId="Hipervnculo">
    <w:name w:val="Hyperlink"/>
    <w:basedOn w:val="Fuentedeprrafopredeter"/>
    <w:uiPriority w:val="99"/>
    <w:unhideWhenUsed/>
    <w:rsid w:val="00776419"/>
    <w:rPr>
      <w:color w:val="0000FF" w:themeColor="hyperlink"/>
      <w:u w:val="single"/>
    </w:rPr>
  </w:style>
  <w:style w:type="paragraph" w:customStyle="1" w:styleId="Default">
    <w:name w:val="Default"/>
    <w:rsid w:val="007D7C78"/>
    <w:pPr>
      <w:suppressAutoHyphens/>
      <w:autoSpaceDE w:val="0"/>
      <w:spacing w:after="0" w:line="240" w:lineRule="auto"/>
    </w:pPr>
    <w:rPr>
      <w:rFonts w:ascii="Helvetica" w:eastAsia="Arial" w:hAnsi="Helvetica" w:cs="Helvetica"/>
      <w:color w:val="000000"/>
      <w:sz w:val="24"/>
      <w:szCs w:val="24"/>
      <w:lang w:eastAsia="ar-SA"/>
    </w:rPr>
  </w:style>
  <w:style w:type="character" w:customStyle="1" w:styleId="copeteinfo1">
    <w:name w:val="copeteinfo1"/>
    <w:rsid w:val="007D7C78"/>
    <w:rPr>
      <w:rFonts w:ascii="Verdana" w:hAnsi="Verdana"/>
      <w:b/>
      <w:bCs/>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dministracionpublicauba.files.wordpress.com/2018/03/05-06-cao-blutman-estc3a9vez-iturburu-introduccic3b3n-a-la-administracic3b3n-pc3bablica-nacic3b3n-provincias-y-municipios.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1418</Words>
  <Characters>7805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MAESTRÍA EN GOBIERNO</vt:lpstr>
    </vt:vector>
  </TitlesOfParts>
  <Company>Aldo Isuani</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MAESTRÍA EN GOBIERNO</dc:title>
  <dc:creator>Aldo Isuani</dc:creator>
  <cp:lastModifiedBy>usuario</cp:lastModifiedBy>
  <cp:revision>7</cp:revision>
  <dcterms:created xsi:type="dcterms:W3CDTF">2019-06-28T21:26:00Z</dcterms:created>
  <dcterms:modified xsi:type="dcterms:W3CDTF">2019-06-28T22:30:00Z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Aldo Isuani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3082-10.1.0.5672</vt:lpwstr>
  </property>
</Properties>
</file>