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E2" w:rsidRDefault="006122E2">
      <w:pPr>
        <w:pStyle w:val="Textoindependiente"/>
        <w:rPr>
          <w:sz w:val="20"/>
        </w:rPr>
      </w:pPr>
      <w:bookmarkStart w:id="0" w:name="_GoBack"/>
      <w:bookmarkEnd w:id="0"/>
    </w:p>
    <w:p w:rsidR="006122E2" w:rsidRDefault="006122E2">
      <w:pPr>
        <w:pStyle w:val="Textoindependiente"/>
        <w:rPr>
          <w:sz w:val="20"/>
        </w:rPr>
      </w:pPr>
    </w:p>
    <w:p w:rsidR="006122E2" w:rsidRDefault="006122E2">
      <w:pPr>
        <w:pStyle w:val="Textoindependiente"/>
        <w:rPr>
          <w:sz w:val="20"/>
        </w:rPr>
      </w:pPr>
    </w:p>
    <w:p w:rsidR="006122E2" w:rsidRDefault="006122E2">
      <w:pPr>
        <w:pStyle w:val="Textoindependiente"/>
        <w:rPr>
          <w:sz w:val="20"/>
        </w:rPr>
      </w:pPr>
    </w:p>
    <w:p w:rsidR="006122E2" w:rsidRDefault="006122E2">
      <w:pPr>
        <w:pStyle w:val="Textoindependiente"/>
        <w:rPr>
          <w:sz w:val="20"/>
        </w:rPr>
      </w:pPr>
    </w:p>
    <w:p w:rsidR="006122E2" w:rsidRDefault="006122E2">
      <w:pPr>
        <w:pStyle w:val="Textoindependiente"/>
        <w:spacing w:before="6"/>
        <w:rPr>
          <w:sz w:val="26"/>
        </w:rPr>
      </w:pPr>
    </w:p>
    <w:p w:rsidR="006122E2" w:rsidRDefault="00BA43EF">
      <w:pPr>
        <w:pStyle w:val="Textoindependiente"/>
        <w:ind w:left="1703"/>
        <w:rPr>
          <w:sz w:val="20"/>
        </w:rPr>
      </w:pPr>
      <w:r>
        <w:rPr>
          <w:noProof/>
          <w:sz w:val="20"/>
          <w:lang w:val="es-AR" w:eastAsia="es-AR"/>
        </w:rPr>
        <w:drawing>
          <wp:inline distT="0" distB="0" distL="0" distR="0">
            <wp:extent cx="2592846" cy="56835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846" cy="568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2E2" w:rsidRDefault="006122E2">
      <w:pPr>
        <w:pStyle w:val="Textoindependiente"/>
        <w:spacing w:before="11"/>
        <w:rPr>
          <w:sz w:val="13"/>
        </w:rPr>
      </w:pPr>
    </w:p>
    <w:p w:rsidR="006122E2" w:rsidRPr="00BA43EF" w:rsidRDefault="00BA43EF">
      <w:pPr>
        <w:spacing w:before="77"/>
        <w:ind w:left="597" w:right="3569"/>
        <w:jc w:val="center"/>
        <w:rPr>
          <w:rFonts w:ascii="Arial" w:hAnsi="Arial"/>
          <w:b/>
          <w:sz w:val="16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5603875</wp:posOffset>
                </wp:positionH>
                <wp:positionV relativeFrom="paragraph">
                  <wp:posOffset>-1410335</wp:posOffset>
                </wp:positionV>
                <wp:extent cx="1858010" cy="8296910"/>
                <wp:effectExtent l="3175" t="0" r="0" b="0"/>
                <wp:wrapNone/>
                <wp:docPr id="3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8010" cy="829691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441.25pt;margin-top:-111.05pt;width:146.3pt;height:653.3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" fillcolor="#f2f2f2" stroked="f">
                <w10:wrap anchorx="page"/>
              </v:rect>
            </w:pict>
          </mc:Fallback>
        </mc:AlternateContent>
      </w:r>
      <w:r w:rsidRPr="00BA43EF">
        <w:rPr>
          <w:rFonts w:ascii="Arial" w:hAnsi="Arial"/>
          <w:b/>
          <w:w w:val="105"/>
          <w:sz w:val="16"/>
          <w:lang w:val="es-AR"/>
        </w:rPr>
        <w:t>Secretaría de Estudios Avanzados</w:t>
      </w:r>
    </w:p>
    <w:p w:rsidR="006122E2" w:rsidRPr="00BA43EF" w:rsidRDefault="00BA43EF">
      <w:pPr>
        <w:spacing w:before="6"/>
        <w:ind w:left="599" w:right="3569"/>
        <w:jc w:val="center"/>
        <w:rPr>
          <w:rFonts w:ascii="Arial" w:hAnsi="Arial"/>
          <w:b/>
          <w:sz w:val="16"/>
          <w:lang w:val="es-AR"/>
        </w:rPr>
      </w:pPr>
      <w:r w:rsidRPr="00BA43EF">
        <w:rPr>
          <w:rFonts w:ascii="Arial" w:hAnsi="Arial"/>
          <w:b/>
          <w:w w:val="105"/>
          <w:sz w:val="16"/>
          <w:lang w:val="es-AR"/>
        </w:rPr>
        <w:t>Subsecretaría de Estudios Avanzados, Maestrías y Carreras de Especialización</w:t>
      </w:r>
    </w:p>
    <w:p w:rsidR="006122E2" w:rsidRPr="00BA43EF" w:rsidRDefault="006122E2">
      <w:pPr>
        <w:pStyle w:val="Textoindependiente"/>
        <w:rPr>
          <w:rFonts w:ascii="Arial"/>
          <w:b/>
          <w:sz w:val="16"/>
          <w:lang w:val="es-AR"/>
        </w:rPr>
      </w:pPr>
    </w:p>
    <w:p w:rsidR="006122E2" w:rsidRPr="00BA43EF" w:rsidRDefault="00BA43EF">
      <w:pPr>
        <w:spacing w:before="95"/>
        <w:ind w:left="597" w:right="3569"/>
        <w:jc w:val="center"/>
        <w:rPr>
          <w:rFonts w:ascii="Arial" w:hAnsi="Arial"/>
          <w:b/>
          <w:sz w:val="26"/>
          <w:lang w:val="es-AR"/>
        </w:rPr>
      </w:pPr>
      <w:r w:rsidRPr="00BA43EF">
        <w:rPr>
          <w:rFonts w:ascii="Arial" w:hAnsi="Arial"/>
          <w:b/>
          <w:sz w:val="26"/>
          <w:lang w:val="es-AR"/>
        </w:rPr>
        <w:t>Programa de Seminario de Especialización</w:t>
      </w:r>
    </w:p>
    <w:p w:rsidR="006122E2" w:rsidRPr="00BA43EF" w:rsidRDefault="006122E2">
      <w:pPr>
        <w:pStyle w:val="Textoindependiente"/>
        <w:spacing w:before="6"/>
        <w:rPr>
          <w:rFonts w:ascii="Arial"/>
          <w:b/>
          <w:sz w:val="26"/>
          <w:lang w:val="es-AR"/>
        </w:rPr>
      </w:pPr>
    </w:p>
    <w:p w:rsidR="006122E2" w:rsidRPr="00BA43EF" w:rsidRDefault="00BA43EF">
      <w:pPr>
        <w:pStyle w:val="Ttulo1"/>
        <w:ind w:left="599" w:right="3568"/>
        <w:jc w:val="center"/>
        <w:rPr>
          <w:lang w:val="es-AR"/>
        </w:rPr>
      </w:pPr>
      <w:r>
        <w:rPr>
          <w:noProof/>
          <w:lang w:val="es-AR" w:eastAsia="es-AR"/>
        </w:rPr>
        <w:drawing>
          <wp:anchor distT="0" distB="0" distL="0" distR="0" simplePos="0" relativeHeight="268434431" behindDoc="1" locked="0" layoutInCell="1" allowOverlap="1">
            <wp:simplePos x="0" y="0"/>
            <wp:positionH relativeFrom="page">
              <wp:posOffset>922046</wp:posOffset>
            </wp:positionH>
            <wp:positionV relativeFrom="paragraph">
              <wp:posOffset>183624</wp:posOffset>
            </wp:positionV>
            <wp:extent cx="1601906" cy="81229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906" cy="812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43EF">
        <w:rPr>
          <w:lang w:val="es-AR"/>
        </w:rPr>
        <w:t>Año: 2019</w:t>
      </w:r>
    </w:p>
    <w:p w:rsidR="006122E2" w:rsidRPr="00BA43EF" w:rsidRDefault="006122E2">
      <w:pPr>
        <w:pStyle w:val="Textoindependiente"/>
        <w:rPr>
          <w:rFonts w:ascii="Arial"/>
          <w:b/>
          <w:sz w:val="22"/>
          <w:lang w:val="es-AR"/>
        </w:rPr>
      </w:pPr>
    </w:p>
    <w:p w:rsidR="006122E2" w:rsidRPr="00BA43EF" w:rsidRDefault="006122E2">
      <w:pPr>
        <w:pStyle w:val="Textoindependiente"/>
        <w:spacing w:before="6"/>
        <w:rPr>
          <w:rFonts w:ascii="Arial"/>
          <w:b/>
          <w:sz w:val="27"/>
          <w:lang w:val="es-AR"/>
        </w:rPr>
      </w:pPr>
    </w:p>
    <w:p w:rsidR="006122E2" w:rsidRDefault="00BA43EF">
      <w:pPr>
        <w:spacing w:line="252" w:lineRule="auto"/>
        <w:ind w:left="141" w:right="3180"/>
        <w:rPr>
          <w:sz w:val="19"/>
        </w:rPr>
      </w:pPr>
      <w:r w:rsidRPr="00BA43EF">
        <w:rPr>
          <w:rFonts w:ascii="Arial" w:hAnsi="Arial"/>
          <w:b/>
          <w:sz w:val="23"/>
          <w:lang w:val="es-AR"/>
        </w:rPr>
        <w:t>Nombre</w:t>
      </w:r>
      <w:r w:rsidRPr="00BA43EF">
        <w:rPr>
          <w:rFonts w:ascii="Arial" w:hAnsi="Arial"/>
          <w:b/>
          <w:spacing w:val="-26"/>
          <w:sz w:val="23"/>
          <w:lang w:val="es-AR"/>
        </w:rPr>
        <w:t xml:space="preserve"> </w:t>
      </w:r>
      <w:r w:rsidRPr="00BA43EF">
        <w:rPr>
          <w:rFonts w:ascii="Arial" w:hAnsi="Arial"/>
          <w:b/>
          <w:sz w:val="23"/>
          <w:lang w:val="es-AR"/>
        </w:rPr>
        <w:t>del</w:t>
      </w:r>
      <w:r w:rsidRPr="00BA43EF">
        <w:rPr>
          <w:rFonts w:ascii="Arial" w:hAnsi="Arial"/>
          <w:b/>
          <w:spacing w:val="-26"/>
          <w:sz w:val="23"/>
          <w:lang w:val="es-AR"/>
        </w:rPr>
        <w:t xml:space="preserve"> </w:t>
      </w:r>
      <w:r w:rsidRPr="00BA43EF">
        <w:rPr>
          <w:rFonts w:ascii="Arial" w:hAnsi="Arial"/>
          <w:b/>
          <w:sz w:val="23"/>
          <w:lang w:val="es-AR"/>
        </w:rPr>
        <w:t>seminario:</w:t>
      </w:r>
      <w:r w:rsidRPr="00BA43EF">
        <w:rPr>
          <w:rFonts w:ascii="Arial" w:hAnsi="Arial"/>
          <w:b/>
          <w:spacing w:val="-25"/>
          <w:sz w:val="23"/>
          <w:lang w:val="es-AR"/>
        </w:rPr>
        <w:t xml:space="preserve"> </w:t>
      </w:r>
      <w:r w:rsidRPr="00BA43EF">
        <w:rPr>
          <w:sz w:val="19"/>
          <w:lang w:val="es-AR"/>
        </w:rPr>
        <w:t>Procesos</w:t>
      </w:r>
      <w:r w:rsidRPr="00BA43EF">
        <w:rPr>
          <w:spacing w:val="-12"/>
          <w:sz w:val="19"/>
          <w:lang w:val="es-AR"/>
        </w:rPr>
        <w:t xml:space="preserve"> </w:t>
      </w:r>
      <w:r w:rsidRPr="00BA43EF">
        <w:rPr>
          <w:sz w:val="19"/>
          <w:lang w:val="es-AR"/>
        </w:rPr>
        <w:t>políticos</w:t>
      </w:r>
      <w:r w:rsidRPr="00BA43EF">
        <w:rPr>
          <w:spacing w:val="-11"/>
          <w:sz w:val="19"/>
          <w:lang w:val="es-AR"/>
        </w:rPr>
        <w:t xml:space="preserve"> </w:t>
      </w:r>
      <w:r w:rsidRPr="00BA43EF">
        <w:rPr>
          <w:sz w:val="19"/>
          <w:lang w:val="es-AR"/>
        </w:rPr>
        <w:t>contemporáneos</w:t>
      </w:r>
      <w:r w:rsidRPr="00BA43EF">
        <w:rPr>
          <w:spacing w:val="-12"/>
          <w:sz w:val="19"/>
          <w:lang w:val="es-AR"/>
        </w:rPr>
        <w:t xml:space="preserve"> </w:t>
      </w:r>
      <w:r w:rsidRPr="00BA43EF">
        <w:rPr>
          <w:sz w:val="19"/>
          <w:lang w:val="es-AR"/>
        </w:rPr>
        <w:t>comparados.</w:t>
      </w:r>
      <w:r w:rsidRPr="00BA43EF">
        <w:rPr>
          <w:spacing w:val="-10"/>
          <w:sz w:val="19"/>
          <w:lang w:val="es-AR"/>
        </w:rPr>
        <w:t xml:space="preserve"> </w:t>
      </w:r>
      <w:r>
        <w:rPr>
          <w:sz w:val="19"/>
        </w:rPr>
        <w:t>Europa,</w:t>
      </w:r>
      <w:r>
        <w:rPr>
          <w:spacing w:val="-11"/>
          <w:sz w:val="19"/>
        </w:rPr>
        <w:t xml:space="preserve"> </w:t>
      </w:r>
      <w:r>
        <w:rPr>
          <w:sz w:val="19"/>
        </w:rPr>
        <w:t>Asia y</w:t>
      </w:r>
      <w:r>
        <w:rPr>
          <w:spacing w:val="-1"/>
          <w:sz w:val="19"/>
        </w:rPr>
        <w:t xml:space="preserve"> </w:t>
      </w:r>
      <w:r>
        <w:rPr>
          <w:sz w:val="19"/>
        </w:rPr>
        <w:t>América</w:t>
      </w:r>
    </w:p>
    <w:p w:rsidR="006122E2" w:rsidRDefault="006122E2">
      <w:pPr>
        <w:pStyle w:val="Textoindependiente"/>
        <w:spacing w:before="9"/>
        <w:rPr>
          <w:sz w:val="24"/>
        </w:rPr>
      </w:pPr>
    </w:p>
    <w:p w:rsidR="006122E2" w:rsidRDefault="00BA43EF">
      <w:pPr>
        <w:pStyle w:val="Ttulo1"/>
      </w:pPr>
      <w:r>
        <w:t>Nombre del Profesor: Alejandro Frenkel</w:t>
      </w:r>
    </w:p>
    <w:p w:rsidR="006122E2" w:rsidRDefault="006122E2">
      <w:pPr>
        <w:pStyle w:val="Textoindependiente"/>
        <w:rPr>
          <w:rFonts w:ascii="Arial"/>
          <w:b/>
          <w:sz w:val="22"/>
        </w:rPr>
      </w:pPr>
    </w:p>
    <w:p w:rsidR="006122E2" w:rsidRDefault="006122E2">
      <w:pPr>
        <w:pStyle w:val="Textoindependiente"/>
        <w:rPr>
          <w:rFonts w:ascii="Arial"/>
          <w:b/>
          <w:sz w:val="22"/>
        </w:rPr>
      </w:pPr>
    </w:p>
    <w:p w:rsidR="006122E2" w:rsidRDefault="006122E2">
      <w:pPr>
        <w:pStyle w:val="Textoindependiente"/>
        <w:rPr>
          <w:rFonts w:ascii="Arial"/>
          <w:b/>
          <w:sz w:val="22"/>
        </w:rPr>
      </w:pPr>
    </w:p>
    <w:p w:rsidR="006122E2" w:rsidRDefault="006122E2">
      <w:pPr>
        <w:pStyle w:val="Textoindependiente"/>
        <w:spacing w:before="1"/>
        <w:rPr>
          <w:rFonts w:ascii="Arial"/>
          <w:b/>
          <w:sz w:val="24"/>
        </w:rPr>
      </w:pPr>
    </w:p>
    <w:p w:rsidR="006122E2" w:rsidRDefault="00BA43EF">
      <w:pPr>
        <w:pStyle w:val="Ttulo2"/>
        <w:numPr>
          <w:ilvl w:val="0"/>
          <w:numId w:val="6"/>
        </w:numPr>
        <w:tabs>
          <w:tab w:val="left" w:pos="723"/>
          <w:tab w:val="left" w:pos="724"/>
        </w:tabs>
      </w:pPr>
      <w:r>
        <w:rPr>
          <w:w w:val="105"/>
        </w:rPr>
        <w:t>Fundamentación</w:t>
      </w:r>
    </w:p>
    <w:p w:rsidR="006122E2" w:rsidRDefault="006122E2">
      <w:pPr>
        <w:pStyle w:val="Textoindependiente"/>
        <w:spacing w:before="3"/>
        <w:rPr>
          <w:b/>
          <w:sz w:val="20"/>
        </w:rPr>
      </w:pPr>
    </w:p>
    <w:p w:rsidR="006122E2" w:rsidRDefault="00BA43EF">
      <w:pPr>
        <w:pStyle w:val="Textoindependiente"/>
        <w:spacing w:line="249" w:lineRule="auto"/>
        <w:ind w:left="140" w:right="3103"/>
        <w:jc w:val="both"/>
      </w:pPr>
      <w:r>
        <w:rPr>
          <w:w w:val="105"/>
        </w:rPr>
        <w:t>Este curso ofrece una introducción al estudio de las relaciones entre Europa, Asia y América. Se basa en la teoría y la historia de la política internacional para arrojar luz sobre las raíces y las dinámicas contemporáneas de la compleja y, a menudo, incóm</w:t>
      </w:r>
      <w:r>
        <w:rPr>
          <w:w w:val="105"/>
        </w:rPr>
        <w:t>oda convivencia</w:t>
      </w:r>
      <w:r>
        <w:rPr>
          <w:spacing w:val="-8"/>
          <w:w w:val="105"/>
        </w:rPr>
        <w:t xml:space="preserve"> </w:t>
      </w:r>
      <w:r>
        <w:rPr>
          <w:w w:val="105"/>
        </w:rPr>
        <w:t>entre</w:t>
      </w:r>
      <w:r>
        <w:rPr>
          <w:spacing w:val="-5"/>
          <w:w w:val="105"/>
        </w:rPr>
        <w:t xml:space="preserve"> </w:t>
      </w:r>
      <w:r>
        <w:rPr>
          <w:w w:val="105"/>
        </w:rPr>
        <w:t>los</w:t>
      </w:r>
      <w:r>
        <w:rPr>
          <w:spacing w:val="-8"/>
          <w:w w:val="105"/>
        </w:rPr>
        <w:t xml:space="preserve"> </w:t>
      </w:r>
      <w:r>
        <w:rPr>
          <w:w w:val="105"/>
        </w:rPr>
        <w:t>dos</w:t>
      </w:r>
      <w:r>
        <w:rPr>
          <w:spacing w:val="-11"/>
          <w:w w:val="105"/>
        </w:rPr>
        <w:t xml:space="preserve"> </w:t>
      </w:r>
      <w:r>
        <w:rPr>
          <w:w w:val="105"/>
        </w:rPr>
        <w:t>polos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hemisferio</w:t>
      </w:r>
      <w:r>
        <w:rPr>
          <w:spacing w:val="-6"/>
          <w:w w:val="105"/>
        </w:rPr>
        <w:t xml:space="preserve"> </w:t>
      </w:r>
      <w:r>
        <w:rPr>
          <w:w w:val="105"/>
        </w:rPr>
        <w:t>occidental.</w:t>
      </w:r>
      <w:r>
        <w:rPr>
          <w:spacing w:val="-7"/>
          <w:w w:val="105"/>
        </w:rPr>
        <w:t xml:space="preserve"> </w:t>
      </w:r>
      <w:r>
        <w:rPr>
          <w:w w:val="105"/>
        </w:rPr>
        <w:t>Después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una</w:t>
      </w:r>
      <w:r>
        <w:rPr>
          <w:spacing w:val="-7"/>
          <w:w w:val="105"/>
        </w:rPr>
        <w:t xml:space="preserve"> </w:t>
      </w:r>
      <w:r>
        <w:rPr>
          <w:w w:val="105"/>
        </w:rPr>
        <w:t>visión</w:t>
      </w:r>
      <w:r>
        <w:rPr>
          <w:spacing w:val="-6"/>
          <w:w w:val="105"/>
        </w:rPr>
        <w:t xml:space="preserve"> </w:t>
      </w:r>
      <w:r>
        <w:rPr>
          <w:w w:val="105"/>
        </w:rPr>
        <w:t>general</w:t>
      </w:r>
      <w:r>
        <w:rPr>
          <w:spacing w:val="-8"/>
          <w:w w:val="105"/>
        </w:rPr>
        <w:t xml:space="preserve"> </w:t>
      </w:r>
      <w:r>
        <w:rPr>
          <w:w w:val="105"/>
        </w:rPr>
        <w:t>de las principales perspectivas teóricas dentro del campo de las relaciones internacionales que se pueden utilizar para comprender la naturaleza del sistema intera</w:t>
      </w:r>
      <w:r>
        <w:rPr>
          <w:w w:val="105"/>
        </w:rPr>
        <w:t xml:space="preserve">mericano, el curso dedica cinco clases a rastrear la interacción histórica entre América y sus vecinos europeos y asiáticos. Estas clases buscan explicar la interrelación entre las políticas de una gran potencia emergente </w:t>
      </w:r>
      <w:r>
        <w:rPr>
          <w:spacing w:val="-3"/>
          <w:w w:val="105"/>
        </w:rPr>
        <w:t xml:space="preserve">y, </w:t>
      </w:r>
      <w:r>
        <w:rPr>
          <w:w w:val="105"/>
        </w:rPr>
        <w:t>desde 1945, una superpotencia e</w:t>
      </w:r>
      <w:r>
        <w:rPr>
          <w:w w:val="105"/>
        </w:rPr>
        <w:t>stablecida, hacia lo que rápidamente se definió como su esfera natural de influencia, por un lado, y las diversas estrategias empleadas. Por las naciones latinoamericanas para hacer frente a la asimetría del poder continental, por el otro. Se prestará espe</w:t>
      </w:r>
      <w:r>
        <w:rPr>
          <w:w w:val="105"/>
        </w:rPr>
        <w:t>cial atención a las dimensiones políticas, militares, económicas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ideológicas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relación</w:t>
      </w:r>
      <w:r>
        <w:rPr>
          <w:spacing w:val="-5"/>
          <w:w w:val="105"/>
        </w:rPr>
        <w:t xml:space="preserve"> </w:t>
      </w:r>
      <w:r>
        <w:rPr>
          <w:w w:val="105"/>
        </w:rPr>
        <w:t>resultante</w:t>
      </w:r>
      <w:r>
        <w:rPr>
          <w:spacing w:val="-4"/>
          <w:w w:val="105"/>
        </w:rPr>
        <w:t xml:space="preserve"> </w:t>
      </w:r>
      <w:r>
        <w:rPr>
          <w:w w:val="105"/>
        </w:rPr>
        <w:t>desde</w:t>
      </w:r>
      <w:r>
        <w:rPr>
          <w:spacing w:val="-4"/>
          <w:w w:val="105"/>
        </w:rPr>
        <w:t xml:space="preserve"> </w:t>
      </w:r>
      <w:r>
        <w:rPr>
          <w:w w:val="105"/>
        </w:rPr>
        <w:t>el</w:t>
      </w:r>
      <w:r>
        <w:rPr>
          <w:spacing w:val="-2"/>
          <w:w w:val="105"/>
        </w:rPr>
        <w:t xml:space="preserve"> </w:t>
      </w:r>
      <w:r>
        <w:rPr>
          <w:w w:val="105"/>
        </w:rPr>
        <w:t>final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Guerra</w:t>
      </w:r>
      <w:r>
        <w:rPr>
          <w:spacing w:val="-4"/>
          <w:w w:val="105"/>
        </w:rPr>
        <w:t xml:space="preserve"> </w:t>
      </w:r>
      <w:r>
        <w:rPr>
          <w:w w:val="105"/>
        </w:rPr>
        <w:t>Fría.</w:t>
      </w:r>
    </w:p>
    <w:p w:rsidR="006122E2" w:rsidRDefault="006122E2">
      <w:pPr>
        <w:spacing w:line="249" w:lineRule="auto"/>
        <w:jc w:val="both"/>
        <w:sectPr w:rsidR="006122E2">
          <w:type w:val="continuous"/>
          <w:pgSz w:w="11900" w:h="16840"/>
          <w:pgMar w:top="1600" w:right="80" w:bottom="280" w:left="1280" w:header="720" w:footer="720" w:gutter="0"/>
          <w:cols w:space="720"/>
        </w:sectPr>
      </w:pPr>
    </w:p>
    <w:p w:rsidR="006122E2" w:rsidRDefault="006122E2">
      <w:pPr>
        <w:pStyle w:val="Textoindependiente"/>
        <w:rPr>
          <w:sz w:val="20"/>
        </w:rPr>
      </w:pPr>
    </w:p>
    <w:p w:rsidR="006122E2" w:rsidRDefault="006122E2">
      <w:pPr>
        <w:pStyle w:val="Textoindependiente"/>
        <w:rPr>
          <w:sz w:val="20"/>
        </w:rPr>
      </w:pPr>
    </w:p>
    <w:p w:rsidR="006122E2" w:rsidRDefault="006122E2">
      <w:pPr>
        <w:pStyle w:val="Textoindependiente"/>
        <w:rPr>
          <w:sz w:val="20"/>
        </w:rPr>
      </w:pPr>
    </w:p>
    <w:p w:rsidR="006122E2" w:rsidRDefault="006122E2">
      <w:pPr>
        <w:pStyle w:val="Textoindependiente"/>
        <w:rPr>
          <w:sz w:val="20"/>
        </w:rPr>
      </w:pPr>
    </w:p>
    <w:p w:rsidR="006122E2" w:rsidRDefault="006122E2">
      <w:pPr>
        <w:pStyle w:val="Textoindependiente"/>
        <w:rPr>
          <w:sz w:val="20"/>
        </w:rPr>
      </w:pPr>
    </w:p>
    <w:p w:rsidR="006122E2" w:rsidRDefault="006122E2">
      <w:pPr>
        <w:pStyle w:val="Textoindependiente"/>
        <w:spacing w:before="4"/>
        <w:rPr>
          <w:sz w:val="20"/>
        </w:rPr>
      </w:pPr>
    </w:p>
    <w:p w:rsidR="006122E2" w:rsidRDefault="00BA43EF">
      <w:pPr>
        <w:pStyle w:val="Textoindependiente"/>
        <w:spacing w:before="74" w:line="249" w:lineRule="auto"/>
        <w:ind w:left="138" w:right="3107"/>
        <w:jc w:val="both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503308520" behindDoc="1" locked="0" layoutInCell="1" allowOverlap="1">
                <wp:simplePos x="0" y="0"/>
                <wp:positionH relativeFrom="page">
                  <wp:posOffset>5603875</wp:posOffset>
                </wp:positionH>
                <wp:positionV relativeFrom="paragraph">
                  <wp:posOffset>-695325</wp:posOffset>
                </wp:positionV>
                <wp:extent cx="1858010" cy="8298180"/>
                <wp:effectExtent l="3175" t="0" r="0" b="0"/>
                <wp:wrapNone/>
                <wp:docPr id="3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8010" cy="82981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441.25pt;margin-top:-54.75pt;width:146.3pt;height:653.4pt;z-index:-7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" fillcolor="#f2f2f2" stroked="f">
                <w10:wrap anchorx="page"/>
              </v:rect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1058545</wp:posOffset>
                </wp:positionV>
                <wp:extent cx="1270" cy="867410"/>
                <wp:effectExtent l="10160" t="10795" r="7620" b="7620"/>
                <wp:wrapNone/>
                <wp:docPr id="3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867410"/>
                        </a:xfrm>
                        <a:custGeom>
                          <a:avLst/>
                          <a:gdLst>
                            <a:gd name="T0" fmla="+- 0 1667 1667"/>
                            <a:gd name="T1" fmla="*/ 1667 h 1366"/>
                            <a:gd name="T2" fmla="+- 0 1895 1667"/>
                            <a:gd name="T3" fmla="*/ 1895 h 1366"/>
                            <a:gd name="T4" fmla="+- 0 1895 1667"/>
                            <a:gd name="T5" fmla="*/ 1895 h 1366"/>
                            <a:gd name="T6" fmla="+- 0 2123 1667"/>
                            <a:gd name="T7" fmla="*/ 2123 h 1366"/>
                            <a:gd name="T8" fmla="+- 0 2123 1667"/>
                            <a:gd name="T9" fmla="*/ 2123 h 1366"/>
                            <a:gd name="T10" fmla="+- 0 2349 1667"/>
                            <a:gd name="T11" fmla="*/ 2349 h 1366"/>
                            <a:gd name="T12" fmla="+- 0 2349 1667"/>
                            <a:gd name="T13" fmla="*/ 2349 h 1366"/>
                            <a:gd name="T14" fmla="+- 0 2577 1667"/>
                            <a:gd name="T15" fmla="*/ 2577 h 1366"/>
                            <a:gd name="T16" fmla="+- 0 2577 1667"/>
                            <a:gd name="T17" fmla="*/ 2577 h 1366"/>
                            <a:gd name="T18" fmla="+- 0 2805 1667"/>
                            <a:gd name="T19" fmla="*/ 2805 h 1366"/>
                            <a:gd name="T20" fmla="+- 0 2805 1667"/>
                            <a:gd name="T21" fmla="*/ 2805 h 1366"/>
                            <a:gd name="T22" fmla="+- 0 3033 1667"/>
                            <a:gd name="T23" fmla="*/ 3033 h 1366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  <a:cxn ang="0">
                              <a:pos x="0" y="T13"/>
                            </a:cxn>
                            <a:cxn ang="0">
                              <a:pos x="0" y="T15"/>
                            </a:cxn>
                            <a:cxn ang="0">
                              <a:pos x="0" y="T17"/>
                            </a:cxn>
                            <a:cxn ang="0">
                              <a:pos x="0" y="T19"/>
                            </a:cxn>
                            <a:cxn ang="0">
                              <a:pos x="0" y="T21"/>
                            </a:cxn>
                            <a:cxn ang="0">
                              <a:pos x="0" y="T23"/>
                            </a:cxn>
                          </a:cxnLst>
                          <a:rect l="0" t="0" r="r" b="b"/>
                          <a:pathLst>
                            <a:path h="1366">
                              <a:moveTo>
                                <a:pt x="0" y="0"/>
                              </a:moveTo>
                              <a:lnTo>
                                <a:pt x="0" y="228"/>
                              </a:lnTo>
                              <a:moveTo>
                                <a:pt x="0" y="228"/>
                              </a:moveTo>
                              <a:lnTo>
                                <a:pt x="0" y="456"/>
                              </a:lnTo>
                              <a:moveTo>
                                <a:pt x="0" y="456"/>
                              </a:moveTo>
                              <a:lnTo>
                                <a:pt x="0" y="682"/>
                              </a:lnTo>
                              <a:moveTo>
                                <a:pt x="0" y="682"/>
                              </a:moveTo>
                              <a:lnTo>
                                <a:pt x="0" y="910"/>
                              </a:lnTo>
                              <a:moveTo>
                                <a:pt x="0" y="910"/>
                              </a:moveTo>
                              <a:lnTo>
                                <a:pt x="0" y="1138"/>
                              </a:lnTo>
                              <a:moveTo>
                                <a:pt x="0" y="1138"/>
                              </a:moveTo>
                              <a:lnTo>
                                <a:pt x="0" y="1366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style="position:absolute;margin-left:63.8pt;margin-top:83.35pt;width:.1pt;height:68.3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1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" path="m,l,228t,l,456t,l,682t,l,910t,l,1138t,l,1366e" filled="f" strokeweight=".6pt">
                <v:path arrowok="t" o:connecttype="custom" o:connectlocs="0,1058545;0,1203325;0,1203325;0,1348105;0,1348105;0,1491615;0,1491615;0,1636395;0,1636395;0,1781175;0,1781175;0,1925955" o:connectangles="0,0,0,0,0,0,0,0,0,0,0,0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503308568" behindDoc="1" locked="0" layoutInCell="1" allowOverlap="1">
                <wp:simplePos x="0" y="0"/>
                <wp:positionH relativeFrom="page">
                  <wp:posOffset>4443730</wp:posOffset>
                </wp:positionH>
                <wp:positionV relativeFrom="paragraph">
                  <wp:posOffset>1764665</wp:posOffset>
                </wp:positionV>
                <wp:extent cx="30480" cy="6350"/>
                <wp:effectExtent l="0" t="2540" r="2540" b="635"/>
                <wp:wrapNone/>
                <wp:docPr id="3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6350"/>
                        </a:xfrm>
                        <a:prstGeom prst="rect">
                          <a:avLst/>
                        </a:prstGeom>
                        <a:solidFill>
                          <a:srgbClr val="FF01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349.9pt;margin-top:138.95pt;width:2.4pt;height:.5pt;z-index:-7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" fillcolor="#ff0101" stroked="f">
                <w10:wrap anchorx="page"/>
              </v:rect>
            </w:pict>
          </mc:Fallback>
        </mc:AlternateContent>
      </w:r>
      <w:r>
        <w:rPr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w w:val="105"/>
        </w:rPr>
        <w:t>resto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seminario</w:t>
      </w:r>
      <w:r>
        <w:rPr>
          <w:spacing w:val="-5"/>
          <w:w w:val="105"/>
        </w:rPr>
        <w:t xml:space="preserve"> </w:t>
      </w:r>
      <w:r>
        <w:rPr>
          <w:w w:val="105"/>
        </w:rPr>
        <w:t>se</w:t>
      </w:r>
      <w:r>
        <w:rPr>
          <w:spacing w:val="-6"/>
          <w:w w:val="105"/>
        </w:rPr>
        <w:t xml:space="preserve"> </w:t>
      </w:r>
      <w:r>
        <w:rPr>
          <w:w w:val="105"/>
        </w:rPr>
        <w:t>enfoca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w w:val="105"/>
        </w:rPr>
        <w:t>último</w:t>
      </w:r>
      <w:r>
        <w:rPr>
          <w:spacing w:val="-5"/>
          <w:w w:val="105"/>
        </w:rPr>
        <w:t xml:space="preserve"> </w:t>
      </w:r>
      <w:r>
        <w:rPr>
          <w:w w:val="105"/>
        </w:rPr>
        <w:t>período</w:t>
      </w:r>
      <w:r>
        <w:rPr>
          <w:spacing w:val="-5"/>
          <w:w w:val="105"/>
        </w:rPr>
        <w:t xml:space="preserve"> </w:t>
      </w:r>
      <w:r>
        <w:rPr>
          <w:w w:val="105"/>
        </w:rPr>
        <w:t>para</w:t>
      </w:r>
      <w:r>
        <w:rPr>
          <w:spacing w:val="-4"/>
          <w:w w:val="105"/>
        </w:rPr>
        <w:t xml:space="preserve"> </w:t>
      </w:r>
      <w:r>
        <w:rPr>
          <w:w w:val="105"/>
        </w:rPr>
        <w:t>captar</w:t>
      </w:r>
      <w:r>
        <w:rPr>
          <w:spacing w:val="-4"/>
          <w:w w:val="105"/>
        </w:rPr>
        <w:t xml:space="preserve"> </w:t>
      </w:r>
      <w:r>
        <w:rPr>
          <w:w w:val="105"/>
        </w:rPr>
        <w:t>los</w:t>
      </w:r>
      <w:r>
        <w:rPr>
          <w:spacing w:val="-7"/>
          <w:w w:val="105"/>
        </w:rPr>
        <w:t xml:space="preserve"> </w:t>
      </w:r>
      <w:r>
        <w:rPr>
          <w:w w:val="105"/>
        </w:rPr>
        <w:t>procesos</w:t>
      </w:r>
      <w:r>
        <w:rPr>
          <w:spacing w:val="-7"/>
          <w:w w:val="105"/>
        </w:rPr>
        <w:t xml:space="preserve"> </w:t>
      </w:r>
      <w:r>
        <w:rPr>
          <w:w w:val="105"/>
        </w:rPr>
        <w:t>centrales</w:t>
      </w:r>
      <w:r>
        <w:rPr>
          <w:spacing w:val="-5"/>
          <w:w w:val="105"/>
        </w:rPr>
        <w:t xml:space="preserve"> 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w w:val="105"/>
        </w:rPr>
        <w:t>las áreas clave de las actuales relaciones entre los Estados Unidos, América Latina, Asia y Europa. Analiza en detalle cinco elementos de la agenda regional posterior a 1990: el principio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defensa</w:t>
      </w:r>
      <w:r>
        <w:rPr>
          <w:spacing w:val="-5"/>
          <w:w w:val="105"/>
        </w:rPr>
        <w:t xml:space="preserve"> </w:t>
      </w:r>
      <w:r>
        <w:rPr>
          <w:w w:val="105"/>
        </w:rPr>
        <w:t>colectiva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las</w:t>
      </w:r>
      <w:r>
        <w:rPr>
          <w:spacing w:val="-6"/>
          <w:w w:val="105"/>
        </w:rPr>
        <w:t xml:space="preserve"> </w:t>
      </w:r>
      <w:r>
        <w:rPr>
          <w:w w:val="105"/>
        </w:rPr>
        <w:t>democracias;</w:t>
      </w:r>
      <w:r>
        <w:rPr>
          <w:spacing w:val="-5"/>
          <w:w w:val="105"/>
        </w:rPr>
        <w:t xml:space="preserve"> </w:t>
      </w:r>
      <w:r>
        <w:rPr>
          <w:w w:val="105"/>
        </w:rPr>
        <w:t>las</w:t>
      </w:r>
      <w:r>
        <w:rPr>
          <w:spacing w:val="-5"/>
          <w:w w:val="105"/>
        </w:rPr>
        <w:t xml:space="preserve"> </w:t>
      </w:r>
      <w:r>
        <w:rPr>
          <w:w w:val="105"/>
        </w:rPr>
        <w:t>llamadas</w:t>
      </w:r>
      <w:r>
        <w:rPr>
          <w:spacing w:val="-5"/>
          <w:w w:val="105"/>
        </w:rPr>
        <w:t xml:space="preserve"> </w:t>
      </w:r>
      <w:r>
        <w:rPr>
          <w:w w:val="105"/>
        </w:rPr>
        <w:t>amenazas</w:t>
      </w:r>
      <w:r>
        <w:rPr>
          <w:spacing w:val="-5"/>
          <w:w w:val="105"/>
        </w:rPr>
        <w:t xml:space="preserve"> </w:t>
      </w:r>
      <w:r>
        <w:rPr>
          <w:w w:val="105"/>
        </w:rPr>
        <w:t>"tran</w:t>
      </w:r>
      <w:r>
        <w:rPr>
          <w:w w:val="105"/>
        </w:rPr>
        <w:t>snacionales" y su centralidad en el diálogo de seguridad hemisférica; la economía política internacional del comercio, las finanzas y los proyectos de integración regional competidores; la institución de la Organización de los Estados Americanos (OEA); y l</w:t>
      </w:r>
      <w:r>
        <w:rPr>
          <w:w w:val="105"/>
        </w:rPr>
        <w:t xml:space="preserve">os desafíos políticos a la hegemonía de Washington. Estudios de caso: </w:t>
      </w:r>
      <w:r>
        <w:rPr>
          <w:strike/>
          <w:color w:val="FF0101"/>
          <w:w w:val="105"/>
        </w:rPr>
        <w:t>el juicio político de 2016 en</w:t>
      </w:r>
      <w:r>
        <w:rPr>
          <w:color w:val="FF0101"/>
          <w:w w:val="105"/>
          <w:u w:val="single" w:color="FF0101"/>
        </w:rPr>
        <w:t>el ascenso del</w:t>
      </w:r>
      <w:r>
        <w:rPr>
          <w:color w:val="FF0101"/>
          <w:w w:val="105"/>
        </w:rPr>
        <w:t xml:space="preserve"> </w:t>
      </w:r>
      <w:r>
        <w:rPr>
          <w:color w:val="FF0101"/>
          <w:w w:val="105"/>
          <w:u w:val="single" w:color="FF0101"/>
        </w:rPr>
        <w:t>neoconservadurismo en Argentina y</w:t>
      </w:r>
      <w:r>
        <w:rPr>
          <w:color w:val="FF0101"/>
          <w:w w:val="105"/>
        </w:rPr>
        <w:t xml:space="preserve"> </w:t>
      </w:r>
      <w:r>
        <w:rPr>
          <w:w w:val="105"/>
        </w:rPr>
        <w:t xml:space="preserve">Brasil, el postconflicto en Colombia, </w:t>
      </w:r>
      <w:r>
        <w:rPr>
          <w:color w:val="FF0101"/>
          <w:w w:val="105"/>
          <w:u w:val="single" w:color="FF0101"/>
        </w:rPr>
        <w:t>auge y caída de</w:t>
      </w:r>
      <w:r>
        <w:rPr>
          <w:color w:val="FF0101"/>
          <w:w w:val="105"/>
        </w:rPr>
        <w:t xml:space="preserve"> </w:t>
      </w:r>
      <w:r>
        <w:rPr>
          <w:color w:val="FF0101"/>
          <w:w w:val="105"/>
          <w:u w:val="single" w:color="FF0101"/>
        </w:rPr>
        <w:t xml:space="preserve">los BRICS, </w:t>
      </w:r>
      <w:r>
        <w:rPr>
          <w:strike/>
          <w:color w:val="FF0101"/>
          <w:w w:val="105"/>
        </w:rPr>
        <w:t xml:space="preserve">el “triángulo antiimperialista Venezuela-Nicaragua-Cuba”, </w:t>
      </w:r>
      <w:r>
        <w:rPr>
          <w:w w:val="105"/>
        </w:rPr>
        <w:t xml:space="preserve">la crisis venezolana </w:t>
      </w:r>
      <w:r>
        <w:rPr>
          <w:color w:val="FF0101"/>
          <w:w w:val="105"/>
          <w:u w:val="single" w:color="FF0101"/>
        </w:rPr>
        <w:t>y la conformación del Grupo de Lima</w:t>
      </w:r>
      <w:r>
        <w:rPr>
          <w:w w:val="105"/>
        </w:rPr>
        <w:t xml:space="preserve">, </w:t>
      </w:r>
      <w:r>
        <w:rPr>
          <w:strike/>
          <w:color w:val="FF0101"/>
          <w:w w:val="105"/>
        </w:rPr>
        <w:t>la normalización entre Estados Unidos y Cuba, el</w:t>
      </w:r>
      <w:r>
        <w:rPr>
          <w:color w:val="FF0101"/>
          <w:w w:val="105"/>
        </w:rPr>
        <w:t xml:space="preserve"> </w:t>
      </w:r>
      <w:r>
        <w:rPr>
          <w:strike/>
          <w:color w:val="FF0101"/>
          <w:w w:val="105"/>
        </w:rPr>
        <w:t xml:space="preserve">TPP, </w:t>
      </w:r>
      <w:r>
        <w:rPr>
          <w:w w:val="105"/>
        </w:rPr>
        <w:t>las negociaciones</w:t>
      </w:r>
      <w:r>
        <w:rPr>
          <w:color w:val="FF0101"/>
          <w:w w:val="105"/>
          <w:u w:val="single" w:color="FF0101"/>
        </w:rPr>
        <w:t xml:space="preserve"> transregionales de libre comercio</w:t>
      </w:r>
      <w:r>
        <w:rPr>
          <w:strike/>
          <w:color w:val="FF0101"/>
          <w:w w:val="105"/>
        </w:rPr>
        <w:t xml:space="preserve"> del G20 ,y</w:t>
      </w:r>
      <w:r>
        <w:rPr>
          <w:color w:val="FF0101"/>
          <w:w w:val="105"/>
        </w:rPr>
        <w:t xml:space="preserve"> </w:t>
      </w:r>
      <w:r>
        <w:rPr>
          <w:w w:val="105"/>
        </w:rPr>
        <w:t>la</w:t>
      </w:r>
      <w:r>
        <w:rPr>
          <w:color w:val="FF0101"/>
          <w:w w:val="105"/>
          <w:u w:val="single" w:color="FF0101"/>
        </w:rPr>
        <w:t xml:space="preserve"> Iniciativa de la</w:t>
      </w:r>
      <w:r>
        <w:rPr>
          <w:color w:val="FF0101"/>
          <w:w w:val="105"/>
        </w:rPr>
        <w:t xml:space="preserve"> </w:t>
      </w:r>
      <w:r>
        <w:rPr>
          <w:color w:val="FF0101"/>
          <w:w w:val="105"/>
          <w:u w:val="single" w:color="FF0101"/>
        </w:rPr>
        <w:t>Fra</w:t>
      </w:r>
      <w:r>
        <w:rPr>
          <w:color w:val="FF0101"/>
          <w:w w:val="105"/>
          <w:u w:val="single" w:color="FF0101"/>
        </w:rPr>
        <w:t>nja y la Ruta y</w:t>
      </w:r>
      <w:r>
        <w:rPr>
          <w:color w:val="FF0101"/>
          <w:w w:val="105"/>
        </w:rPr>
        <w:t xml:space="preserve"> </w:t>
      </w:r>
      <w:r>
        <w:rPr>
          <w:w w:val="105"/>
        </w:rPr>
        <w:t>creciente presencia china en</w:t>
      </w:r>
      <w:r>
        <w:rPr>
          <w:spacing w:val="-15"/>
          <w:w w:val="105"/>
        </w:rPr>
        <w:t xml:space="preserve"> </w:t>
      </w:r>
      <w:r>
        <w:rPr>
          <w:w w:val="105"/>
        </w:rPr>
        <w:t>América.</w:t>
      </w:r>
    </w:p>
    <w:p w:rsidR="006122E2" w:rsidRDefault="006122E2">
      <w:pPr>
        <w:pStyle w:val="Textoindependiente"/>
        <w:rPr>
          <w:sz w:val="14"/>
        </w:rPr>
      </w:pPr>
    </w:p>
    <w:p w:rsidR="006122E2" w:rsidRDefault="00BA43EF">
      <w:pPr>
        <w:pStyle w:val="Ttulo2"/>
        <w:numPr>
          <w:ilvl w:val="0"/>
          <w:numId w:val="6"/>
        </w:numPr>
        <w:tabs>
          <w:tab w:val="left" w:pos="721"/>
          <w:tab w:val="left" w:pos="722"/>
        </w:tabs>
        <w:spacing w:before="77"/>
        <w:ind w:left="721" w:hanging="583"/>
      </w:pPr>
      <w:r>
        <w:rPr>
          <w:w w:val="105"/>
        </w:rPr>
        <w:t>Objetivos</w:t>
      </w:r>
    </w:p>
    <w:p w:rsidR="006122E2" w:rsidRDefault="006122E2">
      <w:pPr>
        <w:pStyle w:val="Textoindependiente"/>
        <w:spacing w:before="2"/>
        <w:rPr>
          <w:b/>
          <w:sz w:val="20"/>
        </w:rPr>
      </w:pPr>
    </w:p>
    <w:p w:rsidR="006122E2" w:rsidRDefault="00BA43EF">
      <w:pPr>
        <w:pStyle w:val="Textoindependiente"/>
        <w:spacing w:before="1"/>
        <w:ind w:left="138"/>
      </w:pPr>
      <w:r>
        <w:rPr>
          <w:color w:val="202020"/>
          <w:w w:val="105"/>
        </w:rPr>
        <w:t>El objetivo principal de este curso es que los estudiantes y las estudiantes comprendan:</w:t>
      </w:r>
    </w:p>
    <w:p w:rsidR="006122E2" w:rsidRDefault="006122E2">
      <w:pPr>
        <w:pStyle w:val="Textoindependiente"/>
        <w:spacing w:before="7"/>
        <w:rPr>
          <w:sz w:val="20"/>
        </w:rPr>
      </w:pPr>
    </w:p>
    <w:p w:rsidR="006122E2" w:rsidRDefault="00BA43EF">
      <w:pPr>
        <w:pStyle w:val="Prrafodelista"/>
        <w:numPr>
          <w:ilvl w:val="0"/>
          <w:numId w:val="5"/>
        </w:numPr>
        <w:tabs>
          <w:tab w:val="left" w:pos="295"/>
        </w:tabs>
        <w:spacing w:line="249" w:lineRule="auto"/>
        <w:ind w:right="3108" w:firstLine="0"/>
        <w:jc w:val="left"/>
        <w:rPr>
          <w:sz w:val="19"/>
        </w:rPr>
      </w:pPr>
      <w:r>
        <w:rPr>
          <w:color w:val="202020"/>
          <w:w w:val="105"/>
          <w:sz w:val="19"/>
        </w:rPr>
        <w:t>Las recientes transformaciones regionales en asuntos domésticos y su impacto en las políticas exteriores de los países americanos, europeos y</w:t>
      </w:r>
      <w:r>
        <w:rPr>
          <w:color w:val="202020"/>
          <w:spacing w:val="-25"/>
          <w:w w:val="105"/>
          <w:sz w:val="19"/>
        </w:rPr>
        <w:t xml:space="preserve"> </w:t>
      </w:r>
      <w:r>
        <w:rPr>
          <w:color w:val="202020"/>
          <w:w w:val="105"/>
          <w:sz w:val="19"/>
        </w:rPr>
        <w:t>asiáticos.</w:t>
      </w:r>
    </w:p>
    <w:p w:rsidR="006122E2" w:rsidRDefault="00BA43EF">
      <w:pPr>
        <w:pStyle w:val="Prrafodelista"/>
        <w:numPr>
          <w:ilvl w:val="0"/>
          <w:numId w:val="5"/>
        </w:numPr>
        <w:tabs>
          <w:tab w:val="left" w:pos="333"/>
        </w:tabs>
        <w:spacing w:before="2" w:line="247" w:lineRule="auto"/>
        <w:ind w:right="3108" w:firstLine="0"/>
        <w:jc w:val="left"/>
        <w:rPr>
          <w:sz w:val="19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144145</wp:posOffset>
                </wp:positionV>
                <wp:extent cx="0" cy="144780"/>
                <wp:effectExtent l="10160" t="10795" r="8890" b="6350"/>
                <wp:wrapNone/>
                <wp:docPr id="3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pt,11.35pt" to="63.8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" strokeweight=".6pt">
                <w10:wrap anchorx="page"/>
              </v:line>
            </w:pict>
          </mc:Fallback>
        </mc:AlternateContent>
      </w:r>
      <w:r>
        <w:rPr>
          <w:color w:val="202020"/>
          <w:w w:val="105"/>
          <w:sz w:val="19"/>
        </w:rPr>
        <w:t>Las relaciones bilaterales y multilaterales entre los Estados Unidos y los países latinoamericanos</w:t>
      </w:r>
      <w:r>
        <w:rPr>
          <w:color w:val="202020"/>
          <w:spacing w:val="-4"/>
          <w:w w:val="105"/>
          <w:sz w:val="19"/>
        </w:rPr>
        <w:t xml:space="preserve"> </w:t>
      </w:r>
      <w:r>
        <w:rPr>
          <w:color w:val="202020"/>
          <w:w w:val="105"/>
          <w:sz w:val="19"/>
        </w:rPr>
        <w:t>ten</w:t>
      </w:r>
      <w:r>
        <w:rPr>
          <w:color w:val="202020"/>
          <w:w w:val="105"/>
          <w:sz w:val="19"/>
        </w:rPr>
        <w:t>iendo</w:t>
      </w:r>
      <w:r>
        <w:rPr>
          <w:color w:val="202020"/>
          <w:spacing w:val="-6"/>
          <w:w w:val="105"/>
          <w:sz w:val="19"/>
        </w:rPr>
        <w:t xml:space="preserve"> </w:t>
      </w:r>
      <w:r>
        <w:rPr>
          <w:color w:val="202020"/>
          <w:w w:val="105"/>
          <w:sz w:val="19"/>
        </w:rPr>
        <w:t>en</w:t>
      </w:r>
      <w:r>
        <w:rPr>
          <w:color w:val="202020"/>
          <w:spacing w:val="-6"/>
          <w:w w:val="105"/>
          <w:sz w:val="19"/>
        </w:rPr>
        <w:t xml:space="preserve"> </w:t>
      </w:r>
      <w:r>
        <w:rPr>
          <w:color w:val="202020"/>
          <w:w w:val="105"/>
          <w:sz w:val="19"/>
        </w:rPr>
        <w:t>cuenta</w:t>
      </w:r>
      <w:r>
        <w:rPr>
          <w:color w:val="202020"/>
          <w:spacing w:val="-4"/>
          <w:w w:val="105"/>
          <w:sz w:val="19"/>
        </w:rPr>
        <w:t xml:space="preserve"> </w:t>
      </w:r>
      <w:r>
        <w:rPr>
          <w:color w:val="202020"/>
          <w:w w:val="105"/>
          <w:sz w:val="19"/>
        </w:rPr>
        <w:t>los</w:t>
      </w:r>
      <w:r>
        <w:rPr>
          <w:color w:val="202020"/>
          <w:spacing w:val="-5"/>
          <w:w w:val="105"/>
          <w:sz w:val="19"/>
        </w:rPr>
        <w:t xml:space="preserve"> </w:t>
      </w:r>
      <w:r>
        <w:rPr>
          <w:color w:val="202020"/>
          <w:w w:val="105"/>
          <w:sz w:val="19"/>
        </w:rPr>
        <w:t>escenarios</w:t>
      </w:r>
      <w:r>
        <w:rPr>
          <w:color w:val="202020"/>
          <w:spacing w:val="-5"/>
          <w:w w:val="105"/>
          <w:sz w:val="19"/>
        </w:rPr>
        <w:t xml:space="preserve"> </w:t>
      </w:r>
      <w:r>
        <w:rPr>
          <w:color w:val="202020"/>
          <w:w w:val="105"/>
          <w:sz w:val="19"/>
        </w:rPr>
        <w:t>europeos</w:t>
      </w:r>
      <w:r>
        <w:rPr>
          <w:color w:val="202020"/>
          <w:spacing w:val="-3"/>
          <w:w w:val="105"/>
          <w:sz w:val="19"/>
        </w:rPr>
        <w:t xml:space="preserve"> </w:t>
      </w:r>
      <w:r>
        <w:rPr>
          <w:color w:val="202020"/>
          <w:w w:val="105"/>
          <w:sz w:val="19"/>
        </w:rPr>
        <w:t>y</w:t>
      </w:r>
      <w:r>
        <w:rPr>
          <w:color w:val="FF0101"/>
          <w:spacing w:val="-8"/>
          <w:w w:val="105"/>
          <w:sz w:val="19"/>
        </w:rPr>
        <w:t xml:space="preserve"> </w:t>
      </w:r>
      <w:r>
        <w:rPr>
          <w:strike/>
          <w:color w:val="FF0101"/>
          <w:w w:val="105"/>
          <w:sz w:val="19"/>
        </w:rPr>
        <w:t>asiaticos</w:t>
      </w:r>
      <w:r>
        <w:rPr>
          <w:color w:val="FF0101"/>
          <w:w w:val="105"/>
          <w:sz w:val="19"/>
          <w:u w:val="single" w:color="FF0101"/>
        </w:rPr>
        <w:t>asiáticos</w:t>
      </w:r>
      <w:r>
        <w:rPr>
          <w:color w:val="202020"/>
          <w:w w:val="105"/>
          <w:sz w:val="19"/>
        </w:rPr>
        <w:t>.</w:t>
      </w:r>
    </w:p>
    <w:p w:rsidR="006122E2" w:rsidRDefault="00BA43EF">
      <w:pPr>
        <w:pStyle w:val="Prrafodelista"/>
        <w:numPr>
          <w:ilvl w:val="0"/>
          <w:numId w:val="5"/>
        </w:numPr>
        <w:tabs>
          <w:tab w:val="left" w:pos="256"/>
        </w:tabs>
        <w:spacing w:before="3"/>
        <w:ind w:left="256" w:hanging="118"/>
        <w:jc w:val="left"/>
        <w:rPr>
          <w:sz w:val="19"/>
        </w:rPr>
      </w:pPr>
      <w:r>
        <w:rPr>
          <w:color w:val="202020"/>
          <w:w w:val="105"/>
          <w:sz w:val="19"/>
        </w:rPr>
        <w:t>Los múltiples esquemas de integración regional</w:t>
      </w:r>
      <w:r>
        <w:rPr>
          <w:color w:val="202020"/>
          <w:spacing w:val="-4"/>
          <w:w w:val="105"/>
          <w:sz w:val="19"/>
        </w:rPr>
        <w:t xml:space="preserve"> </w:t>
      </w:r>
      <w:r>
        <w:rPr>
          <w:color w:val="202020"/>
          <w:w w:val="105"/>
          <w:sz w:val="19"/>
        </w:rPr>
        <w:t>existentes.</w:t>
      </w:r>
    </w:p>
    <w:p w:rsidR="006122E2" w:rsidRDefault="00BA43EF">
      <w:pPr>
        <w:pStyle w:val="Prrafodelista"/>
        <w:numPr>
          <w:ilvl w:val="0"/>
          <w:numId w:val="5"/>
        </w:numPr>
        <w:tabs>
          <w:tab w:val="left" w:pos="314"/>
        </w:tabs>
        <w:spacing w:before="10" w:line="249" w:lineRule="auto"/>
        <w:ind w:right="3108" w:firstLine="0"/>
        <w:jc w:val="left"/>
        <w:rPr>
          <w:sz w:val="19"/>
        </w:rPr>
      </w:pPr>
      <w:r>
        <w:rPr>
          <w:color w:val="202020"/>
          <w:w w:val="105"/>
          <w:sz w:val="19"/>
        </w:rPr>
        <w:t>La respuesta de las instituciones regionales ante el surgimiento de nuevos agentes transnacionales.</w:t>
      </w:r>
    </w:p>
    <w:p w:rsidR="006122E2" w:rsidRDefault="006122E2">
      <w:pPr>
        <w:pStyle w:val="Textoindependiente"/>
        <w:spacing w:before="1"/>
        <w:rPr>
          <w:sz w:val="20"/>
        </w:rPr>
      </w:pPr>
    </w:p>
    <w:p w:rsidR="006122E2" w:rsidRDefault="00BA43EF">
      <w:pPr>
        <w:pStyle w:val="Ttulo2"/>
        <w:numPr>
          <w:ilvl w:val="0"/>
          <w:numId w:val="6"/>
        </w:numPr>
        <w:tabs>
          <w:tab w:val="left" w:pos="721"/>
          <w:tab w:val="left" w:pos="722"/>
        </w:tabs>
        <w:spacing w:before="1"/>
        <w:ind w:left="721" w:hanging="583"/>
      </w:pPr>
      <w:r>
        <w:rPr>
          <w:w w:val="105"/>
        </w:rPr>
        <w:t>Contenidos</w:t>
      </w:r>
    </w:p>
    <w:p w:rsidR="006122E2" w:rsidRDefault="006122E2">
      <w:pPr>
        <w:pStyle w:val="Textoindependiente"/>
        <w:spacing w:before="5"/>
        <w:rPr>
          <w:b/>
          <w:sz w:val="20"/>
        </w:rPr>
      </w:pPr>
    </w:p>
    <w:p w:rsidR="006122E2" w:rsidRDefault="00BA43EF">
      <w:pPr>
        <w:pStyle w:val="Prrafodelista"/>
        <w:numPr>
          <w:ilvl w:val="0"/>
          <w:numId w:val="4"/>
        </w:numPr>
        <w:tabs>
          <w:tab w:val="left" w:pos="436"/>
        </w:tabs>
        <w:spacing w:line="249" w:lineRule="auto"/>
        <w:ind w:right="3105"/>
        <w:jc w:val="both"/>
        <w:rPr>
          <w:color w:val="202020"/>
          <w:sz w:val="19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-1905</wp:posOffset>
                </wp:positionV>
                <wp:extent cx="1270" cy="289560"/>
                <wp:effectExtent l="10160" t="7620" r="7620" b="7620"/>
                <wp:wrapNone/>
                <wp:docPr id="3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289560"/>
                        </a:xfrm>
                        <a:custGeom>
                          <a:avLst/>
                          <a:gdLst>
                            <a:gd name="T0" fmla="+- 0 -3 -3"/>
                            <a:gd name="T1" fmla="*/ -3 h 456"/>
                            <a:gd name="T2" fmla="+- 0 225 -3"/>
                            <a:gd name="T3" fmla="*/ 225 h 456"/>
                            <a:gd name="T4" fmla="+- 0 225 -3"/>
                            <a:gd name="T5" fmla="*/ 225 h 456"/>
                            <a:gd name="T6" fmla="+- 0 453 -3"/>
                            <a:gd name="T7" fmla="*/ 453 h 456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456">
                              <a:moveTo>
                                <a:pt x="0" y="0"/>
                              </a:moveTo>
                              <a:lnTo>
                                <a:pt x="0" y="228"/>
                              </a:lnTo>
                              <a:moveTo>
                                <a:pt x="0" y="228"/>
                              </a:moveTo>
                              <a:lnTo>
                                <a:pt x="0" y="456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style="position:absolute;margin-left:63.8pt;margin-top:-.15pt;width:.1pt;height:22.8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" path="m,l,228t,l,456e" filled="f" strokeweight=".6pt">
                <v:path arrowok="t" o:connecttype="custom" o:connectlocs="0,-1905;0,142875;0,142875;0,287655" o:connectangles="0,0,0,0"/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432435</wp:posOffset>
                </wp:positionV>
                <wp:extent cx="1270" cy="1879600"/>
                <wp:effectExtent l="10160" t="13335" r="7620" b="12065"/>
                <wp:wrapNone/>
                <wp:docPr id="3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879600"/>
                        </a:xfrm>
                        <a:custGeom>
                          <a:avLst/>
                          <a:gdLst>
                            <a:gd name="T0" fmla="+- 0 681 681"/>
                            <a:gd name="T1" fmla="*/ 681 h 2960"/>
                            <a:gd name="T2" fmla="+- 0 909 681"/>
                            <a:gd name="T3" fmla="*/ 909 h 2960"/>
                            <a:gd name="T4" fmla="+- 0 909 681"/>
                            <a:gd name="T5" fmla="*/ 909 h 2960"/>
                            <a:gd name="T6" fmla="+- 0 1137 681"/>
                            <a:gd name="T7" fmla="*/ 1137 h 2960"/>
                            <a:gd name="T8" fmla="+- 0 1137 681"/>
                            <a:gd name="T9" fmla="*/ 1137 h 2960"/>
                            <a:gd name="T10" fmla="+- 0 1363 681"/>
                            <a:gd name="T11" fmla="*/ 1363 h 2960"/>
                            <a:gd name="T12" fmla="+- 0 1363 681"/>
                            <a:gd name="T13" fmla="*/ 1363 h 2960"/>
                            <a:gd name="T14" fmla="+- 0 1591 681"/>
                            <a:gd name="T15" fmla="*/ 1591 h 2960"/>
                            <a:gd name="T16" fmla="+- 0 1591 681"/>
                            <a:gd name="T17" fmla="*/ 1591 h 2960"/>
                            <a:gd name="T18" fmla="+- 0 1819 681"/>
                            <a:gd name="T19" fmla="*/ 1819 h 2960"/>
                            <a:gd name="T20" fmla="+- 0 1819 681"/>
                            <a:gd name="T21" fmla="*/ 1819 h 2960"/>
                            <a:gd name="T22" fmla="+- 0 2047 681"/>
                            <a:gd name="T23" fmla="*/ 2047 h 2960"/>
                            <a:gd name="T24" fmla="+- 0 2047 681"/>
                            <a:gd name="T25" fmla="*/ 2047 h 2960"/>
                            <a:gd name="T26" fmla="+- 0 2275 681"/>
                            <a:gd name="T27" fmla="*/ 2275 h 2960"/>
                            <a:gd name="T28" fmla="+- 0 2275 681"/>
                            <a:gd name="T29" fmla="*/ 2275 h 2960"/>
                            <a:gd name="T30" fmla="+- 0 2503 681"/>
                            <a:gd name="T31" fmla="*/ 2503 h 2960"/>
                            <a:gd name="T32" fmla="+- 0 2503 681"/>
                            <a:gd name="T33" fmla="*/ 2503 h 2960"/>
                            <a:gd name="T34" fmla="+- 0 2731 681"/>
                            <a:gd name="T35" fmla="*/ 2731 h 2960"/>
                            <a:gd name="T36" fmla="+- 0 2731 681"/>
                            <a:gd name="T37" fmla="*/ 2731 h 2960"/>
                            <a:gd name="T38" fmla="+- 0 2959 681"/>
                            <a:gd name="T39" fmla="*/ 2959 h 2960"/>
                            <a:gd name="T40" fmla="+- 0 2959 681"/>
                            <a:gd name="T41" fmla="*/ 2959 h 2960"/>
                            <a:gd name="T42" fmla="+- 0 3185 681"/>
                            <a:gd name="T43" fmla="*/ 3185 h 2960"/>
                            <a:gd name="T44" fmla="+- 0 3185 681"/>
                            <a:gd name="T45" fmla="*/ 3185 h 2960"/>
                            <a:gd name="T46" fmla="+- 0 3413 681"/>
                            <a:gd name="T47" fmla="*/ 3413 h 2960"/>
                            <a:gd name="T48" fmla="+- 0 3413 681"/>
                            <a:gd name="T49" fmla="*/ 3413 h 2960"/>
                            <a:gd name="T50" fmla="+- 0 3641 681"/>
                            <a:gd name="T51" fmla="*/ 3641 h 296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  <a:cxn ang="0">
                              <a:pos x="0" y="T13"/>
                            </a:cxn>
                            <a:cxn ang="0">
                              <a:pos x="0" y="T15"/>
                            </a:cxn>
                            <a:cxn ang="0">
                              <a:pos x="0" y="T17"/>
                            </a:cxn>
                            <a:cxn ang="0">
                              <a:pos x="0" y="T19"/>
                            </a:cxn>
                            <a:cxn ang="0">
                              <a:pos x="0" y="T21"/>
                            </a:cxn>
                            <a:cxn ang="0">
                              <a:pos x="0" y="T23"/>
                            </a:cxn>
                            <a:cxn ang="0">
                              <a:pos x="0" y="T25"/>
                            </a:cxn>
                            <a:cxn ang="0">
                              <a:pos x="0" y="T27"/>
                            </a:cxn>
                            <a:cxn ang="0">
                              <a:pos x="0" y="T29"/>
                            </a:cxn>
                            <a:cxn ang="0">
                              <a:pos x="0" y="T31"/>
                            </a:cxn>
                            <a:cxn ang="0">
                              <a:pos x="0" y="T33"/>
                            </a:cxn>
                            <a:cxn ang="0">
                              <a:pos x="0" y="T35"/>
                            </a:cxn>
                            <a:cxn ang="0">
                              <a:pos x="0" y="T37"/>
                            </a:cxn>
                            <a:cxn ang="0">
                              <a:pos x="0" y="T39"/>
                            </a:cxn>
                            <a:cxn ang="0">
                              <a:pos x="0" y="T41"/>
                            </a:cxn>
                            <a:cxn ang="0">
                              <a:pos x="0" y="T43"/>
                            </a:cxn>
                            <a:cxn ang="0">
                              <a:pos x="0" y="T45"/>
                            </a:cxn>
                            <a:cxn ang="0">
                              <a:pos x="0" y="T47"/>
                            </a:cxn>
                            <a:cxn ang="0">
                              <a:pos x="0" y="T49"/>
                            </a:cxn>
                            <a:cxn ang="0">
                              <a:pos x="0" y="T51"/>
                            </a:cxn>
                          </a:cxnLst>
                          <a:rect l="0" t="0" r="r" b="b"/>
                          <a:pathLst>
                            <a:path h="2960">
                              <a:moveTo>
                                <a:pt x="0" y="0"/>
                              </a:moveTo>
                              <a:lnTo>
                                <a:pt x="0" y="228"/>
                              </a:lnTo>
                              <a:moveTo>
                                <a:pt x="0" y="228"/>
                              </a:moveTo>
                              <a:lnTo>
                                <a:pt x="0" y="456"/>
                              </a:lnTo>
                              <a:moveTo>
                                <a:pt x="0" y="456"/>
                              </a:moveTo>
                              <a:lnTo>
                                <a:pt x="0" y="682"/>
                              </a:lnTo>
                              <a:moveTo>
                                <a:pt x="0" y="682"/>
                              </a:moveTo>
                              <a:lnTo>
                                <a:pt x="0" y="910"/>
                              </a:lnTo>
                              <a:moveTo>
                                <a:pt x="0" y="910"/>
                              </a:moveTo>
                              <a:lnTo>
                                <a:pt x="0" y="1138"/>
                              </a:lnTo>
                              <a:moveTo>
                                <a:pt x="0" y="1138"/>
                              </a:moveTo>
                              <a:lnTo>
                                <a:pt x="0" y="1366"/>
                              </a:lnTo>
                              <a:moveTo>
                                <a:pt x="0" y="1366"/>
                              </a:moveTo>
                              <a:lnTo>
                                <a:pt x="0" y="1594"/>
                              </a:lnTo>
                              <a:moveTo>
                                <a:pt x="0" y="1594"/>
                              </a:moveTo>
                              <a:lnTo>
                                <a:pt x="0" y="1822"/>
                              </a:lnTo>
                              <a:moveTo>
                                <a:pt x="0" y="1822"/>
                              </a:moveTo>
                              <a:lnTo>
                                <a:pt x="0" y="2050"/>
                              </a:lnTo>
                              <a:moveTo>
                                <a:pt x="0" y="2050"/>
                              </a:moveTo>
                              <a:lnTo>
                                <a:pt x="0" y="2278"/>
                              </a:lnTo>
                              <a:moveTo>
                                <a:pt x="0" y="2278"/>
                              </a:moveTo>
                              <a:lnTo>
                                <a:pt x="0" y="2504"/>
                              </a:lnTo>
                              <a:moveTo>
                                <a:pt x="0" y="2504"/>
                              </a:moveTo>
                              <a:lnTo>
                                <a:pt x="0" y="2732"/>
                              </a:lnTo>
                              <a:moveTo>
                                <a:pt x="0" y="2732"/>
                              </a:moveTo>
                              <a:lnTo>
                                <a:pt x="0" y="296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style="position:absolute;margin-left:63.8pt;margin-top:34.05pt;width:.1pt;height:148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" path="m,l,228t,l,456t,l,682t,l,910t,l,1138t,l,1366t,l,1594t,l,1822t,l,2050t,l,2278t,l,2504t,l,2732t,l,2960e" filled="f" strokeweight=".6pt">
                <v:path arrowok="t" o:connecttype="custom" o:connectlocs="0,432435;0,577215;0,577215;0,721995;0,721995;0,865505;0,865505;0,1010285;0,1010285;0,1155065;0,1155065;0,1299845;0,1299845;0,1444625;0,1444625;0,1589405;0,1589405;0,1734185;0,1734185;0,1878965;0,1878965;0,2022475;0,2022475;0,2167255;0,2167255;0,2312035" o:connectangles="0,0,0,0,0,0,0,0,0,0,0,0,0,0,0,0,0,0,0,0,0,0,0,0,0,0"/>
                <w10:wrap anchorx="page"/>
              </v:shape>
            </w:pict>
          </mc:Fallback>
        </mc:AlternateContent>
      </w:r>
      <w:r>
        <w:rPr>
          <w:strike/>
          <w:color w:val="FF0101"/>
          <w:w w:val="105"/>
          <w:sz w:val="19"/>
        </w:rPr>
        <w:t>Globalización y u</w:t>
      </w:r>
      <w:r>
        <w:rPr>
          <w:color w:val="FF0101"/>
          <w:w w:val="105"/>
          <w:sz w:val="19"/>
          <w:u w:val="single" w:color="FF0101"/>
        </w:rPr>
        <w:t>U</w:t>
      </w:r>
      <w:r>
        <w:rPr>
          <w:color w:val="202020"/>
          <w:w w:val="105"/>
          <w:sz w:val="19"/>
        </w:rPr>
        <w:t>na mirada comparada de l</w:t>
      </w:r>
      <w:r>
        <w:rPr>
          <w:color w:val="FF0101"/>
          <w:w w:val="105"/>
          <w:sz w:val="19"/>
          <w:u w:val="single" w:color="FF0101"/>
        </w:rPr>
        <w:t>os bloques</w:t>
      </w:r>
      <w:r>
        <w:rPr>
          <w:color w:val="FF0101"/>
          <w:w w:val="105"/>
          <w:sz w:val="19"/>
        </w:rPr>
        <w:t xml:space="preserve"> </w:t>
      </w:r>
      <w:r>
        <w:rPr>
          <w:strike/>
          <w:color w:val="FF0101"/>
          <w:w w:val="105"/>
          <w:sz w:val="19"/>
        </w:rPr>
        <w:t>as decisiones</w:t>
      </w:r>
      <w:r>
        <w:rPr>
          <w:color w:val="FF0101"/>
          <w:w w:val="105"/>
          <w:sz w:val="19"/>
        </w:rPr>
        <w:t xml:space="preserve"> </w:t>
      </w:r>
      <w:r>
        <w:rPr>
          <w:color w:val="202020"/>
          <w:w w:val="105"/>
          <w:sz w:val="19"/>
        </w:rPr>
        <w:t>polític</w:t>
      </w:r>
      <w:r>
        <w:rPr>
          <w:strike/>
          <w:color w:val="FF0101"/>
          <w:w w:val="105"/>
          <w:sz w:val="19"/>
        </w:rPr>
        <w:t>a</w:t>
      </w:r>
      <w:r>
        <w:rPr>
          <w:color w:val="FF0101"/>
          <w:w w:val="105"/>
          <w:sz w:val="19"/>
          <w:u w:val="single" w:color="FF0101"/>
        </w:rPr>
        <w:t>o</w:t>
      </w:r>
      <w:r>
        <w:rPr>
          <w:color w:val="202020"/>
          <w:w w:val="105"/>
          <w:sz w:val="19"/>
        </w:rPr>
        <w:t>s y económic</w:t>
      </w:r>
      <w:r>
        <w:rPr>
          <w:strike/>
          <w:color w:val="FF0101"/>
          <w:w w:val="105"/>
          <w:sz w:val="19"/>
        </w:rPr>
        <w:t>a</w:t>
      </w:r>
      <w:r>
        <w:rPr>
          <w:color w:val="FF0101"/>
          <w:w w:val="105"/>
          <w:sz w:val="19"/>
          <w:u w:val="single" w:color="FF0101"/>
        </w:rPr>
        <w:t>o</w:t>
      </w:r>
      <w:r>
        <w:rPr>
          <w:color w:val="202020"/>
          <w:w w:val="105"/>
          <w:sz w:val="19"/>
        </w:rPr>
        <w:t>s</w:t>
      </w:r>
      <w:r>
        <w:rPr>
          <w:color w:val="FF0101"/>
          <w:w w:val="105"/>
          <w:sz w:val="19"/>
          <w:u w:val="single" w:color="FF0101"/>
        </w:rPr>
        <w:t xml:space="preserve"> regionales</w:t>
      </w:r>
      <w:r>
        <w:rPr>
          <w:color w:val="202020"/>
          <w:w w:val="105"/>
          <w:sz w:val="19"/>
        </w:rPr>
        <w:t>:</w:t>
      </w:r>
      <w:r>
        <w:rPr>
          <w:color w:val="FF0101"/>
          <w:w w:val="105"/>
          <w:sz w:val="19"/>
        </w:rPr>
        <w:t xml:space="preserve"> </w:t>
      </w:r>
      <w:r>
        <w:rPr>
          <w:color w:val="FF0101"/>
          <w:w w:val="105"/>
          <w:sz w:val="19"/>
          <w:u w:val="single" w:color="FF0101"/>
        </w:rPr>
        <w:t>El</w:t>
      </w:r>
      <w:r>
        <w:rPr>
          <w:color w:val="FF0101"/>
          <w:w w:val="105"/>
          <w:sz w:val="19"/>
        </w:rPr>
        <w:t xml:space="preserve"> </w:t>
      </w:r>
      <w:r>
        <w:rPr>
          <w:color w:val="202020"/>
          <w:w w:val="105"/>
          <w:sz w:val="19"/>
        </w:rPr>
        <w:t>TLCAN</w:t>
      </w:r>
      <w:r>
        <w:rPr>
          <w:color w:val="FF0101"/>
          <w:w w:val="105"/>
          <w:sz w:val="19"/>
          <w:u w:val="single" w:color="FF0101"/>
        </w:rPr>
        <w:t xml:space="preserve"> y su renegociación</w:t>
      </w:r>
      <w:r>
        <w:rPr>
          <w:color w:val="202020"/>
          <w:w w:val="105"/>
          <w:sz w:val="19"/>
        </w:rPr>
        <w:t>, Mercosur, Unión Europea, BRICS, Alianza del Pacifico,</w:t>
      </w:r>
      <w:r>
        <w:rPr>
          <w:color w:val="202020"/>
          <w:spacing w:val="-7"/>
          <w:w w:val="105"/>
          <w:sz w:val="19"/>
        </w:rPr>
        <w:t xml:space="preserve"> </w:t>
      </w:r>
      <w:r>
        <w:rPr>
          <w:color w:val="202020"/>
          <w:w w:val="105"/>
          <w:sz w:val="19"/>
        </w:rPr>
        <w:t>Caricom.</w:t>
      </w:r>
    </w:p>
    <w:p w:rsidR="006122E2" w:rsidRDefault="00BA43EF">
      <w:pPr>
        <w:pStyle w:val="Prrafodelista"/>
        <w:numPr>
          <w:ilvl w:val="0"/>
          <w:numId w:val="4"/>
        </w:numPr>
        <w:tabs>
          <w:tab w:val="left" w:pos="436"/>
        </w:tabs>
        <w:spacing w:line="249" w:lineRule="auto"/>
        <w:ind w:right="3108"/>
        <w:rPr>
          <w:color w:val="FF0101"/>
          <w:sz w:val="19"/>
        </w:rPr>
      </w:pPr>
      <w:r>
        <w:rPr>
          <w:strike/>
          <w:color w:val="FF0101"/>
          <w:w w:val="105"/>
          <w:sz w:val="19"/>
        </w:rPr>
        <w:t>Movimientos antiglobalización, las nuevas derechas e izquierdas. Rechazo a las políticas de ajuste y políticas de</w:t>
      </w:r>
      <w:r>
        <w:rPr>
          <w:strike/>
          <w:color w:val="FF0101"/>
          <w:spacing w:val="-14"/>
          <w:w w:val="105"/>
          <w:sz w:val="19"/>
        </w:rPr>
        <w:t xml:space="preserve"> </w:t>
      </w:r>
      <w:r>
        <w:rPr>
          <w:strike/>
          <w:color w:val="FF0101"/>
          <w:w w:val="105"/>
          <w:sz w:val="19"/>
        </w:rPr>
        <w:t>austeridad.</w:t>
      </w:r>
    </w:p>
    <w:p w:rsidR="006122E2" w:rsidRDefault="00BA43EF">
      <w:pPr>
        <w:pStyle w:val="Prrafodelista"/>
        <w:numPr>
          <w:ilvl w:val="0"/>
          <w:numId w:val="4"/>
        </w:numPr>
        <w:tabs>
          <w:tab w:val="left" w:pos="436"/>
        </w:tabs>
        <w:spacing w:before="1"/>
        <w:rPr>
          <w:color w:val="FF0101"/>
          <w:sz w:val="19"/>
        </w:rPr>
      </w:pPr>
      <w:r>
        <w:rPr>
          <w:strike/>
          <w:color w:val="FF0101"/>
          <w:w w:val="105"/>
          <w:sz w:val="19"/>
        </w:rPr>
        <w:t>Obama, China y Europa: trayectorias comparadas y</w:t>
      </w:r>
      <w:r>
        <w:rPr>
          <w:strike/>
          <w:color w:val="FF0101"/>
          <w:spacing w:val="-18"/>
          <w:w w:val="105"/>
          <w:sz w:val="19"/>
        </w:rPr>
        <w:t xml:space="preserve"> </w:t>
      </w:r>
      <w:r>
        <w:rPr>
          <w:strike/>
          <w:color w:val="FF0101"/>
          <w:w w:val="105"/>
          <w:sz w:val="19"/>
        </w:rPr>
        <w:t>conectadas</w:t>
      </w:r>
    </w:p>
    <w:p w:rsidR="006122E2" w:rsidRDefault="00BA43EF">
      <w:pPr>
        <w:pStyle w:val="Prrafodelista"/>
        <w:numPr>
          <w:ilvl w:val="0"/>
          <w:numId w:val="3"/>
        </w:numPr>
        <w:tabs>
          <w:tab w:val="left" w:pos="436"/>
        </w:tabs>
        <w:spacing w:before="10" w:line="249" w:lineRule="auto"/>
        <w:ind w:right="3108"/>
        <w:rPr>
          <w:color w:val="FF0101"/>
          <w:sz w:val="19"/>
        </w:rPr>
      </w:pPr>
      <w:r>
        <w:rPr>
          <w:color w:val="FF0101"/>
          <w:w w:val="105"/>
          <w:sz w:val="19"/>
          <w:u w:val="single" w:color="FF0101"/>
        </w:rPr>
        <w:t>El declive de Estados Unidos como superpotencia y el liberalismo en Oc</w:t>
      </w:r>
      <w:r>
        <w:rPr>
          <w:color w:val="FF0101"/>
          <w:w w:val="105"/>
          <w:sz w:val="19"/>
          <w:u w:val="single" w:color="FF0101"/>
        </w:rPr>
        <w:t>cidente, el ascenso</w:t>
      </w:r>
      <w:r>
        <w:rPr>
          <w:color w:val="FF0101"/>
          <w:spacing w:val="-3"/>
          <w:w w:val="105"/>
          <w:sz w:val="19"/>
          <w:u w:val="single" w:color="FF0101"/>
        </w:rPr>
        <w:t xml:space="preserve"> </w:t>
      </w:r>
      <w:r>
        <w:rPr>
          <w:color w:val="FF0101"/>
          <w:w w:val="105"/>
          <w:sz w:val="19"/>
          <w:u w:val="single" w:color="FF0101"/>
        </w:rPr>
        <w:t>de</w:t>
      </w:r>
      <w:r>
        <w:rPr>
          <w:color w:val="FF0101"/>
          <w:spacing w:val="-1"/>
          <w:w w:val="105"/>
          <w:sz w:val="19"/>
          <w:u w:val="single" w:color="FF0101"/>
        </w:rPr>
        <w:t xml:space="preserve"> </w:t>
      </w:r>
      <w:r>
        <w:rPr>
          <w:color w:val="FF0101"/>
          <w:w w:val="105"/>
          <w:sz w:val="19"/>
          <w:u w:val="single" w:color="FF0101"/>
        </w:rPr>
        <w:t>China</w:t>
      </w:r>
      <w:r>
        <w:rPr>
          <w:color w:val="FF0101"/>
          <w:spacing w:val="-2"/>
          <w:w w:val="105"/>
          <w:sz w:val="19"/>
          <w:u w:val="single" w:color="FF0101"/>
        </w:rPr>
        <w:t xml:space="preserve"> </w:t>
      </w:r>
      <w:r>
        <w:rPr>
          <w:color w:val="FF0101"/>
          <w:w w:val="105"/>
          <w:sz w:val="19"/>
          <w:u w:val="single" w:color="FF0101"/>
        </w:rPr>
        <w:t>y</w:t>
      </w:r>
      <w:r>
        <w:rPr>
          <w:color w:val="FF0101"/>
          <w:spacing w:val="-7"/>
          <w:w w:val="105"/>
          <w:sz w:val="19"/>
          <w:u w:val="single" w:color="FF0101"/>
        </w:rPr>
        <w:t xml:space="preserve"> </w:t>
      </w:r>
      <w:r>
        <w:rPr>
          <w:color w:val="FF0101"/>
          <w:w w:val="105"/>
          <w:sz w:val="19"/>
          <w:u w:val="single" w:color="FF0101"/>
        </w:rPr>
        <w:t>las</w:t>
      </w:r>
      <w:r>
        <w:rPr>
          <w:color w:val="FF0101"/>
          <w:spacing w:val="-2"/>
          <w:w w:val="105"/>
          <w:sz w:val="19"/>
          <w:u w:val="single" w:color="FF0101"/>
        </w:rPr>
        <w:t xml:space="preserve"> </w:t>
      </w:r>
      <w:r>
        <w:rPr>
          <w:color w:val="FF0101"/>
          <w:w w:val="105"/>
          <w:sz w:val="19"/>
          <w:u w:val="single" w:color="FF0101"/>
        </w:rPr>
        <w:t>nuevas</w:t>
      </w:r>
      <w:r>
        <w:rPr>
          <w:color w:val="FF0101"/>
          <w:spacing w:val="-5"/>
          <w:w w:val="105"/>
          <w:sz w:val="19"/>
          <w:u w:val="single" w:color="FF0101"/>
        </w:rPr>
        <w:t xml:space="preserve"> </w:t>
      </w:r>
      <w:r>
        <w:rPr>
          <w:color w:val="FF0101"/>
          <w:w w:val="105"/>
          <w:sz w:val="19"/>
          <w:u w:val="single" w:color="FF0101"/>
        </w:rPr>
        <w:t>coaliciones</w:t>
      </w:r>
      <w:r>
        <w:rPr>
          <w:color w:val="FF0101"/>
          <w:spacing w:val="-2"/>
          <w:w w:val="105"/>
          <w:sz w:val="19"/>
          <w:u w:val="single" w:color="FF0101"/>
        </w:rPr>
        <w:t xml:space="preserve"> </w:t>
      </w:r>
      <w:r>
        <w:rPr>
          <w:color w:val="FF0101"/>
          <w:w w:val="105"/>
          <w:sz w:val="19"/>
          <w:u w:val="single" w:color="FF0101"/>
        </w:rPr>
        <w:t>y</w:t>
      </w:r>
      <w:r>
        <w:rPr>
          <w:color w:val="FF0101"/>
          <w:spacing w:val="-7"/>
          <w:w w:val="105"/>
          <w:sz w:val="19"/>
          <w:u w:val="single" w:color="FF0101"/>
        </w:rPr>
        <w:t xml:space="preserve"> </w:t>
      </w:r>
      <w:r>
        <w:rPr>
          <w:color w:val="FF0101"/>
          <w:w w:val="105"/>
          <w:sz w:val="19"/>
          <w:u w:val="single" w:color="FF0101"/>
        </w:rPr>
        <w:t>procesos</w:t>
      </w:r>
      <w:r>
        <w:rPr>
          <w:color w:val="FF0101"/>
          <w:spacing w:val="-4"/>
          <w:w w:val="105"/>
          <w:sz w:val="19"/>
          <w:u w:val="single" w:color="FF0101"/>
        </w:rPr>
        <w:t xml:space="preserve"> </w:t>
      </w:r>
      <w:r>
        <w:rPr>
          <w:color w:val="FF0101"/>
          <w:w w:val="105"/>
          <w:sz w:val="19"/>
          <w:u w:val="single" w:color="FF0101"/>
        </w:rPr>
        <w:t>de</w:t>
      </w:r>
      <w:r>
        <w:rPr>
          <w:color w:val="FF0101"/>
          <w:spacing w:val="-4"/>
          <w:w w:val="105"/>
          <w:sz w:val="19"/>
          <w:u w:val="single" w:color="FF0101"/>
        </w:rPr>
        <w:t xml:space="preserve"> </w:t>
      </w:r>
      <w:r>
        <w:rPr>
          <w:color w:val="FF0101"/>
          <w:w w:val="105"/>
          <w:sz w:val="19"/>
          <w:u w:val="single" w:color="FF0101"/>
        </w:rPr>
        <w:t>países</w:t>
      </w:r>
      <w:r>
        <w:rPr>
          <w:color w:val="FF0101"/>
          <w:spacing w:val="-4"/>
          <w:w w:val="105"/>
          <w:sz w:val="19"/>
          <w:u w:val="single" w:color="FF0101"/>
        </w:rPr>
        <w:t xml:space="preserve"> </w:t>
      </w:r>
      <w:r>
        <w:rPr>
          <w:color w:val="FF0101"/>
          <w:w w:val="105"/>
          <w:sz w:val="19"/>
          <w:u w:val="single" w:color="FF0101"/>
        </w:rPr>
        <w:t>emergentes.</w:t>
      </w:r>
    </w:p>
    <w:p w:rsidR="006122E2" w:rsidRDefault="00BA43EF">
      <w:pPr>
        <w:pStyle w:val="Prrafodelista"/>
        <w:numPr>
          <w:ilvl w:val="0"/>
          <w:numId w:val="3"/>
        </w:numPr>
        <w:tabs>
          <w:tab w:val="left" w:pos="436"/>
        </w:tabs>
        <w:spacing w:before="1" w:line="247" w:lineRule="auto"/>
        <w:ind w:left="138" w:right="4454" w:firstLine="0"/>
        <w:rPr>
          <w:color w:val="FF0101"/>
          <w:sz w:val="19"/>
        </w:rPr>
      </w:pPr>
      <w:r>
        <w:rPr>
          <w:color w:val="FF0101"/>
          <w:w w:val="105"/>
          <w:sz w:val="19"/>
          <w:u w:val="single" w:color="FF0101"/>
        </w:rPr>
        <w:t>América</w:t>
      </w:r>
      <w:r>
        <w:rPr>
          <w:color w:val="FF0101"/>
          <w:spacing w:val="-6"/>
          <w:w w:val="105"/>
          <w:sz w:val="19"/>
          <w:u w:val="single" w:color="FF0101"/>
        </w:rPr>
        <w:t xml:space="preserve"> </w:t>
      </w:r>
      <w:r>
        <w:rPr>
          <w:color w:val="FF0101"/>
          <w:w w:val="105"/>
          <w:sz w:val="19"/>
          <w:u w:val="single" w:color="FF0101"/>
        </w:rPr>
        <w:t>Latina</w:t>
      </w:r>
      <w:r>
        <w:rPr>
          <w:color w:val="FF0101"/>
          <w:spacing w:val="-5"/>
          <w:w w:val="105"/>
          <w:sz w:val="19"/>
          <w:u w:val="single" w:color="FF0101"/>
        </w:rPr>
        <w:t xml:space="preserve"> </w:t>
      </w:r>
      <w:r>
        <w:rPr>
          <w:color w:val="FF0101"/>
          <w:w w:val="105"/>
          <w:sz w:val="19"/>
          <w:u w:val="single" w:color="FF0101"/>
        </w:rPr>
        <w:t>frente</w:t>
      </w:r>
      <w:r>
        <w:rPr>
          <w:color w:val="FF0101"/>
          <w:spacing w:val="-7"/>
          <w:w w:val="105"/>
          <w:sz w:val="19"/>
          <w:u w:val="single" w:color="FF0101"/>
        </w:rPr>
        <w:t xml:space="preserve"> </w:t>
      </w:r>
      <w:r>
        <w:rPr>
          <w:color w:val="FF0101"/>
          <w:w w:val="105"/>
          <w:sz w:val="19"/>
          <w:u w:val="single" w:color="FF0101"/>
        </w:rPr>
        <w:t>a</w:t>
      </w:r>
      <w:r>
        <w:rPr>
          <w:color w:val="FF0101"/>
          <w:spacing w:val="-5"/>
          <w:w w:val="105"/>
          <w:sz w:val="19"/>
          <w:u w:val="single" w:color="FF0101"/>
        </w:rPr>
        <w:t xml:space="preserve"> </w:t>
      </w:r>
      <w:r>
        <w:rPr>
          <w:color w:val="FF0101"/>
          <w:w w:val="105"/>
          <w:sz w:val="19"/>
          <w:u w:val="single" w:color="FF0101"/>
        </w:rPr>
        <w:t>la</w:t>
      </w:r>
      <w:r>
        <w:rPr>
          <w:color w:val="FF0101"/>
          <w:spacing w:val="-7"/>
          <w:w w:val="105"/>
          <w:sz w:val="19"/>
          <w:u w:val="single" w:color="FF0101"/>
        </w:rPr>
        <w:t xml:space="preserve"> </w:t>
      </w:r>
      <w:r>
        <w:rPr>
          <w:color w:val="FF0101"/>
          <w:w w:val="105"/>
          <w:sz w:val="19"/>
          <w:u w:val="single" w:color="FF0101"/>
        </w:rPr>
        <w:t>disputa</w:t>
      </w:r>
      <w:r>
        <w:rPr>
          <w:color w:val="FF0101"/>
          <w:spacing w:val="-5"/>
          <w:w w:val="105"/>
          <w:sz w:val="19"/>
          <w:u w:val="single" w:color="FF0101"/>
        </w:rPr>
        <w:t xml:space="preserve"> </w:t>
      </w:r>
      <w:r>
        <w:rPr>
          <w:color w:val="FF0101"/>
          <w:w w:val="105"/>
          <w:sz w:val="19"/>
          <w:u w:val="single" w:color="FF0101"/>
        </w:rPr>
        <w:t>global</w:t>
      </w:r>
      <w:r>
        <w:rPr>
          <w:color w:val="FF0101"/>
          <w:spacing w:val="-8"/>
          <w:w w:val="105"/>
          <w:sz w:val="19"/>
          <w:u w:val="single" w:color="FF0101"/>
        </w:rPr>
        <w:t xml:space="preserve"> </w:t>
      </w:r>
      <w:r>
        <w:rPr>
          <w:color w:val="FF0101"/>
          <w:w w:val="105"/>
          <w:sz w:val="19"/>
          <w:u w:val="single" w:color="FF0101"/>
        </w:rPr>
        <w:t>entre</w:t>
      </w:r>
      <w:r>
        <w:rPr>
          <w:color w:val="FF0101"/>
          <w:spacing w:val="-6"/>
          <w:w w:val="105"/>
          <w:sz w:val="19"/>
          <w:u w:val="single" w:color="FF0101"/>
        </w:rPr>
        <w:t xml:space="preserve"> </w:t>
      </w:r>
      <w:r>
        <w:rPr>
          <w:color w:val="FF0101"/>
          <w:w w:val="105"/>
          <w:sz w:val="19"/>
          <w:u w:val="single" w:color="FF0101"/>
        </w:rPr>
        <w:t>China</w:t>
      </w:r>
      <w:r>
        <w:rPr>
          <w:color w:val="FF0101"/>
          <w:spacing w:val="-5"/>
          <w:w w:val="105"/>
          <w:sz w:val="19"/>
          <w:u w:val="single" w:color="FF0101"/>
        </w:rPr>
        <w:t xml:space="preserve"> </w:t>
      </w:r>
      <w:r>
        <w:rPr>
          <w:color w:val="FF0101"/>
          <w:w w:val="105"/>
          <w:sz w:val="19"/>
          <w:u w:val="single" w:color="FF0101"/>
        </w:rPr>
        <w:t>y</w:t>
      </w:r>
      <w:r>
        <w:rPr>
          <w:color w:val="FF0101"/>
          <w:spacing w:val="-10"/>
          <w:w w:val="105"/>
          <w:sz w:val="19"/>
          <w:u w:val="single" w:color="FF0101"/>
        </w:rPr>
        <w:t xml:space="preserve"> </w:t>
      </w:r>
      <w:r>
        <w:rPr>
          <w:color w:val="FF0101"/>
          <w:w w:val="105"/>
          <w:sz w:val="19"/>
          <w:u w:val="single" w:color="FF0101"/>
        </w:rPr>
        <w:t>Estados</w:t>
      </w:r>
      <w:r>
        <w:rPr>
          <w:color w:val="FF0101"/>
          <w:spacing w:val="-6"/>
          <w:w w:val="105"/>
          <w:sz w:val="19"/>
          <w:u w:val="single" w:color="FF0101"/>
        </w:rPr>
        <w:t xml:space="preserve"> </w:t>
      </w:r>
      <w:r>
        <w:rPr>
          <w:color w:val="FF0101"/>
          <w:w w:val="105"/>
          <w:sz w:val="19"/>
          <w:u w:val="single" w:color="FF0101"/>
        </w:rPr>
        <w:t>Unidos</w:t>
      </w:r>
      <w:r>
        <w:rPr>
          <w:strike/>
          <w:color w:val="FF0101"/>
          <w:w w:val="105"/>
          <w:sz w:val="19"/>
        </w:rPr>
        <w:t xml:space="preserve"> 4. El “nuevo orden”: Donald Trump, Xi Jinping, Putin y Angela</w:t>
      </w:r>
      <w:r>
        <w:rPr>
          <w:strike/>
          <w:color w:val="FF0101"/>
          <w:spacing w:val="-11"/>
          <w:w w:val="105"/>
          <w:sz w:val="19"/>
        </w:rPr>
        <w:t xml:space="preserve"> </w:t>
      </w:r>
      <w:r>
        <w:rPr>
          <w:strike/>
          <w:color w:val="FF0101"/>
          <w:w w:val="105"/>
          <w:sz w:val="19"/>
        </w:rPr>
        <w:t>Merkel</w:t>
      </w:r>
    </w:p>
    <w:p w:rsidR="006122E2" w:rsidRDefault="00BA43EF">
      <w:pPr>
        <w:pStyle w:val="Prrafodelista"/>
        <w:numPr>
          <w:ilvl w:val="0"/>
          <w:numId w:val="3"/>
        </w:numPr>
        <w:tabs>
          <w:tab w:val="left" w:pos="436"/>
        </w:tabs>
        <w:spacing w:before="4" w:line="249" w:lineRule="auto"/>
        <w:ind w:right="3109"/>
        <w:rPr>
          <w:color w:val="FF0101"/>
          <w:sz w:val="19"/>
        </w:rPr>
      </w:pPr>
      <w:r>
        <w:rPr>
          <w:w w:val="105"/>
          <w:sz w:val="19"/>
        </w:rPr>
        <w:t>Rechazos y apoyos a la globalización a ambos lados del atlántico. El malestar democrático</w:t>
      </w:r>
      <w:r>
        <w:rPr>
          <w:color w:val="FF0101"/>
          <w:w w:val="105"/>
          <w:sz w:val="19"/>
          <w:u w:val="single" w:color="FF0101"/>
        </w:rPr>
        <w:t xml:space="preserve"> y el cambio de ciclo político en América</w:t>
      </w:r>
      <w:r>
        <w:rPr>
          <w:color w:val="FF0101"/>
          <w:spacing w:val="-17"/>
          <w:w w:val="105"/>
          <w:sz w:val="19"/>
          <w:u w:val="single" w:color="FF0101"/>
        </w:rPr>
        <w:t xml:space="preserve"> </w:t>
      </w:r>
      <w:r>
        <w:rPr>
          <w:color w:val="FF0101"/>
          <w:w w:val="105"/>
          <w:sz w:val="19"/>
          <w:u w:val="single" w:color="FF0101"/>
        </w:rPr>
        <w:t>Latina</w:t>
      </w:r>
    </w:p>
    <w:p w:rsidR="006122E2" w:rsidRDefault="00BA43EF">
      <w:pPr>
        <w:pStyle w:val="Prrafodelista"/>
        <w:numPr>
          <w:ilvl w:val="0"/>
          <w:numId w:val="3"/>
        </w:numPr>
        <w:tabs>
          <w:tab w:val="left" w:pos="436"/>
        </w:tabs>
        <w:spacing w:before="1" w:line="249" w:lineRule="auto"/>
        <w:ind w:right="3107"/>
        <w:rPr>
          <w:sz w:val="19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503308664" behindDoc="1" locked="0" layoutInCell="1" allowOverlap="1">
                <wp:simplePos x="0" y="0"/>
                <wp:positionH relativeFrom="page">
                  <wp:posOffset>2912110</wp:posOffset>
                </wp:positionH>
                <wp:positionV relativeFrom="paragraph">
                  <wp:posOffset>224790</wp:posOffset>
                </wp:positionV>
                <wp:extent cx="30480" cy="7620"/>
                <wp:effectExtent l="0" t="0" r="635" b="0"/>
                <wp:wrapNone/>
                <wp:docPr id="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7620"/>
                        </a:xfrm>
                        <a:prstGeom prst="rect">
                          <a:avLst/>
                        </a:prstGeom>
                        <a:solidFill>
                          <a:srgbClr val="FF01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229.3pt;margin-top:17.7pt;width:2.4pt;height:.6pt;z-index:-7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" fillcolor="#ff0101" stroked="f">
                <w10:wrap anchorx="page"/>
              </v:rect>
            </w:pict>
          </mc:Fallback>
        </mc:AlternateContent>
      </w:r>
      <w:r>
        <w:rPr>
          <w:color w:val="FF0101"/>
          <w:w w:val="105"/>
          <w:sz w:val="19"/>
          <w:u w:val="single" w:color="FF0101"/>
        </w:rPr>
        <w:t>La nueva geopolítica del comercio e integración económica internacional y la erosión del sistema multilateral de come</w:t>
      </w:r>
      <w:r>
        <w:rPr>
          <w:color w:val="FF0101"/>
          <w:w w:val="105"/>
          <w:sz w:val="19"/>
          <w:u w:val="single" w:color="FF0101"/>
        </w:rPr>
        <w:t>rcio</w:t>
      </w:r>
      <w:r>
        <w:rPr>
          <w:color w:val="FF0101"/>
          <w:w w:val="105"/>
          <w:sz w:val="19"/>
        </w:rPr>
        <w:t>.</w:t>
      </w:r>
    </w:p>
    <w:p w:rsidR="006122E2" w:rsidRDefault="00BA43EF">
      <w:pPr>
        <w:pStyle w:val="Prrafodelista"/>
        <w:numPr>
          <w:ilvl w:val="0"/>
          <w:numId w:val="3"/>
        </w:numPr>
        <w:tabs>
          <w:tab w:val="left" w:pos="436"/>
        </w:tabs>
        <w:spacing w:before="2" w:after="3"/>
        <w:rPr>
          <w:color w:val="FF0101"/>
          <w:sz w:val="19"/>
        </w:rPr>
      </w:pPr>
      <w:r>
        <w:rPr>
          <w:strike/>
          <w:color w:val="FF0101"/>
          <w:w w:val="105"/>
          <w:sz w:val="19"/>
        </w:rPr>
        <w:t>Neoconservadores, partidos anti migración y neoprogresistas en América y</w:t>
      </w:r>
      <w:r>
        <w:rPr>
          <w:strike/>
          <w:color w:val="FF0101"/>
          <w:spacing w:val="-21"/>
          <w:w w:val="105"/>
          <w:sz w:val="19"/>
        </w:rPr>
        <w:t xml:space="preserve"> </w:t>
      </w:r>
      <w:r>
        <w:rPr>
          <w:strike/>
          <w:color w:val="FF0101"/>
          <w:w w:val="105"/>
          <w:sz w:val="19"/>
        </w:rPr>
        <w:t>Europa.</w:t>
      </w:r>
    </w:p>
    <w:p w:rsidR="006122E2" w:rsidRDefault="00BA43EF">
      <w:pPr>
        <w:pStyle w:val="Textoindependiente"/>
        <w:ind w:left="112"/>
        <w:rPr>
          <w:sz w:val="20"/>
        </w:rPr>
      </w:pPr>
      <w:r>
        <w:rPr>
          <w:noProof/>
          <w:sz w:val="20"/>
          <w:lang w:val="es-AR" w:eastAsia="es-AR"/>
        </w:rPr>
        <mc:AlternateContent>
          <mc:Choice Requires="wpg">
            <w:drawing>
              <wp:inline distT="0" distB="0" distL="0" distR="0">
                <wp:extent cx="6549390" cy="151765"/>
                <wp:effectExtent l="19050" t="9525" r="3810" b="10160"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9390" cy="151765"/>
                          <a:chOff x="0" y="0"/>
                          <a:chExt cx="10314" cy="239"/>
                        </a:xfrm>
                      </wpg:grpSpPr>
                      <wps:wsp>
                        <wps:cNvPr id="24" name="Line 29"/>
                        <wps:cNvCnPr/>
                        <wps:spPr bwMode="auto">
                          <a:xfrm>
                            <a:off x="7825" y="102"/>
                            <a:ext cx="0" cy="13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0101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/>
                        <wps:spPr bwMode="auto">
                          <a:xfrm>
                            <a:off x="7388" y="2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0101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" y="181"/>
                            <a:ext cx="46" cy="51"/>
                          </a:xfrm>
                          <a:custGeom>
                            <a:avLst/>
                            <a:gdLst>
                              <a:gd name="T0" fmla="+- 0 23 1"/>
                              <a:gd name="T1" fmla="*/ T0 w 46"/>
                              <a:gd name="T2" fmla="+- 0 182 182"/>
                              <a:gd name="T3" fmla="*/ 182 h 51"/>
                              <a:gd name="T4" fmla="+- 0 1 1"/>
                              <a:gd name="T5" fmla="*/ T4 w 46"/>
                              <a:gd name="T6" fmla="+- 0 232 182"/>
                              <a:gd name="T7" fmla="*/ 232 h 51"/>
                              <a:gd name="T8" fmla="+- 0 47 1"/>
                              <a:gd name="T9" fmla="*/ T8 w 46"/>
                              <a:gd name="T10" fmla="+- 0 232 182"/>
                              <a:gd name="T11" fmla="*/ 232 h 51"/>
                              <a:gd name="T12" fmla="+- 0 23 1"/>
                              <a:gd name="T13" fmla="*/ T12 w 46"/>
                              <a:gd name="T14" fmla="+- 0 182 182"/>
                              <a:gd name="T15" fmla="*/ 182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" h="51">
                                <a:moveTo>
                                  <a:pt x="22" y="0"/>
                                </a:moveTo>
                                <a:lnTo>
                                  <a:pt x="0" y="50"/>
                                </a:lnTo>
                                <a:lnTo>
                                  <a:pt x="46" y="5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1" y="181"/>
                            <a:ext cx="46" cy="51"/>
                          </a:xfrm>
                          <a:custGeom>
                            <a:avLst/>
                            <a:gdLst>
                              <a:gd name="T0" fmla="+- 0 47 1"/>
                              <a:gd name="T1" fmla="*/ T0 w 46"/>
                              <a:gd name="T2" fmla="+- 0 232 182"/>
                              <a:gd name="T3" fmla="*/ 232 h 51"/>
                              <a:gd name="T4" fmla="+- 0 23 1"/>
                              <a:gd name="T5" fmla="*/ T4 w 46"/>
                              <a:gd name="T6" fmla="+- 0 182 182"/>
                              <a:gd name="T7" fmla="*/ 182 h 51"/>
                              <a:gd name="T8" fmla="+- 0 1 1"/>
                              <a:gd name="T9" fmla="*/ T8 w 46"/>
                              <a:gd name="T10" fmla="+- 0 232 182"/>
                              <a:gd name="T11" fmla="*/ 232 h 51"/>
                              <a:gd name="T12" fmla="+- 0 47 1"/>
                              <a:gd name="T13" fmla="*/ T12 w 46"/>
                              <a:gd name="T14" fmla="+- 0 232 182"/>
                              <a:gd name="T15" fmla="*/ 232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" h="51">
                                <a:moveTo>
                                  <a:pt x="46" y="50"/>
                                </a:moveTo>
                                <a:lnTo>
                                  <a:pt x="22" y="0"/>
                                </a:lnTo>
                                <a:lnTo>
                                  <a:pt x="0" y="50"/>
                                </a:lnTo>
                                <a:lnTo>
                                  <a:pt x="46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F01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5"/>
                        <wps:cNvSpPr>
                          <a:spLocks/>
                        </wps:cNvSpPr>
                        <wps:spPr bwMode="auto">
                          <a:xfrm>
                            <a:off x="7825" y="3"/>
                            <a:ext cx="2484" cy="231"/>
                          </a:xfrm>
                          <a:custGeom>
                            <a:avLst/>
                            <a:gdLst>
                              <a:gd name="T0" fmla="+- 0 10261 7825"/>
                              <a:gd name="T1" fmla="*/ T0 w 2484"/>
                              <a:gd name="T2" fmla="+- 0 4 4"/>
                              <a:gd name="T3" fmla="*/ 4 h 231"/>
                              <a:gd name="T4" fmla="+- 0 7876 7825"/>
                              <a:gd name="T5" fmla="*/ T4 w 2484"/>
                              <a:gd name="T6" fmla="+- 0 4 4"/>
                              <a:gd name="T7" fmla="*/ 4 h 231"/>
                              <a:gd name="T8" fmla="+- 0 7856 7825"/>
                              <a:gd name="T9" fmla="*/ T8 w 2484"/>
                              <a:gd name="T10" fmla="+- 0 8 4"/>
                              <a:gd name="T11" fmla="*/ 8 h 231"/>
                              <a:gd name="T12" fmla="+- 0 7840 7825"/>
                              <a:gd name="T13" fmla="*/ T12 w 2484"/>
                              <a:gd name="T14" fmla="+- 0 18 4"/>
                              <a:gd name="T15" fmla="*/ 18 h 231"/>
                              <a:gd name="T16" fmla="+- 0 7829 7825"/>
                              <a:gd name="T17" fmla="*/ T16 w 2484"/>
                              <a:gd name="T18" fmla="+- 0 34 4"/>
                              <a:gd name="T19" fmla="*/ 34 h 231"/>
                              <a:gd name="T20" fmla="+- 0 7825 7825"/>
                              <a:gd name="T21" fmla="*/ T20 w 2484"/>
                              <a:gd name="T22" fmla="+- 0 54 4"/>
                              <a:gd name="T23" fmla="*/ 54 h 231"/>
                              <a:gd name="T24" fmla="+- 0 7825 7825"/>
                              <a:gd name="T25" fmla="*/ T24 w 2484"/>
                              <a:gd name="T26" fmla="+- 0 186 4"/>
                              <a:gd name="T27" fmla="*/ 186 h 231"/>
                              <a:gd name="T28" fmla="+- 0 7829 7825"/>
                              <a:gd name="T29" fmla="*/ T28 w 2484"/>
                              <a:gd name="T30" fmla="+- 0 205 4"/>
                              <a:gd name="T31" fmla="*/ 205 h 231"/>
                              <a:gd name="T32" fmla="+- 0 7840 7825"/>
                              <a:gd name="T33" fmla="*/ T32 w 2484"/>
                              <a:gd name="T34" fmla="+- 0 220 4"/>
                              <a:gd name="T35" fmla="*/ 220 h 231"/>
                              <a:gd name="T36" fmla="+- 0 7856 7825"/>
                              <a:gd name="T37" fmla="*/ T36 w 2484"/>
                              <a:gd name="T38" fmla="+- 0 231 4"/>
                              <a:gd name="T39" fmla="*/ 231 h 231"/>
                              <a:gd name="T40" fmla="+- 0 7876 7825"/>
                              <a:gd name="T41" fmla="*/ T40 w 2484"/>
                              <a:gd name="T42" fmla="+- 0 234 4"/>
                              <a:gd name="T43" fmla="*/ 234 h 231"/>
                              <a:gd name="T44" fmla="+- 0 10261 7825"/>
                              <a:gd name="T45" fmla="*/ T44 w 2484"/>
                              <a:gd name="T46" fmla="+- 0 234 4"/>
                              <a:gd name="T47" fmla="*/ 234 h 231"/>
                              <a:gd name="T48" fmla="+- 0 10280 7825"/>
                              <a:gd name="T49" fmla="*/ T48 w 2484"/>
                              <a:gd name="T50" fmla="+- 0 231 4"/>
                              <a:gd name="T51" fmla="*/ 231 h 231"/>
                              <a:gd name="T52" fmla="+- 0 10295 7825"/>
                              <a:gd name="T53" fmla="*/ T52 w 2484"/>
                              <a:gd name="T54" fmla="+- 0 220 4"/>
                              <a:gd name="T55" fmla="*/ 220 h 231"/>
                              <a:gd name="T56" fmla="+- 0 10305 7825"/>
                              <a:gd name="T57" fmla="*/ T56 w 2484"/>
                              <a:gd name="T58" fmla="+- 0 205 4"/>
                              <a:gd name="T59" fmla="*/ 205 h 231"/>
                              <a:gd name="T60" fmla="+- 0 10309 7825"/>
                              <a:gd name="T61" fmla="*/ T60 w 2484"/>
                              <a:gd name="T62" fmla="+- 0 186 4"/>
                              <a:gd name="T63" fmla="*/ 186 h 231"/>
                              <a:gd name="T64" fmla="+- 0 10309 7825"/>
                              <a:gd name="T65" fmla="*/ T64 w 2484"/>
                              <a:gd name="T66" fmla="+- 0 54 4"/>
                              <a:gd name="T67" fmla="*/ 54 h 231"/>
                              <a:gd name="T68" fmla="+- 0 10305 7825"/>
                              <a:gd name="T69" fmla="*/ T68 w 2484"/>
                              <a:gd name="T70" fmla="+- 0 34 4"/>
                              <a:gd name="T71" fmla="*/ 34 h 231"/>
                              <a:gd name="T72" fmla="+- 0 10295 7825"/>
                              <a:gd name="T73" fmla="*/ T72 w 2484"/>
                              <a:gd name="T74" fmla="+- 0 18 4"/>
                              <a:gd name="T75" fmla="*/ 18 h 231"/>
                              <a:gd name="T76" fmla="+- 0 10280 7825"/>
                              <a:gd name="T77" fmla="*/ T76 w 2484"/>
                              <a:gd name="T78" fmla="+- 0 8 4"/>
                              <a:gd name="T79" fmla="*/ 8 h 231"/>
                              <a:gd name="T80" fmla="+- 0 10261 7825"/>
                              <a:gd name="T81" fmla="*/ T80 w 2484"/>
                              <a:gd name="T82" fmla="+- 0 4 4"/>
                              <a:gd name="T83" fmla="*/ 4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84" h="231">
                                <a:moveTo>
                                  <a:pt x="2436" y="0"/>
                                </a:moveTo>
                                <a:lnTo>
                                  <a:pt x="51" y="0"/>
                                </a:lnTo>
                                <a:lnTo>
                                  <a:pt x="31" y="4"/>
                                </a:lnTo>
                                <a:lnTo>
                                  <a:pt x="15" y="14"/>
                                </a:lnTo>
                                <a:lnTo>
                                  <a:pt x="4" y="30"/>
                                </a:lnTo>
                                <a:lnTo>
                                  <a:pt x="0" y="50"/>
                                </a:lnTo>
                                <a:lnTo>
                                  <a:pt x="0" y="182"/>
                                </a:lnTo>
                                <a:lnTo>
                                  <a:pt x="4" y="201"/>
                                </a:lnTo>
                                <a:lnTo>
                                  <a:pt x="15" y="216"/>
                                </a:lnTo>
                                <a:lnTo>
                                  <a:pt x="31" y="227"/>
                                </a:lnTo>
                                <a:lnTo>
                                  <a:pt x="51" y="230"/>
                                </a:lnTo>
                                <a:lnTo>
                                  <a:pt x="2436" y="230"/>
                                </a:lnTo>
                                <a:lnTo>
                                  <a:pt x="2455" y="227"/>
                                </a:lnTo>
                                <a:lnTo>
                                  <a:pt x="2470" y="216"/>
                                </a:lnTo>
                                <a:lnTo>
                                  <a:pt x="2480" y="201"/>
                                </a:lnTo>
                                <a:lnTo>
                                  <a:pt x="2484" y="182"/>
                                </a:lnTo>
                                <a:lnTo>
                                  <a:pt x="2484" y="50"/>
                                </a:lnTo>
                                <a:lnTo>
                                  <a:pt x="2480" y="30"/>
                                </a:lnTo>
                                <a:lnTo>
                                  <a:pt x="2470" y="14"/>
                                </a:lnTo>
                                <a:lnTo>
                                  <a:pt x="2455" y="4"/>
                                </a:lnTo>
                                <a:lnTo>
                                  <a:pt x="2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4"/>
                        <wps:cNvSpPr>
                          <a:spLocks/>
                        </wps:cNvSpPr>
                        <wps:spPr bwMode="auto">
                          <a:xfrm>
                            <a:off x="7825" y="3"/>
                            <a:ext cx="2484" cy="231"/>
                          </a:xfrm>
                          <a:custGeom>
                            <a:avLst/>
                            <a:gdLst>
                              <a:gd name="T0" fmla="+- 0 10309 7825"/>
                              <a:gd name="T1" fmla="*/ T0 w 2484"/>
                              <a:gd name="T2" fmla="+- 0 54 4"/>
                              <a:gd name="T3" fmla="*/ 54 h 231"/>
                              <a:gd name="T4" fmla="+- 0 10305 7825"/>
                              <a:gd name="T5" fmla="*/ T4 w 2484"/>
                              <a:gd name="T6" fmla="+- 0 34 4"/>
                              <a:gd name="T7" fmla="*/ 34 h 231"/>
                              <a:gd name="T8" fmla="+- 0 10295 7825"/>
                              <a:gd name="T9" fmla="*/ T8 w 2484"/>
                              <a:gd name="T10" fmla="+- 0 18 4"/>
                              <a:gd name="T11" fmla="*/ 18 h 231"/>
                              <a:gd name="T12" fmla="+- 0 10280 7825"/>
                              <a:gd name="T13" fmla="*/ T12 w 2484"/>
                              <a:gd name="T14" fmla="+- 0 8 4"/>
                              <a:gd name="T15" fmla="*/ 8 h 231"/>
                              <a:gd name="T16" fmla="+- 0 10261 7825"/>
                              <a:gd name="T17" fmla="*/ T16 w 2484"/>
                              <a:gd name="T18" fmla="+- 0 4 4"/>
                              <a:gd name="T19" fmla="*/ 4 h 231"/>
                              <a:gd name="T20" fmla="+- 0 7876 7825"/>
                              <a:gd name="T21" fmla="*/ T20 w 2484"/>
                              <a:gd name="T22" fmla="+- 0 4 4"/>
                              <a:gd name="T23" fmla="*/ 4 h 231"/>
                              <a:gd name="T24" fmla="+- 0 7856 7825"/>
                              <a:gd name="T25" fmla="*/ T24 w 2484"/>
                              <a:gd name="T26" fmla="+- 0 8 4"/>
                              <a:gd name="T27" fmla="*/ 8 h 231"/>
                              <a:gd name="T28" fmla="+- 0 7840 7825"/>
                              <a:gd name="T29" fmla="*/ T28 w 2484"/>
                              <a:gd name="T30" fmla="+- 0 18 4"/>
                              <a:gd name="T31" fmla="*/ 18 h 231"/>
                              <a:gd name="T32" fmla="+- 0 7829 7825"/>
                              <a:gd name="T33" fmla="*/ T32 w 2484"/>
                              <a:gd name="T34" fmla="+- 0 34 4"/>
                              <a:gd name="T35" fmla="*/ 34 h 231"/>
                              <a:gd name="T36" fmla="+- 0 7825 7825"/>
                              <a:gd name="T37" fmla="*/ T36 w 2484"/>
                              <a:gd name="T38" fmla="+- 0 54 4"/>
                              <a:gd name="T39" fmla="*/ 54 h 231"/>
                              <a:gd name="T40" fmla="+- 0 7825 7825"/>
                              <a:gd name="T41" fmla="*/ T40 w 2484"/>
                              <a:gd name="T42" fmla="+- 0 186 4"/>
                              <a:gd name="T43" fmla="*/ 186 h 231"/>
                              <a:gd name="T44" fmla="+- 0 7829 7825"/>
                              <a:gd name="T45" fmla="*/ T44 w 2484"/>
                              <a:gd name="T46" fmla="+- 0 205 4"/>
                              <a:gd name="T47" fmla="*/ 205 h 231"/>
                              <a:gd name="T48" fmla="+- 0 7840 7825"/>
                              <a:gd name="T49" fmla="*/ T48 w 2484"/>
                              <a:gd name="T50" fmla="+- 0 220 4"/>
                              <a:gd name="T51" fmla="*/ 220 h 231"/>
                              <a:gd name="T52" fmla="+- 0 7856 7825"/>
                              <a:gd name="T53" fmla="*/ T52 w 2484"/>
                              <a:gd name="T54" fmla="+- 0 231 4"/>
                              <a:gd name="T55" fmla="*/ 231 h 231"/>
                              <a:gd name="T56" fmla="+- 0 7876 7825"/>
                              <a:gd name="T57" fmla="*/ T56 w 2484"/>
                              <a:gd name="T58" fmla="+- 0 234 4"/>
                              <a:gd name="T59" fmla="*/ 234 h 231"/>
                              <a:gd name="T60" fmla="+- 0 10261 7825"/>
                              <a:gd name="T61" fmla="*/ T60 w 2484"/>
                              <a:gd name="T62" fmla="+- 0 234 4"/>
                              <a:gd name="T63" fmla="*/ 234 h 231"/>
                              <a:gd name="T64" fmla="+- 0 10280 7825"/>
                              <a:gd name="T65" fmla="*/ T64 w 2484"/>
                              <a:gd name="T66" fmla="+- 0 231 4"/>
                              <a:gd name="T67" fmla="*/ 231 h 231"/>
                              <a:gd name="T68" fmla="+- 0 10295 7825"/>
                              <a:gd name="T69" fmla="*/ T68 w 2484"/>
                              <a:gd name="T70" fmla="+- 0 220 4"/>
                              <a:gd name="T71" fmla="*/ 220 h 231"/>
                              <a:gd name="T72" fmla="+- 0 10305 7825"/>
                              <a:gd name="T73" fmla="*/ T72 w 2484"/>
                              <a:gd name="T74" fmla="+- 0 205 4"/>
                              <a:gd name="T75" fmla="*/ 205 h 231"/>
                              <a:gd name="T76" fmla="+- 0 10309 7825"/>
                              <a:gd name="T77" fmla="*/ T76 w 2484"/>
                              <a:gd name="T78" fmla="+- 0 186 4"/>
                              <a:gd name="T79" fmla="*/ 186 h 231"/>
                              <a:gd name="T80" fmla="+- 0 10309 7825"/>
                              <a:gd name="T81" fmla="*/ T80 w 2484"/>
                              <a:gd name="T82" fmla="+- 0 54 4"/>
                              <a:gd name="T83" fmla="*/ 54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84" h="231">
                                <a:moveTo>
                                  <a:pt x="2484" y="50"/>
                                </a:moveTo>
                                <a:lnTo>
                                  <a:pt x="2480" y="30"/>
                                </a:lnTo>
                                <a:lnTo>
                                  <a:pt x="2470" y="14"/>
                                </a:lnTo>
                                <a:lnTo>
                                  <a:pt x="2455" y="4"/>
                                </a:lnTo>
                                <a:lnTo>
                                  <a:pt x="2436" y="0"/>
                                </a:lnTo>
                                <a:lnTo>
                                  <a:pt x="51" y="0"/>
                                </a:lnTo>
                                <a:lnTo>
                                  <a:pt x="31" y="4"/>
                                </a:lnTo>
                                <a:lnTo>
                                  <a:pt x="15" y="14"/>
                                </a:lnTo>
                                <a:lnTo>
                                  <a:pt x="4" y="30"/>
                                </a:lnTo>
                                <a:lnTo>
                                  <a:pt x="0" y="50"/>
                                </a:lnTo>
                                <a:lnTo>
                                  <a:pt x="0" y="182"/>
                                </a:lnTo>
                                <a:lnTo>
                                  <a:pt x="4" y="201"/>
                                </a:lnTo>
                                <a:lnTo>
                                  <a:pt x="15" y="216"/>
                                </a:lnTo>
                                <a:lnTo>
                                  <a:pt x="31" y="227"/>
                                </a:lnTo>
                                <a:lnTo>
                                  <a:pt x="51" y="230"/>
                                </a:lnTo>
                                <a:lnTo>
                                  <a:pt x="2436" y="230"/>
                                </a:lnTo>
                                <a:lnTo>
                                  <a:pt x="2455" y="227"/>
                                </a:lnTo>
                                <a:lnTo>
                                  <a:pt x="2470" y="216"/>
                                </a:lnTo>
                                <a:lnTo>
                                  <a:pt x="2480" y="201"/>
                                </a:lnTo>
                                <a:lnTo>
                                  <a:pt x="2484" y="182"/>
                                </a:lnTo>
                                <a:lnTo>
                                  <a:pt x="2484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23">
                            <a:solidFill>
                              <a:srgbClr val="FF010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314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22E2" w:rsidRDefault="00BA43EF">
                              <w:pPr>
                                <w:spacing w:before="44"/>
                                <w:ind w:right="338"/>
                                <w:jc w:val="right"/>
                                <w:rPr>
                                  <w:rFonts w:ascii="Tahoma" w:hAnsi="Tahoma"/>
                                  <w:sz w:val="13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sz w:val="13"/>
                                </w:rPr>
                                <w:t xml:space="preserve">Con formato: </w:t>
                              </w:r>
                              <w:r>
                                <w:rPr>
                                  <w:rFonts w:ascii="Tahoma" w:hAnsi="Tahoma"/>
                                  <w:sz w:val="13"/>
                                </w:rPr>
                                <w:t>Español (Argentina)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" o:spid="_x0000_s1026" style="width:515.7pt;height:11.95pt;mso-position-horizontal-relative:char;mso-position-vertical-relative:line" coordsize="10314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">
                <v:line id="Line 29" o:spid="_x0000_s1027" style="position:absolute;visibility:visible;mso-wrap-style:square" from="7825,102" to="7825,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2AAsUAAADbAAAADwAAAGRycy9kb3ducmV2LnhtbESPT2vCQBTE7wW/w/KE3urGUIJEV1FB&#10;1JP4B72+Zl+TtNm3Mbsm8dt3C4Ueh5n5DTNb9KYSLTWutKxgPIpAEGdWl5wruJw3bxMQziNrrCyT&#10;gic5WMwHLzNMte34SO3J5yJA2KWooPC+TqV0WUEG3cjWxMH7tI1BH2STS91gF+CmknEUJdJgyWGh&#10;wJrWBWXfp4dRsLdfl8njek3Ox/x2X27cYfWxPSj1OuyXUxCeev8f/mvvtIL4HX6/hB8g5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K2AAsUAAADbAAAADwAAAAAAAAAA&#10;AAAAAAChAgAAZHJzL2Rvd25yZXYueG1sUEsFBgAAAAAEAAQA+QAAAJMDAAAAAA==&#10;" strokecolor="#ff0101" strokeweight=".12pt">
                  <v:stroke dashstyle="longDash"/>
                </v:line>
                <v:line id="Line 28" o:spid="_x0000_s1028" style="position:absolute;visibility:visible;mso-wrap-style:square" from="7388,232" to="7388,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ElmcUAAADbAAAADwAAAGRycy9kb3ducmV2LnhtbESPT2vCQBTE7wW/w/KE3urGQINEV1FB&#10;1JP4B72+Zl+TtNm3Mbsm8dt3C4Ueh5n5DTNb9KYSLTWutKxgPIpAEGdWl5wruJw3bxMQziNrrCyT&#10;gic5WMwHLzNMte34SO3J5yJA2KWooPC+TqV0WUEG3cjWxMH7tI1BH2STS91gF+CmknEUJdJgyWGh&#10;wJrWBWXfp4dRsLdfl8njek3Ox/x2X27cYfWxPSj1OuyXUxCeev8f/mvvtIL4HX6/hB8g5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+ElmcUAAADbAAAADwAAAAAAAAAA&#10;AAAAAAChAgAAZHJzL2Rvd25yZXYueG1sUEsFBgAAAAAEAAQA+QAAAJMDAAAAAA==&#10;" strokecolor="#ff0101" strokeweight=".12pt">
                  <v:stroke dashstyle="longDash"/>
                </v:line>
                <v:shape id="Freeform 27" o:spid="_x0000_s1029" style="position:absolute;left:1;top:181;width:46;height:51;visibility:visible;mso-wrap-style:square;v-text-anchor:top" coordsize="4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1UicAA&#10;AADbAAAADwAAAGRycy9kb3ducmV2LnhtbESPQYvCMBSE78L+h/AW9qapFUWrUZYF0euqF2+P5tlU&#10;m5eSRFv//WZB8DjMzDfMatPbRjzIh9qxgvEoA0FcOl1zpeB03A7nIEJE1tg4JgVPCrBZfwxWWGjX&#10;8S89DrESCcKhQAUmxraQMpSGLIaRa4mTd3HeYkzSV1J77BLcNjLPspm0WHNaMNjSj6HydrhbBTvK&#10;Oz+57sYLY6t9j/HMz8lUqa/P/nsJIlIf3+FXe68V5DP4/5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F1UicAAAADbAAAADwAAAAAAAAAAAAAAAACYAgAAZHJzL2Rvd25y&#10;ZXYueG1sUEsFBgAAAAAEAAQA9QAAAIUDAAAAAA==&#10;" path="m22,l,50r46,l22,xe" fillcolor="#ff0101" stroked="f">
                  <v:path arrowok="t" o:connecttype="custom" o:connectlocs="22,182;0,232;46,232;22,182" o:connectangles="0,0,0,0"/>
                </v:shape>
                <v:shape id="Freeform 26" o:spid="_x0000_s1030" style="position:absolute;left:1;top:181;width:46;height:51;visibility:visible;mso-wrap-style:square;v-text-anchor:top" coordsize="4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dbl8QA&#10;AADbAAAADwAAAGRycy9kb3ducmV2LnhtbESPQWvCQBSE7wX/w/KEXkrdGKTa1FWsIHjopVEs3h7Z&#10;ZzaYfRuyq4n/visIHoeZ+YaZL3tbiyu1vnKsYDxKQBAXTldcKtjvNu8zED4ga6wdk4IbeVguBi9z&#10;zLTr+JeueShFhLDPUIEJocmk9IUhi37kGuLonVxrMUTZllK32EW4rWWaJB/SYsVxwWBDa0PFOb9Y&#10;Bd/pW77+0fbv0s2az3RytEdTHZR6HfarLxCB+vAMP9pbrSCdwv1L/A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XW5fEAAAA2wAAAA8AAAAAAAAAAAAAAAAAmAIAAGRycy9k&#10;b3ducmV2LnhtbFBLBQYAAAAABAAEAPUAAACJAwAAAAA=&#10;" path="m46,50l22,,,50r46,xe" filled="f" strokecolor="#ff0101" strokeweight=".12pt">
                  <v:path arrowok="t" o:connecttype="custom" o:connectlocs="46,232;22,182;0,232;46,232" o:connectangles="0,0,0,0"/>
                </v:shape>
                <v:shape id="Freeform 25" o:spid="_x0000_s1031" style="position:absolute;left:7825;top:3;width:2484;height:231;visibility:visible;mso-wrap-style:square;v-text-anchor:top" coordsize="2484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2VMIA&#10;AADbAAAADwAAAGRycy9kb3ducmV2LnhtbERPy2oCMRTdC/5DuEI3UjOKikyNIoKiLhQfG3e3kzsP&#10;OrkZklSnf98sBJeH854vW1OLBzlfWVYwHCQgiDOrKy4U3K6bzxkIH5A11pZJwR95WC66nTmm2j75&#10;TI9LKEQMYZ+igjKEJpXSZyUZ9APbEEcut85giNAVUjt8xnBTy1GSTKXBimNDiQ2tS8p+Lr9GgTvs&#10;D6e7+a53+WqzzceT/vZ2Pyr10WtXXyACteEtfrl3WsEojo1f4g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2PZUwgAAANsAAAAPAAAAAAAAAAAAAAAAAJgCAABkcnMvZG93&#10;bnJldi54bWxQSwUGAAAAAAQABAD1AAAAhwMAAAAA&#10;" path="m2436,l51,,31,4,15,14,4,30,,50,,182r4,19l15,216r16,11l51,230r2385,l2455,227r15,-11l2480,201r4,-19l2484,50r-4,-20l2470,14,2455,4,2436,xe" stroked="f">
                  <v:path arrowok="t" o:connecttype="custom" o:connectlocs="2436,4;51,4;31,8;15,18;4,34;0,54;0,186;4,205;15,220;31,231;51,234;2436,234;2455,231;2470,220;2480,205;2484,186;2484,54;2480,34;2470,18;2455,8;2436,4" o:connectangles="0,0,0,0,0,0,0,0,0,0,0,0,0,0,0,0,0,0,0,0,0"/>
                </v:shape>
                <v:shape id="Freeform 24" o:spid="_x0000_s1032" style="position:absolute;left:7825;top:3;width:2484;height:231;visibility:visible;mso-wrap-style:square;v-text-anchor:top" coordsize="2484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ujLsQA&#10;AADbAAAADwAAAGRycy9kb3ducmV2LnhtbESPwWrDMBBE74X8g9hAb42cHErjRjYhIaWHpFC3hx4X&#10;ayObWCsjKY7991Gh0OMwM2+YTTnaTgzkQ+tYwXKRgSCunW7ZKPj+Ojy9gAgRWWPnmBRMFKAsZg8b&#10;zLW78ScNVTQiQTjkqKCJsc+lDHVDFsPC9cTJOztvMSbpjdQebwluO7nKsmdpseW00GBPu4bqS3W1&#10;Cgaz3x+rjxOur2/GH8PUHn52k1KP83H7CiLSGP/Df+13rWC1ht8v6QfI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Loy7EAAAA2wAAAA8AAAAAAAAAAAAAAAAAmAIAAGRycy9k&#10;b3ducmV2LnhtbFBLBQYAAAAABAAEAPUAAACJAwAAAAA=&#10;" path="m2484,50r-4,-20l2470,14,2455,4,2436,,51,,31,4,15,14,4,30,,50,,182r4,19l15,216r16,11l51,230r2385,l2455,227r15,-11l2480,201r4,-19l2484,50xe" filled="f" strokecolor="#ff0101" strokeweight=".13953mm">
                  <v:path arrowok="t" o:connecttype="custom" o:connectlocs="2484,54;2480,34;2470,18;2455,8;2436,4;51,4;31,8;15,18;4,34;0,54;0,186;4,205;15,220;31,231;51,234;2436,234;2455,231;2470,220;2480,205;2484,186;2484,54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33" type="#_x0000_t202" style="position:absolute;width:10314;height: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6122E2" w:rsidRDefault="00BA43EF">
                        <w:pPr>
                          <w:spacing w:before="44"/>
                          <w:ind w:right="338"/>
                          <w:jc w:val="right"/>
                          <w:rPr>
                            <w:rFonts w:ascii="Tahoma" w:hAnsi="Tahoma"/>
                            <w:sz w:val="13"/>
                          </w:rPr>
                        </w:pPr>
                        <w:r>
                          <w:rPr>
                            <w:rFonts w:ascii="Tahoma" w:hAnsi="Tahoma"/>
                            <w:b/>
                            <w:sz w:val="13"/>
                          </w:rPr>
                          <w:t xml:space="preserve">Con formato: </w:t>
                        </w:r>
                        <w:r>
                          <w:rPr>
                            <w:rFonts w:ascii="Tahoma" w:hAnsi="Tahoma"/>
                            <w:sz w:val="13"/>
                          </w:rPr>
                          <w:t>Español (Argentina)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122E2" w:rsidRDefault="00BA43EF">
      <w:pPr>
        <w:pStyle w:val="Ttulo2"/>
        <w:numPr>
          <w:ilvl w:val="0"/>
          <w:numId w:val="2"/>
        </w:numPr>
        <w:tabs>
          <w:tab w:val="left" w:pos="721"/>
          <w:tab w:val="left" w:pos="722"/>
        </w:tabs>
        <w:spacing w:line="188" w:lineRule="exact"/>
        <w:ind w:hanging="583"/>
      </w:pPr>
      <w:r>
        <w:rPr>
          <w:w w:val="105"/>
        </w:rPr>
        <w:t>Metodología de</w:t>
      </w:r>
      <w:r>
        <w:rPr>
          <w:spacing w:val="1"/>
          <w:w w:val="105"/>
        </w:rPr>
        <w:t xml:space="preserve"> </w:t>
      </w:r>
      <w:r>
        <w:rPr>
          <w:w w:val="105"/>
        </w:rPr>
        <w:t>trabajo</w:t>
      </w:r>
    </w:p>
    <w:p w:rsidR="006122E2" w:rsidRDefault="006122E2">
      <w:pPr>
        <w:spacing w:line="188" w:lineRule="exact"/>
        <w:sectPr w:rsidR="006122E2">
          <w:pgSz w:w="11900" w:h="16840"/>
          <w:pgMar w:top="1600" w:right="80" w:bottom="280" w:left="1280" w:header="720" w:footer="720" w:gutter="0"/>
          <w:cols w:space="720"/>
        </w:sectPr>
      </w:pPr>
    </w:p>
    <w:p w:rsidR="006122E2" w:rsidRDefault="006122E2">
      <w:pPr>
        <w:pStyle w:val="Textoindependiente"/>
        <w:rPr>
          <w:b/>
          <w:sz w:val="20"/>
        </w:rPr>
      </w:pPr>
    </w:p>
    <w:p w:rsidR="006122E2" w:rsidRDefault="006122E2">
      <w:pPr>
        <w:pStyle w:val="Textoindependiente"/>
        <w:rPr>
          <w:b/>
          <w:sz w:val="20"/>
        </w:rPr>
      </w:pPr>
    </w:p>
    <w:p w:rsidR="006122E2" w:rsidRDefault="006122E2">
      <w:pPr>
        <w:pStyle w:val="Textoindependiente"/>
        <w:rPr>
          <w:b/>
          <w:sz w:val="20"/>
        </w:rPr>
      </w:pPr>
    </w:p>
    <w:p w:rsidR="006122E2" w:rsidRDefault="006122E2">
      <w:pPr>
        <w:pStyle w:val="Textoindependiente"/>
        <w:rPr>
          <w:b/>
          <w:sz w:val="20"/>
        </w:rPr>
      </w:pPr>
    </w:p>
    <w:p w:rsidR="006122E2" w:rsidRDefault="006122E2">
      <w:pPr>
        <w:pStyle w:val="Textoindependiente"/>
        <w:rPr>
          <w:b/>
          <w:sz w:val="20"/>
        </w:rPr>
      </w:pPr>
    </w:p>
    <w:p w:rsidR="006122E2" w:rsidRDefault="006122E2">
      <w:pPr>
        <w:pStyle w:val="Textoindependiente"/>
        <w:spacing w:before="4"/>
        <w:rPr>
          <w:b/>
          <w:sz w:val="20"/>
        </w:rPr>
      </w:pPr>
    </w:p>
    <w:p w:rsidR="006122E2" w:rsidRDefault="00BA43EF">
      <w:pPr>
        <w:pStyle w:val="Textoindependiente"/>
        <w:spacing w:before="74" w:line="249" w:lineRule="auto"/>
        <w:ind w:left="138" w:right="3180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5603875</wp:posOffset>
                </wp:positionH>
                <wp:positionV relativeFrom="paragraph">
                  <wp:posOffset>-695325</wp:posOffset>
                </wp:positionV>
                <wp:extent cx="1858010" cy="8298180"/>
                <wp:effectExtent l="3175" t="0" r="0" b="0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8010" cy="82981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441.25pt;margin-top:-54.75pt;width:146.3pt;height:653.4pt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" fillcolor="#f2f2f2" stroked="f">
                <w10:wrap anchorx="page"/>
              </v:rect>
            </w:pict>
          </mc:Fallback>
        </mc:AlternateContent>
      </w:r>
      <w:r>
        <w:rPr>
          <w:color w:val="202020"/>
          <w:w w:val="105"/>
        </w:rPr>
        <w:t>La participación de los estudiantes es un eje central de este curso, incluyendo ejercicios grupales y la realización de trabajos individuales Las reuniones de clase –a través de foros o de conferencia directa del profesor- brindarán la oportunidad para des</w:t>
      </w:r>
      <w:r>
        <w:rPr>
          <w:color w:val="202020"/>
          <w:w w:val="105"/>
        </w:rPr>
        <w:t>arrollar y discutir las lecturas, evaluar los casos y analizar los argumentos.</w:t>
      </w:r>
    </w:p>
    <w:p w:rsidR="006122E2" w:rsidRDefault="006122E2">
      <w:pPr>
        <w:pStyle w:val="Textoindependiente"/>
        <w:rPr>
          <w:sz w:val="20"/>
        </w:rPr>
      </w:pPr>
    </w:p>
    <w:p w:rsidR="006122E2" w:rsidRDefault="006122E2">
      <w:pPr>
        <w:pStyle w:val="Textoindependiente"/>
        <w:rPr>
          <w:sz w:val="20"/>
        </w:rPr>
      </w:pPr>
    </w:p>
    <w:p w:rsidR="006122E2" w:rsidRDefault="006122E2">
      <w:pPr>
        <w:pStyle w:val="Textoindependiente"/>
        <w:spacing w:before="11"/>
      </w:pPr>
    </w:p>
    <w:p w:rsidR="006122E2" w:rsidRDefault="00BA43EF">
      <w:pPr>
        <w:pStyle w:val="Ttulo2"/>
        <w:numPr>
          <w:ilvl w:val="0"/>
          <w:numId w:val="2"/>
        </w:numPr>
        <w:tabs>
          <w:tab w:val="left" w:pos="721"/>
          <w:tab w:val="left" w:pos="722"/>
        </w:tabs>
        <w:ind w:hanging="583"/>
      </w:pPr>
      <w:r>
        <w:rPr>
          <w:w w:val="105"/>
        </w:rPr>
        <w:t>Evaluación</w:t>
      </w:r>
    </w:p>
    <w:p w:rsidR="006122E2" w:rsidRDefault="006122E2">
      <w:pPr>
        <w:pStyle w:val="Textoindependiente"/>
        <w:spacing w:before="2"/>
        <w:rPr>
          <w:b/>
          <w:sz w:val="20"/>
        </w:rPr>
      </w:pPr>
    </w:p>
    <w:p w:rsidR="006122E2" w:rsidRDefault="00BA43EF">
      <w:pPr>
        <w:pStyle w:val="Textoindependiente"/>
        <w:spacing w:line="249" w:lineRule="auto"/>
        <w:ind w:left="138" w:right="3108"/>
        <w:jc w:val="both"/>
      </w:pPr>
      <w:r>
        <w:rPr>
          <w:color w:val="202020"/>
          <w:w w:val="105"/>
        </w:rPr>
        <w:t>Los y las estudiantes serán evaluados y evaluadas en base a su desempeño en un trabajo final. Para la realización del mismo los y las estudiantes deberán de parti</w:t>
      </w:r>
      <w:r>
        <w:rPr>
          <w:color w:val="202020"/>
          <w:w w:val="105"/>
        </w:rPr>
        <w:t>cipar en instancias de foros para discutir un tema puntual o de la realización de diversas actividades que se propondrán en la</w:t>
      </w:r>
      <w:r>
        <w:rPr>
          <w:color w:val="202020"/>
          <w:spacing w:val="-6"/>
          <w:w w:val="105"/>
        </w:rPr>
        <w:t xml:space="preserve"> </w:t>
      </w:r>
      <w:r>
        <w:rPr>
          <w:color w:val="202020"/>
          <w:w w:val="105"/>
        </w:rPr>
        <w:t>plataforma.</w:t>
      </w:r>
    </w:p>
    <w:p w:rsidR="006122E2" w:rsidRDefault="006122E2">
      <w:pPr>
        <w:pStyle w:val="Textoindependiente"/>
        <w:rPr>
          <w:sz w:val="20"/>
        </w:rPr>
      </w:pPr>
    </w:p>
    <w:p w:rsidR="006122E2" w:rsidRDefault="006122E2">
      <w:pPr>
        <w:pStyle w:val="Textoindependiente"/>
        <w:spacing w:before="2"/>
        <w:rPr>
          <w:sz w:val="20"/>
        </w:rPr>
      </w:pPr>
    </w:p>
    <w:p w:rsidR="006122E2" w:rsidRDefault="00BA43EF">
      <w:pPr>
        <w:pStyle w:val="Ttulo2"/>
        <w:numPr>
          <w:ilvl w:val="0"/>
          <w:numId w:val="2"/>
        </w:numPr>
        <w:tabs>
          <w:tab w:val="left" w:pos="721"/>
          <w:tab w:val="left" w:pos="722"/>
        </w:tabs>
        <w:ind w:hanging="583"/>
      </w:pPr>
      <w:r>
        <w:rPr>
          <w:w w:val="105"/>
        </w:rPr>
        <w:t>Bibliografía</w:t>
      </w:r>
    </w:p>
    <w:p w:rsidR="006122E2" w:rsidRDefault="006122E2">
      <w:pPr>
        <w:pStyle w:val="Textoindependiente"/>
        <w:spacing w:before="1"/>
        <w:rPr>
          <w:b/>
          <w:sz w:val="17"/>
        </w:rPr>
      </w:pPr>
    </w:p>
    <w:p w:rsidR="006122E2" w:rsidRDefault="00BA43EF">
      <w:pPr>
        <w:pStyle w:val="Prrafodelista"/>
        <w:numPr>
          <w:ilvl w:val="1"/>
          <w:numId w:val="2"/>
        </w:numPr>
        <w:tabs>
          <w:tab w:val="left" w:pos="732"/>
        </w:tabs>
        <w:spacing w:line="247" w:lineRule="auto"/>
        <w:ind w:right="3107" w:hanging="295"/>
        <w:rPr>
          <w:sz w:val="16"/>
        </w:rPr>
      </w:pPr>
      <w:r>
        <w:rPr>
          <w:color w:val="0000FF"/>
          <w:w w:val="105"/>
          <w:sz w:val="16"/>
          <w:u w:val="single" w:color="0000FF"/>
        </w:rPr>
        <w:t>Bill Bray</w:t>
      </w:r>
      <w:r>
        <w:rPr>
          <w:w w:val="105"/>
          <w:sz w:val="16"/>
        </w:rPr>
        <w:t>,</w:t>
      </w:r>
      <w:r>
        <w:rPr>
          <w:color w:val="0000FF"/>
          <w:w w:val="105"/>
          <w:sz w:val="16"/>
        </w:rPr>
        <w:t xml:space="preserve"> </w:t>
      </w:r>
      <w:r>
        <w:rPr>
          <w:color w:val="0000FF"/>
          <w:w w:val="105"/>
          <w:sz w:val="16"/>
          <w:u w:val="single" w:color="0000FF"/>
        </w:rPr>
        <w:t>Miyako Yerick</w:t>
      </w:r>
      <w:r>
        <w:rPr>
          <w:w w:val="105"/>
          <w:sz w:val="16"/>
        </w:rPr>
        <w:t>. “Will China be a Factor in the Upcoming NAFTA Negotiations?”, The National Interest.</w:t>
      </w:r>
      <w:r>
        <w:rPr>
          <w:color w:val="0000FF"/>
          <w:w w:val="105"/>
          <w:sz w:val="16"/>
        </w:rPr>
        <w:t xml:space="preserve"> </w:t>
      </w:r>
      <w:hyperlink r:id="rId8">
        <w:r>
          <w:rPr>
            <w:color w:val="0000FF"/>
            <w:w w:val="105"/>
            <w:sz w:val="16"/>
            <w:u w:val="single" w:color="0000FF"/>
          </w:rPr>
          <w:t>http://nationalinterest.org/feature/will-china-be-factor-the-upcoming-naf</w:t>
        </w:r>
        <w:r>
          <w:rPr>
            <w:color w:val="0000FF"/>
            <w:w w:val="105"/>
            <w:sz w:val="16"/>
            <w:u w:val="single" w:color="0000FF"/>
          </w:rPr>
          <w:t>ta-</w:t>
        </w:r>
      </w:hyperlink>
      <w:r>
        <w:rPr>
          <w:color w:val="0000FF"/>
          <w:w w:val="105"/>
          <w:sz w:val="16"/>
          <w:u w:val="single" w:color="0000FF"/>
        </w:rPr>
        <w:t xml:space="preserve"> negotiations-21805</w:t>
      </w:r>
    </w:p>
    <w:p w:rsidR="006122E2" w:rsidRDefault="006122E2">
      <w:pPr>
        <w:pStyle w:val="Textoindependiente"/>
        <w:spacing w:before="5"/>
        <w:rPr>
          <w:sz w:val="16"/>
        </w:rPr>
      </w:pPr>
    </w:p>
    <w:p w:rsidR="006122E2" w:rsidRDefault="00BA43EF">
      <w:pPr>
        <w:pStyle w:val="Prrafodelista"/>
        <w:numPr>
          <w:ilvl w:val="0"/>
          <w:numId w:val="1"/>
        </w:numPr>
        <w:tabs>
          <w:tab w:val="left" w:pos="585"/>
        </w:tabs>
        <w:spacing w:line="247" w:lineRule="auto"/>
        <w:ind w:right="3107" w:hanging="297"/>
        <w:rPr>
          <w:sz w:val="16"/>
        </w:rPr>
      </w:pPr>
      <w:r>
        <w:rPr>
          <w:w w:val="105"/>
          <w:sz w:val="16"/>
        </w:rPr>
        <w:t xml:space="preserve">Briceño-Ruiz, José. “The Caribbean: Regional Unity in a Context of Diversity”. En Rivarola Puntigliano, A.; Briceño-Ruiz, J. (ed.) </w:t>
      </w:r>
      <w:r>
        <w:rPr>
          <w:i/>
          <w:w w:val="105"/>
          <w:sz w:val="16"/>
        </w:rPr>
        <w:t>Resilience of Regionalism in Latin America and the Caribbean Development and Autonomy</w:t>
      </w:r>
      <w:r>
        <w:rPr>
          <w:w w:val="105"/>
          <w:sz w:val="16"/>
        </w:rPr>
        <w:t xml:space="preserve">, International </w:t>
      </w:r>
      <w:r>
        <w:rPr>
          <w:w w:val="105"/>
          <w:sz w:val="16"/>
        </w:rPr>
        <w:t>Political Economic Series,</w:t>
      </w:r>
      <w:r>
        <w:rPr>
          <w:spacing w:val="-24"/>
          <w:w w:val="105"/>
          <w:sz w:val="16"/>
        </w:rPr>
        <w:t xml:space="preserve"> </w:t>
      </w:r>
      <w:r>
        <w:rPr>
          <w:w w:val="105"/>
          <w:sz w:val="16"/>
        </w:rPr>
        <w:t>2013.</w:t>
      </w:r>
    </w:p>
    <w:p w:rsidR="006122E2" w:rsidRDefault="006122E2">
      <w:pPr>
        <w:pStyle w:val="Textoindependiente"/>
        <w:spacing w:before="6"/>
        <w:rPr>
          <w:sz w:val="16"/>
        </w:rPr>
      </w:pPr>
    </w:p>
    <w:p w:rsidR="006122E2" w:rsidRDefault="00BA43EF">
      <w:pPr>
        <w:pStyle w:val="Prrafodelista"/>
        <w:numPr>
          <w:ilvl w:val="0"/>
          <w:numId w:val="1"/>
        </w:numPr>
        <w:tabs>
          <w:tab w:val="left" w:pos="584"/>
          <w:tab w:val="left" w:pos="585"/>
        </w:tabs>
        <w:ind w:hanging="297"/>
        <w:jc w:val="left"/>
        <w:rPr>
          <w:sz w:val="16"/>
        </w:rPr>
      </w:pPr>
      <w:r>
        <w:rPr>
          <w:w w:val="105"/>
          <w:sz w:val="16"/>
        </w:rPr>
        <w:t xml:space="preserve">Buckeley, Patricia. </w:t>
      </w:r>
      <w:r>
        <w:rPr>
          <w:i/>
          <w:w w:val="105"/>
          <w:sz w:val="16"/>
        </w:rPr>
        <w:t>Historia de China</w:t>
      </w:r>
      <w:r>
        <w:rPr>
          <w:w w:val="105"/>
          <w:sz w:val="16"/>
        </w:rPr>
        <w:t>, Cambrige Press, Londres,</w:t>
      </w:r>
      <w:r>
        <w:rPr>
          <w:spacing w:val="-17"/>
          <w:w w:val="105"/>
          <w:sz w:val="16"/>
        </w:rPr>
        <w:t xml:space="preserve"> </w:t>
      </w:r>
      <w:r>
        <w:rPr>
          <w:w w:val="105"/>
          <w:sz w:val="16"/>
        </w:rPr>
        <w:t>2009.</w:t>
      </w:r>
    </w:p>
    <w:p w:rsidR="006122E2" w:rsidRDefault="006122E2">
      <w:pPr>
        <w:pStyle w:val="Textoindependiente"/>
        <w:spacing w:before="11"/>
        <w:rPr>
          <w:sz w:val="16"/>
        </w:rPr>
      </w:pPr>
    </w:p>
    <w:p w:rsidR="006122E2" w:rsidRDefault="00BA43EF">
      <w:pPr>
        <w:pStyle w:val="Prrafodelista"/>
        <w:numPr>
          <w:ilvl w:val="0"/>
          <w:numId w:val="1"/>
        </w:numPr>
        <w:tabs>
          <w:tab w:val="left" w:pos="585"/>
        </w:tabs>
        <w:spacing w:line="247" w:lineRule="auto"/>
        <w:ind w:right="3110" w:hanging="297"/>
        <w:rPr>
          <w:sz w:val="16"/>
        </w:rPr>
      </w:pPr>
      <w:r>
        <w:rPr>
          <w:w w:val="105"/>
          <w:sz w:val="16"/>
        </w:rPr>
        <w:t>Castañeda, Jorge G. “Latin America and the end of the Cold War: an essay in frustration”, in Lowenthal,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A.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F.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Treverton,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Gregory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F.,</w:t>
      </w:r>
      <w:r>
        <w:rPr>
          <w:spacing w:val="-9"/>
          <w:w w:val="105"/>
          <w:sz w:val="16"/>
        </w:rPr>
        <w:t xml:space="preserve"> </w:t>
      </w:r>
      <w:r>
        <w:rPr>
          <w:i/>
          <w:w w:val="105"/>
          <w:sz w:val="16"/>
        </w:rPr>
        <w:t>Latin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w w:val="105"/>
          <w:sz w:val="16"/>
        </w:rPr>
        <w:t>America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w w:val="105"/>
          <w:sz w:val="16"/>
        </w:rPr>
        <w:t>in</w:t>
      </w:r>
      <w:r>
        <w:rPr>
          <w:i/>
          <w:spacing w:val="-10"/>
          <w:w w:val="105"/>
          <w:sz w:val="16"/>
        </w:rPr>
        <w:t xml:space="preserve"> </w:t>
      </w:r>
      <w:r>
        <w:rPr>
          <w:i/>
          <w:w w:val="105"/>
          <w:sz w:val="16"/>
        </w:rPr>
        <w:t>a</w:t>
      </w:r>
      <w:r>
        <w:rPr>
          <w:i/>
          <w:spacing w:val="-9"/>
          <w:w w:val="105"/>
          <w:sz w:val="16"/>
        </w:rPr>
        <w:t xml:space="preserve"> </w:t>
      </w:r>
      <w:r>
        <w:rPr>
          <w:i/>
          <w:w w:val="105"/>
          <w:sz w:val="16"/>
        </w:rPr>
        <w:t>New</w:t>
      </w:r>
      <w:r>
        <w:rPr>
          <w:i/>
          <w:spacing w:val="-7"/>
          <w:w w:val="105"/>
          <w:sz w:val="16"/>
        </w:rPr>
        <w:t xml:space="preserve"> </w:t>
      </w:r>
      <w:r>
        <w:rPr>
          <w:i/>
          <w:w w:val="105"/>
          <w:sz w:val="16"/>
        </w:rPr>
        <w:t>World</w:t>
      </w:r>
      <w:r>
        <w:rPr>
          <w:w w:val="105"/>
          <w:sz w:val="16"/>
        </w:rPr>
        <w:t>,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oxford: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Westview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Press.</w:t>
      </w:r>
    </w:p>
    <w:p w:rsidR="006122E2" w:rsidRDefault="006122E2">
      <w:pPr>
        <w:pStyle w:val="Textoindependiente"/>
        <w:rPr>
          <w:sz w:val="16"/>
        </w:rPr>
      </w:pPr>
    </w:p>
    <w:p w:rsidR="006122E2" w:rsidRDefault="006122E2">
      <w:pPr>
        <w:pStyle w:val="Textoindependiente"/>
        <w:rPr>
          <w:sz w:val="16"/>
        </w:rPr>
      </w:pPr>
    </w:p>
    <w:p w:rsidR="006122E2" w:rsidRDefault="006122E2">
      <w:pPr>
        <w:pStyle w:val="Textoindependiente"/>
        <w:spacing w:before="5"/>
        <w:rPr>
          <w:sz w:val="17"/>
        </w:rPr>
      </w:pPr>
    </w:p>
    <w:p w:rsidR="006122E2" w:rsidRDefault="00BA43EF">
      <w:pPr>
        <w:pStyle w:val="Prrafodelista"/>
        <w:numPr>
          <w:ilvl w:val="1"/>
          <w:numId w:val="1"/>
        </w:numPr>
        <w:tabs>
          <w:tab w:val="left" w:pos="732"/>
        </w:tabs>
        <w:spacing w:line="247" w:lineRule="auto"/>
        <w:ind w:right="3110" w:hanging="295"/>
        <w:rPr>
          <w:rFonts w:ascii="Symbol" w:hAnsi="Symbol"/>
          <w:sz w:val="16"/>
        </w:rPr>
      </w:pPr>
      <w:r>
        <w:rPr>
          <w:w w:val="105"/>
          <w:sz w:val="16"/>
        </w:rPr>
        <w:t xml:space="preserve">Comini, Nicolas. “And the Winner is… Trump in Latin America”, </w:t>
      </w:r>
      <w:r>
        <w:rPr>
          <w:i/>
          <w:w w:val="105"/>
          <w:sz w:val="16"/>
        </w:rPr>
        <w:t>Aulablog</w:t>
      </w:r>
      <w:r>
        <w:rPr>
          <w:w w:val="105"/>
          <w:sz w:val="16"/>
        </w:rPr>
        <w:t>, 2017,</w:t>
      </w:r>
      <w:r>
        <w:rPr>
          <w:color w:val="0000FF"/>
          <w:w w:val="105"/>
          <w:sz w:val="16"/>
          <w:u w:val="single" w:color="0000FF"/>
        </w:rPr>
        <w:t xml:space="preserve"> https://aulablog.net/2017/10/18/and-the-winner-is-trump-in-latin-america/</w:t>
      </w:r>
    </w:p>
    <w:p w:rsidR="006122E2" w:rsidRDefault="006122E2">
      <w:pPr>
        <w:pStyle w:val="Textoindependiente"/>
        <w:spacing w:before="8"/>
        <w:rPr>
          <w:sz w:val="16"/>
        </w:rPr>
      </w:pPr>
    </w:p>
    <w:p w:rsidR="006122E2" w:rsidRDefault="00BA43EF">
      <w:pPr>
        <w:pStyle w:val="Prrafodelista"/>
        <w:numPr>
          <w:ilvl w:val="1"/>
          <w:numId w:val="1"/>
        </w:numPr>
        <w:tabs>
          <w:tab w:val="left" w:pos="732"/>
        </w:tabs>
        <w:spacing w:line="244" w:lineRule="auto"/>
        <w:ind w:right="3108" w:hanging="295"/>
        <w:rPr>
          <w:rFonts w:ascii="Symbol" w:hAnsi="Symbol"/>
          <w:sz w:val="16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5575300</wp:posOffset>
                </wp:positionH>
                <wp:positionV relativeFrom="paragraph">
                  <wp:posOffset>242570</wp:posOffset>
                </wp:positionV>
                <wp:extent cx="1858010" cy="153035"/>
                <wp:effectExtent l="12700" t="4445" r="5715" b="4445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8010" cy="153035"/>
                          <a:chOff x="8780" y="382"/>
                          <a:chExt cx="2926" cy="241"/>
                        </a:xfrm>
                      </wpg:grpSpPr>
                      <wps:wsp>
                        <wps:cNvPr id="18" name="Line 20"/>
                        <wps:cNvCnPr/>
                        <wps:spPr bwMode="auto">
                          <a:xfrm>
                            <a:off x="9218" y="485"/>
                            <a:ext cx="0" cy="91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7F7F7F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9218" y="386"/>
                            <a:ext cx="2484" cy="233"/>
                          </a:xfrm>
                          <a:custGeom>
                            <a:avLst/>
                            <a:gdLst>
                              <a:gd name="T0" fmla="+- 0 11654 9218"/>
                              <a:gd name="T1" fmla="*/ T0 w 2484"/>
                              <a:gd name="T2" fmla="+- 0 386 386"/>
                              <a:gd name="T3" fmla="*/ 386 h 233"/>
                              <a:gd name="T4" fmla="+- 0 9269 9218"/>
                              <a:gd name="T5" fmla="*/ T4 w 2484"/>
                              <a:gd name="T6" fmla="+- 0 386 386"/>
                              <a:gd name="T7" fmla="*/ 386 h 233"/>
                              <a:gd name="T8" fmla="+- 0 9249 9218"/>
                              <a:gd name="T9" fmla="*/ T8 w 2484"/>
                              <a:gd name="T10" fmla="+- 0 390 386"/>
                              <a:gd name="T11" fmla="*/ 390 h 233"/>
                              <a:gd name="T12" fmla="+- 0 9233 9218"/>
                              <a:gd name="T13" fmla="*/ T12 w 2484"/>
                              <a:gd name="T14" fmla="+- 0 401 386"/>
                              <a:gd name="T15" fmla="*/ 401 h 233"/>
                              <a:gd name="T16" fmla="+- 0 9222 9218"/>
                              <a:gd name="T17" fmla="*/ T16 w 2484"/>
                              <a:gd name="T18" fmla="+- 0 417 386"/>
                              <a:gd name="T19" fmla="*/ 417 h 233"/>
                              <a:gd name="T20" fmla="+- 0 9218 9218"/>
                              <a:gd name="T21" fmla="*/ T20 w 2484"/>
                              <a:gd name="T22" fmla="+- 0 437 386"/>
                              <a:gd name="T23" fmla="*/ 437 h 233"/>
                              <a:gd name="T24" fmla="+- 0 9218 9218"/>
                              <a:gd name="T25" fmla="*/ T24 w 2484"/>
                              <a:gd name="T26" fmla="+- 0 571 386"/>
                              <a:gd name="T27" fmla="*/ 571 h 233"/>
                              <a:gd name="T28" fmla="+- 0 9222 9218"/>
                              <a:gd name="T29" fmla="*/ T28 w 2484"/>
                              <a:gd name="T30" fmla="+- 0 590 386"/>
                              <a:gd name="T31" fmla="*/ 590 h 233"/>
                              <a:gd name="T32" fmla="+- 0 9233 9218"/>
                              <a:gd name="T33" fmla="*/ T32 w 2484"/>
                              <a:gd name="T34" fmla="+- 0 605 386"/>
                              <a:gd name="T35" fmla="*/ 605 h 233"/>
                              <a:gd name="T36" fmla="+- 0 9249 9218"/>
                              <a:gd name="T37" fmla="*/ T36 w 2484"/>
                              <a:gd name="T38" fmla="+- 0 615 386"/>
                              <a:gd name="T39" fmla="*/ 615 h 233"/>
                              <a:gd name="T40" fmla="+- 0 9269 9218"/>
                              <a:gd name="T41" fmla="*/ T40 w 2484"/>
                              <a:gd name="T42" fmla="+- 0 619 386"/>
                              <a:gd name="T43" fmla="*/ 619 h 233"/>
                              <a:gd name="T44" fmla="+- 0 11654 9218"/>
                              <a:gd name="T45" fmla="*/ T44 w 2484"/>
                              <a:gd name="T46" fmla="+- 0 619 386"/>
                              <a:gd name="T47" fmla="*/ 619 h 233"/>
                              <a:gd name="T48" fmla="+- 0 11673 9218"/>
                              <a:gd name="T49" fmla="*/ T48 w 2484"/>
                              <a:gd name="T50" fmla="+- 0 615 386"/>
                              <a:gd name="T51" fmla="*/ 615 h 233"/>
                              <a:gd name="T52" fmla="+- 0 11688 9218"/>
                              <a:gd name="T53" fmla="*/ T52 w 2484"/>
                              <a:gd name="T54" fmla="+- 0 605 386"/>
                              <a:gd name="T55" fmla="*/ 605 h 233"/>
                              <a:gd name="T56" fmla="+- 0 11699 9218"/>
                              <a:gd name="T57" fmla="*/ T56 w 2484"/>
                              <a:gd name="T58" fmla="+- 0 590 386"/>
                              <a:gd name="T59" fmla="*/ 590 h 233"/>
                              <a:gd name="T60" fmla="+- 0 11702 9218"/>
                              <a:gd name="T61" fmla="*/ T60 w 2484"/>
                              <a:gd name="T62" fmla="+- 0 571 386"/>
                              <a:gd name="T63" fmla="*/ 571 h 233"/>
                              <a:gd name="T64" fmla="+- 0 11702 9218"/>
                              <a:gd name="T65" fmla="*/ T64 w 2484"/>
                              <a:gd name="T66" fmla="+- 0 437 386"/>
                              <a:gd name="T67" fmla="*/ 437 h 233"/>
                              <a:gd name="T68" fmla="+- 0 11699 9218"/>
                              <a:gd name="T69" fmla="*/ T68 w 2484"/>
                              <a:gd name="T70" fmla="+- 0 417 386"/>
                              <a:gd name="T71" fmla="*/ 417 h 233"/>
                              <a:gd name="T72" fmla="+- 0 11688 9218"/>
                              <a:gd name="T73" fmla="*/ T72 w 2484"/>
                              <a:gd name="T74" fmla="+- 0 401 386"/>
                              <a:gd name="T75" fmla="*/ 401 h 233"/>
                              <a:gd name="T76" fmla="+- 0 11673 9218"/>
                              <a:gd name="T77" fmla="*/ T76 w 2484"/>
                              <a:gd name="T78" fmla="+- 0 390 386"/>
                              <a:gd name="T79" fmla="*/ 390 h 233"/>
                              <a:gd name="T80" fmla="+- 0 11654 9218"/>
                              <a:gd name="T81" fmla="*/ T80 w 2484"/>
                              <a:gd name="T82" fmla="+- 0 386 386"/>
                              <a:gd name="T83" fmla="*/ 386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84" h="233">
                                <a:moveTo>
                                  <a:pt x="2436" y="0"/>
                                </a:moveTo>
                                <a:lnTo>
                                  <a:pt x="51" y="0"/>
                                </a:lnTo>
                                <a:lnTo>
                                  <a:pt x="31" y="4"/>
                                </a:lnTo>
                                <a:lnTo>
                                  <a:pt x="15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1"/>
                                </a:lnTo>
                                <a:lnTo>
                                  <a:pt x="0" y="185"/>
                                </a:lnTo>
                                <a:lnTo>
                                  <a:pt x="4" y="204"/>
                                </a:lnTo>
                                <a:lnTo>
                                  <a:pt x="15" y="219"/>
                                </a:lnTo>
                                <a:lnTo>
                                  <a:pt x="31" y="229"/>
                                </a:lnTo>
                                <a:lnTo>
                                  <a:pt x="51" y="233"/>
                                </a:lnTo>
                                <a:lnTo>
                                  <a:pt x="2436" y="233"/>
                                </a:lnTo>
                                <a:lnTo>
                                  <a:pt x="2455" y="229"/>
                                </a:lnTo>
                                <a:lnTo>
                                  <a:pt x="2470" y="219"/>
                                </a:lnTo>
                                <a:lnTo>
                                  <a:pt x="2481" y="204"/>
                                </a:lnTo>
                                <a:lnTo>
                                  <a:pt x="2484" y="185"/>
                                </a:lnTo>
                                <a:lnTo>
                                  <a:pt x="2484" y="51"/>
                                </a:lnTo>
                                <a:lnTo>
                                  <a:pt x="2481" y="31"/>
                                </a:lnTo>
                                <a:lnTo>
                                  <a:pt x="2470" y="15"/>
                                </a:lnTo>
                                <a:lnTo>
                                  <a:pt x="2455" y="4"/>
                                </a:lnTo>
                                <a:lnTo>
                                  <a:pt x="2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9218" y="386"/>
                            <a:ext cx="2484" cy="233"/>
                          </a:xfrm>
                          <a:custGeom>
                            <a:avLst/>
                            <a:gdLst>
                              <a:gd name="T0" fmla="+- 0 11702 9218"/>
                              <a:gd name="T1" fmla="*/ T0 w 2484"/>
                              <a:gd name="T2" fmla="+- 0 437 386"/>
                              <a:gd name="T3" fmla="*/ 437 h 233"/>
                              <a:gd name="T4" fmla="+- 0 11699 9218"/>
                              <a:gd name="T5" fmla="*/ T4 w 2484"/>
                              <a:gd name="T6" fmla="+- 0 417 386"/>
                              <a:gd name="T7" fmla="*/ 417 h 233"/>
                              <a:gd name="T8" fmla="+- 0 11688 9218"/>
                              <a:gd name="T9" fmla="*/ T8 w 2484"/>
                              <a:gd name="T10" fmla="+- 0 401 386"/>
                              <a:gd name="T11" fmla="*/ 401 h 233"/>
                              <a:gd name="T12" fmla="+- 0 11673 9218"/>
                              <a:gd name="T13" fmla="*/ T12 w 2484"/>
                              <a:gd name="T14" fmla="+- 0 390 386"/>
                              <a:gd name="T15" fmla="*/ 390 h 233"/>
                              <a:gd name="T16" fmla="+- 0 11654 9218"/>
                              <a:gd name="T17" fmla="*/ T16 w 2484"/>
                              <a:gd name="T18" fmla="+- 0 386 386"/>
                              <a:gd name="T19" fmla="*/ 386 h 233"/>
                              <a:gd name="T20" fmla="+- 0 9269 9218"/>
                              <a:gd name="T21" fmla="*/ T20 w 2484"/>
                              <a:gd name="T22" fmla="+- 0 386 386"/>
                              <a:gd name="T23" fmla="*/ 386 h 233"/>
                              <a:gd name="T24" fmla="+- 0 9249 9218"/>
                              <a:gd name="T25" fmla="*/ T24 w 2484"/>
                              <a:gd name="T26" fmla="+- 0 390 386"/>
                              <a:gd name="T27" fmla="*/ 390 h 233"/>
                              <a:gd name="T28" fmla="+- 0 9233 9218"/>
                              <a:gd name="T29" fmla="*/ T28 w 2484"/>
                              <a:gd name="T30" fmla="+- 0 401 386"/>
                              <a:gd name="T31" fmla="*/ 401 h 233"/>
                              <a:gd name="T32" fmla="+- 0 9222 9218"/>
                              <a:gd name="T33" fmla="*/ T32 w 2484"/>
                              <a:gd name="T34" fmla="+- 0 417 386"/>
                              <a:gd name="T35" fmla="*/ 417 h 233"/>
                              <a:gd name="T36" fmla="+- 0 9218 9218"/>
                              <a:gd name="T37" fmla="*/ T36 w 2484"/>
                              <a:gd name="T38" fmla="+- 0 437 386"/>
                              <a:gd name="T39" fmla="*/ 437 h 233"/>
                              <a:gd name="T40" fmla="+- 0 9218 9218"/>
                              <a:gd name="T41" fmla="*/ T40 w 2484"/>
                              <a:gd name="T42" fmla="+- 0 571 386"/>
                              <a:gd name="T43" fmla="*/ 571 h 233"/>
                              <a:gd name="T44" fmla="+- 0 9222 9218"/>
                              <a:gd name="T45" fmla="*/ T44 w 2484"/>
                              <a:gd name="T46" fmla="+- 0 590 386"/>
                              <a:gd name="T47" fmla="*/ 590 h 233"/>
                              <a:gd name="T48" fmla="+- 0 9233 9218"/>
                              <a:gd name="T49" fmla="*/ T48 w 2484"/>
                              <a:gd name="T50" fmla="+- 0 605 386"/>
                              <a:gd name="T51" fmla="*/ 605 h 233"/>
                              <a:gd name="T52" fmla="+- 0 9249 9218"/>
                              <a:gd name="T53" fmla="*/ T52 w 2484"/>
                              <a:gd name="T54" fmla="+- 0 615 386"/>
                              <a:gd name="T55" fmla="*/ 615 h 233"/>
                              <a:gd name="T56" fmla="+- 0 9269 9218"/>
                              <a:gd name="T57" fmla="*/ T56 w 2484"/>
                              <a:gd name="T58" fmla="+- 0 619 386"/>
                              <a:gd name="T59" fmla="*/ 619 h 233"/>
                              <a:gd name="T60" fmla="+- 0 11654 9218"/>
                              <a:gd name="T61" fmla="*/ T60 w 2484"/>
                              <a:gd name="T62" fmla="+- 0 619 386"/>
                              <a:gd name="T63" fmla="*/ 619 h 233"/>
                              <a:gd name="T64" fmla="+- 0 11673 9218"/>
                              <a:gd name="T65" fmla="*/ T64 w 2484"/>
                              <a:gd name="T66" fmla="+- 0 615 386"/>
                              <a:gd name="T67" fmla="*/ 615 h 233"/>
                              <a:gd name="T68" fmla="+- 0 11688 9218"/>
                              <a:gd name="T69" fmla="*/ T68 w 2484"/>
                              <a:gd name="T70" fmla="+- 0 605 386"/>
                              <a:gd name="T71" fmla="*/ 605 h 233"/>
                              <a:gd name="T72" fmla="+- 0 11699 9218"/>
                              <a:gd name="T73" fmla="*/ T72 w 2484"/>
                              <a:gd name="T74" fmla="+- 0 590 386"/>
                              <a:gd name="T75" fmla="*/ 590 h 233"/>
                              <a:gd name="T76" fmla="+- 0 11702 9218"/>
                              <a:gd name="T77" fmla="*/ T76 w 2484"/>
                              <a:gd name="T78" fmla="+- 0 571 386"/>
                              <a:gd name="T79" fmla="*/ 571 h 233"/>
                              <a:gd name="T80" fmla="+- 0 11702 9218"/>
                              <a:gd name="T81" fmla="*/ T80 w 2484"/>
                              <a:gd name="T82" fmla="+- 0 437 386"/>
                              <a:gd name="T83" fmla="*/ 437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84" h="233">
                                <a:moveTo>
                                  <a:pt x="2484" y="51"/>
                                </a:moveTo>
                                <a:lnTo>
                                  <a:pt x="2481" y="31"/>
                                </a:lnTo>
                                <a:lnTo>
                                  <a:pt x="2470" y="15"/>
                                </a:lnTo>
                                <a:lnTo>
                                  <a:pt x="2455" y="4"/>
                                </a:lnTo>
                                <a:lnTo>
                                  <a:pt x="2436" y="0"/>
                                </a:lnTo>
                                <a:lnTo>
                                  <a:pt x="51" y="0"/>
                                </a:lnTo>
                                <a:lnTo>
                                  <a:pt x="31" y="4"/>
                                </a:lnTo>
                                <a:lnTo>
                                  <a:pt x="15" y="15"/>
                                </a:lnTo>
                                <a:lnTo>
                                  <a:pt x="4" y="31"/>
                                </a:lnTo>
                                <a:lnTo>
                                  <a:pt x="0" y="51"/>
                                </a:lnTo>
                                <a:lnTo>
                                  <a:pt x="0" y="185"/>
                                </a:lnTo>
                                <a:lnTo>
                                  <a:pt x="4" y="204"/>
                                </a:lnTo>
                                <a:lnTo>
                                  <a:pt x="15" y="219"/>
                                </a:lnTo>
                                <a:lnTo>
                                  <a:pt x="31" y="229"/>
                                </a:lnTo>
                                <a:lnTo>
                                  <a:pt x="51" y="233"/>
                                </a:lnTo>
                                <a:lnTo>
                                  <a:pt x="2436" y="233"/>
                                </a:lnTo>
                                <a:lnTo>
                                  <a:pt x="2455" y="229"/>
                                </a:lnTo>
                                <a:lnTo>
                                  <a:pt x="2470" y="219"/>
                                </a:lnTo>
                                <a:lnTo>
                                  <a:pt x="2481" y="204"/>
                                </a:lnTo>
                                <a:lnTo>
                                  <a:pt x="2484" y="185"/>
                                </a:lnTo>
                                <a:lnTo>
                                  <a:pt x="2484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23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82"/>
                            <a:ext cx="2926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22E2" w:rsidRDefault="00BA43EF">
                              <w:pPr>
                                <w:spacing w:before="44"/>
                                <w:ind w:left="514"/>
                                <w:rPr>
                                  <w:rFonts w:ascii="Tahoma" w:hAnsi="Tahoma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sz w:val="13"/>
                                </w:rPr>
                                <w:t>Código de campo cambiado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34" style="position:absolute;left:0;text-align:left;margin-left:439pt;margin-top:19.1pt;width:146.3pt;height:12.05pt;z-index:1336;mso-position-horizontal-relative:page;mso-position-vertical-relative:text" coordorigin="8780,382" coordsize="2926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">
                <v:line id="Line 20" o:spid="_x0000_s1035" style="position:absolute;visibility:visible;mso-wrap-style:square" from="9218,485" to="9218,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9IA8MAAADbAAAADwAAAGRycy9kb3ducmV2LnhtbESPQW/CMAyF75P4D5GRdhvJOExVR0Bo&#10;YoILIBg/wGpMW9E4VZOVwq/HByRutt7ze59ni8E3qqcu1oEtfE4MKOIiuJpLC6e/348MVEzIDpvA&#10;ZOFGERbz0dsMcxeufKD+mEolIRxztFCl1OZax6Iij3ESWmLRzqHzmGTtSu06vEq4b/TUmC/tsWZp&#10;qLCln4qKy/HfW8DLVu9O9327yparaXZe98b4vbXv42H5DSrRkF7m5/XGCb7Ayi8ygJ4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fSAPDAAAA2wAAAA8AAAAAAAAAAAAA&#10;AAAAoQIAAGRycy9kb3ducmV2LnhtbFBLBQYAAAAABAAEAPkAAACRAwAAAAA=&#10;" strokecolor="#7f7f7f" strokeweight=".12pt">
                  <v:stroke dashstyle="longDash"/>
                </v:line>
                <v:shape id="Freeform 19" o:spid="_x0000_s1036" style="position:absolute;left:9218;top:386;width:2484;height:233;visibility:visible;mso-wrap-style:square;v-text-anchor:top" coordsize="2484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4bP8IA&#10;AADbAAAADwAAAGRycy9kb3ducmV2LnhtbERPPW/CMBDdkfgP1iF1A6dVhdIUg0qrVh1YIAyMR3yN&#10;o8bnYLsk/fcYCYntnt7nLVaDbcWZfGgcK3icZSCIK6cbrhXsy89pDiJEZI2tY1LwTwFWy/FogYV2&#10;PW/pvIu1SCEcClRgYuwKKUNlyGKYuY44cT/OW4wJ+lpqj30Kt618yrK5tNhwajDY0buh6nf3ZxWs&#10;s/zkDweT74f+uDk+f5X+Q5ZKPUyGt1cQkYZ4F9/c3zrNf4HrL+kAu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fhs/wgAAANsAAAAPAAAAAAAAAAAAAAAAAJgCAABkcnMvZG93&#10;bnJldi54bWxQSwUGAAAAAAQABAD1AAAAhwMAAAAA&#10;" path="m2436,l51,,31,4,15,15,4,31,,51,,185r4,19l15,219r16,10l51,233r2385,l2455,229r15,-10l2481,204r3,-19l2484,51r-3,-20l2470,15,2455,4,2436,xe" stroked="f">
                  <v:path arrowok="t" o:connecttype="custom" o:connectlocs="2436,386;51,386;31,390;15,401;4,417;0,437;0,571;4,590;15,605;31,615;51,619;2436,619;2455,615;2470,605;2481,590;2484,571;2484,437;2481,417;2470,401;2455,390;2436,386" o:connectangles="0,0,0,0,0,0,0,0,0,0,0,0,0,0,0,0,0,0,0,0,0"/>
                </v:shape>
                <v:shape id="Freeform 18" o:spid="_x0000_s1037" style="position:absolute;left:9218;top:386;width:2484;height:233;visibility:visible;mso-wrap-style:square;v-text-anchor:top" coordsize="2484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6PMcEA&#10;AADbAAAADwAAAGRycy9kb3ducmV2LnhtbERPTYvCMBC9C/6HMII3TavgSjUtIggiCLu6oMexGdtq&#10;MylN1Lq/fnNY2OPjfS+zztTiSa2rLCuIxxEI4tzqigsF38fNaA7CeWSNtWVS8CYHWdrvLTHR9sVf&#10;9Dz4QoQQdgkqKL1vEildXpJBN7YNceCutjXoA2wLqVt8hXBTy0kUzaTBikNDiQ2tS8rvh4dR4H8+&#10;qnl8jreX03n/eb8dZzxtdkoNB91qAcJT5//Ff+6tVjAJ68OX8ANk+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ejzHBAAAA2wAAAA8AAAAAAAAAAAAAAAAAmAIAAGRycy9kb3du&#10;cmV2LnhtbFBLBQYAAAAABAAEAPUAAACGAwAAAAA=&#10;" path="m2484,51r-3,-20l2470,15,2455,4,2436,,51,,31,4,15,15,4,31,,51,,185r4,19l15,219r16,10l51,233r2385,l2455,229r15,-10l2481,204r3,-19l2484,51xe" filled="f" strokecolor="#7f7f7f" strokeweight=".13953mm">
                  <v:path arrowok="t" o:connecttype="custom" o:connectlocs="2484,437;2481,417;2470,401;2455,390;2436,386;51,386;31,390;15,401;4,417;0,437;0,571;4,590;15,605;31,615;51,619;2436,619;2455,615;2470,605;2481,590;2484,571;2484,437" o:connectangles="0,0,0,0,0,0,0,0,0,0,0,0,0,0,0,0,0,0,0,0,0"/>
                </v:shape>
                <v:shape id="Text Box 17" o:spid="_x0000_s1038" type="#_x0000_t202" style="position:absolute;left:8780;top:382;width:2926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6122E2" w:rsidRDefault="00BA43EF">
                        <w:pPr>
                          <w:spacing w:before="44"/>
                          <w:ind w:left="514"/>
                          <w:rPr>
                            <w:rFonts w:ascii="Tahoma" w:hAnsi="Tahoma"/>
                            <w:b/>
                            <w:sz w:val="13"/>
                          </w:rPr>
                        </w:pPr>
                        <w:r>
                          <w:rPr>
                            <w:rFonts w:ascii="Tahoma" w:hAnsi="Tahoma"/>
                            <w:b/>
                            <w:sz w:val="13"/>
                          </w:rPr>
                          <w:t>Código de campo cambiado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503308760" behindDoc="1" locked="0" layoutInCell="1" allowOverlap="1">
                <wp:simplePos x="0" y="0"/>
                <wp:positionH relativeFrom="page">
                  <wp:posOffset>2602230</wp:posOffset>
                </wp:positionH>
                <wp:positionV relativeFrom="paragraph">
                  <wp:posOffset>332740</wp:posOffset>
                </wp:positionV>
                <wp:extent cx="30480" cy="33655"/>
                <wp:effectExtent l="11430" t="18415" r="15240" b="5080"/>
                <wp:wrapNone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" cy="33655"/>
                          <a:chOff x="4098" y="524"/>
                          <a:chExt cx="48" cy="53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4099" y="525"/>
                            <a:ext cx="46" cy="51"/>
                          </a:xfrm>
                          <a:custGeom>
                            <a:avLst/>
                            <a:gdLst>
                              <a:gd name="T0" fmla="+- 0 4121 4099"/>
                              <a:gd name="T1" fmla="*/ T0 w 46"/>
                              <a:gd name="T2" fmla="+- 0 526 526"/>
                              <a:gd name="T3" fmla="*/ 526 h 51"/>
                              <a:gd name="T4" fmla="+- 0 4099 4099"/>
                              <a:gd name="T5" fmla="*/ T4 w 46"/>
                              <a:gd name="T6" fmla="+- 0 576 526"/>
                              <a:gd name="T7" fmla="*/ 576 h 51"/>
                              <a:gd name="T8" fmla="+- 0 4145 4099"/>
                              <a:gd name="T9" fmla="*/ T8 w 46"/>
                              <a:gd name="T10" fmla="+- 0 576 526"/>
                              <a:gd name="T11" fmla="*/ 576 h 51"/>
                              <a:gd name="T12" fmla="+- 0 4121 4099"/>
                              <a:gd name="T13" fmla="*/ T12 w 46"/>
                              <a:gd name="T14" fmla="+- 0 526 526"/>
                              <a:gd name="T15" fmla="*/ 526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" h="51">
                                <a:moveTo>
                                  <a:pt x="22" y="0"/>
                                </a:moveTo>
                                <a:lnTo>
                                  <a:pt x="0" y="50"/>
                                </a:lnTo>
                                <a:lnTo>
                                  <a:pt x="46" y="5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4099" y="525"/>
                            <a:ext cx="46" cy="51"/>
                          </a:xfrm>
                          <a:custGeom>
                            <a:avLst/>
                            <a:gdLst>
                              <a:gd name="T0" fmla="+- 0 4145 4099"/>
                              <a:gd name="T1" fmla="*/ T0 w 46"/>
                              <a:gd name="T2" fmla="+- 0 576 526"/>
                              <a:gd name="T3" fmla="*/ 576 h 51"/>
                              <a:gd name="T4" fmla="+- 0 4121 4099"/>
                              <a:gd name="T5" fmla="*/ T4 w 46"/>
                              <a:gd name="T6" fmla="+- 0 526 526"/>
                              <a:gd name="T7" fmla="*/ 526 h 51"/>
                              <a:gd name="T8" fmla="+- 0 4099 4099"/>
                              <a:gd name="T9" fmla="*/ T8 w 46"/>
                              <a:gd name="T10" fmla="+- 0 576 526"/>
                              <a:gd name="T11" fmla="*/ 576 h 51"/>
                              <a:gd name="T12" fmla="+- 0 4145 4099"/>
                              <a:gd name="T13" fmla="*/ T12 w 46"/>
                              <a:gd name="T14" fmla="+- 0 576 526"/>
                              <a:gd name="T15" fmla="*/ 576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" h="51">
                                <a:moveTo>
                                  <a:pt x="46" y="50"/>
                                </a:moveTo>
                                <a:lnTo>
                                  <a:pt x="22" y="0"/>
                                </a:lnTo>
                                <a:lnTo>
                                  <a:pt x="0" y="50"/>
                                </a:lnTo>
                                <a:lnTo>
                                  <a:pt x="46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204.9pt;margin-top:26.2pt;width:2.4pt;height:2.65pt;z-index:-7720;mso-position-horizontal-relative:page" coordorigin="4098,524" coordsize="48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">
                <v:shape id="Freeform 15" o:spid="_x0000_s1027" style="position:absolute;left:4099;top:525;width:46;height:51;visibility:visible;mso-wrap-style:square;v-text-anchor:top" coordsize="4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AjpMMA&#10;AADbAAAADwAAAGRycy9kb3ducmV2LnhtbERPS2vCQBC+C/6HZYTedKPUR6OrqLTgxYJaKL0N2TEJ&#10;ZmdDdhOjv94VhN7m43vOYtWaQjRUudyyguEgAkGcWJ1zquDn9NWfgXAeWWNhmRTcyMFq2e0sMNb2&#10;ygdqjj4VIYRdjAoy78tYSpdkZNANbEkcuLOtDPoAq1TqCq8h3BRyFEUTaTDn0JBhSduMksuxNgru&#10;03t9qDe79yb/+9yfvvVHyb97pd567XoOwlPr/8Uv906H+WN4/hIO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AjpMMAAADbAAAADwAAAAAAAAAAAAAAAACYAgAAZHJzL2Rv&#10;d25yZXYueG1sUEsFBgAAAAAEAAQA9QAAAIgDAAAAAA==&#10;" path="m22,l,50r46,l22,xe" fillcolor="#7f7f7f" stroked="f">
                  <v:path arrowok="t" o:connecttype="custom" o:connectlocs="22,526;0,576;46,576;22,526" o:connectangles="0,0,0,0"/>
                </v:shape>
                <v:shape id="Freeform 14" o:spid="_x0000_s1028" style="position:absolute;left:4099;top:525;width:46;height:51;visibility:visible;mso-wrap-style:square;v-text-anchor:top" coordsize="4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T2JcEA&#10;AADbAAAADwAAAGRycy9kb3ducmV2LnhtbERPS4vCMBC+C/6HMII3TRWUpZqKCAt7UdAuiLehmT6w&#10;mdQmauuvN8LC3ubje85605laPKh1lWUFs2kEgjizuuJCwW/6PfkC4TyyxtoyKejJwSYZDtYYa/vk&#10;Iz1OvhAhhF2MCkrvm1hKl5Vk0E1tQxy43LYGfYBtIXWLzxBuajmPoqU0WHFoKLGhXUnZ9XQ3Cub1&#10;rU/3h3N6OaSL6LzYvfKeXkqNR912BcJT5//Ff+4fHeYv4fNLOEA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U9iXBAAAA2wAAAA8AAAAAAAAAAAAAAAAAmAIAAGRycy9kb3du&#10;cmV2LnhtbFBLBQYAAAAABAAEAPUAAACGAwAAAAA=&#10;" path="m46,50l22,,,50r46,xe" filled="f" strokecolor="#7f7f7f" strokeweight=".12pt">
                  <v:path arrowok="t" o:connecttype="custom" o:connectlocs="46,576;22,526;0,576;46,576" o:connectangles="0,0,0,0"/>
                </v:shape>
                <w10:wrap anchorx="page"/>
              </v:group>
            </w:pict>
          </mc:Fallback>
        </mc:AlternateContent>
      </w:r>
      <w:r>
        <w:rPr>
          <w:w w:val="105"/>
          <w:sz w:val="16"/>
        </w:rPr>
        <w:t xml:space="preserve">Constantine, Jennifer; Shankland, Alex &amp; Gu, Jing, “Engaging the Rising Powers in the Global Partnership for Effective Development Cooperation: A Framing Paper”, </w:t>
      </w:r>
      <w:r>
        <w:rPr>
          <w:i/>
          <w:w w:val="105"/>
          <w:sz w:val="16"/>
        </w:rPr>
        <w:t>Institute of Development Studies</w:t>
      </w:r>
      <w:r>
        <w:rPr>
          <w:w w:val="105"/>
          <w:sz w:val="16"/>
        </w:rPr>
        <w:t>,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University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Sussex.</w:t>
      </w:r>
      <w:r>
        <w:rPr>
          <w:color w:val="0000FF"/>
          <w:spacing w:val="-12"/>
          <w:w w:val="105"/>
          <w:sz w:val="16"/>
        </w:rPr>
        <w:t xml:space="preserve"> </w:t>
      </w:r>
      <w:hyperlink r:id="rId9">
        <w:r>
          <w:rPr>
            <w:color w:val="0000FF"/>
            <w:w w:val="105"/>
            <w:sz w:val="16"/>
            <w:u w:val="double" w:color="0000FF"/>
          </w:rPr>
          <w:t>http://effectivecooperation.org/wp-content/uploads/2016/08/GPEDC-</w:t>
        </w:r>
      </w:hyperlink>
      <w:r>
        <w:rPr>
          <w:color w:val="0000FF"/>
          <w:w w:val="105"/>
          <w:sz w:val="16"/>
          <w:u w:val="single" w:color="0000FF"/>
        </w:rPr>
        <w:t xml:space="preserve"> Engagement-with-BRICS_IDS-Framing-Paper_New_June2015.pdf</w:t>
      </w:r>
    </w:p>
    <w:p w:rsidR="006122E2" w:rsidRDefault="006122E2">
      <w:pPr>
        <w:pStyle w:val="Textoindependiente"/>
        <w:spacing w:before="2"/>
        <w:rPr>
          <w:sz w:val="17"/>
        </w:rPr>
      </w:pPr>
    </w:p>
    <w:p w:rsidR="006122E2" w:rsidRDefault="00BA43EF">
      <w:pPr>
        <w:pStyle w:val="Prrafodelista"/>
        <w:numPr>
          <w:ilvl w:val="1"/>
          <w:numId w:val="1"/>
        </w:numPr>
        <w:tabs>
          <w:tab w:val="left" w:pos="732"/>
        </w:tabs>
        <w:spacing w:line="247" w:lineRule="auto"/>
        <w:ind w:right="3108" w:hanging="295"/>
        <w:rPr>
          <w:rFonts w:ascii="Symbol" w:hAnsi="Symbol"/>
          <w:sz w:val="16"/>
        </w:rPr>
      </w:pPr>
      <w:r>
        <w:rPr>
          <w:w w:val="105"/>
          <w:sz w:val="16"/>
        </w:rPr>
        <w:t>Corrales, J. “For Latin Americans, Trump´s Outsid</w:t>
      </w:r>
      <w:r>
        <w:rPr>
          <w:w w:val="105"/>
          <w:sz w:val="16"/>
        </w:rPr>
        <w:t xml:space="preserve">er Win Is a Familiar Story – With a Twist”, Americas Quarterly, Nov. 2016, in: </w:t>
      </w:r>
      <w:hyperlink r:id="rId10">
        <w:r>
          <w:rPr>
            <w:w w:val="105"/>
            <w:sz w:val="16"/>
          </w:rPr>
          <w:t>http://www.americasquarterly.org/content/latin-americans-</w:t>
        </w:r>
      </w:hyperlink>
      <w:r>
        <w:rPr>
          <w:w w:val="105"/>
          <w:sz w:val="16"/>
        </w:rPr>
        <w:t xml:space="preserve"> trumps-outsider- win-somewhat-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familiar</w:t>
      </w:r>
    </w:p>
    <w:p w:rsidR="006122E2" w:rsidRDefault="006122E2">
      <w:pPr>
        <w:pStyle w:val="Textoindependiente"/>
        <w:rPr>
          <w:sz w:val="16"/>
        </w:rPr>
      </w:pPr>
    </w:p>
    <w:p w:rsidR="006122E2" w:rsidRDefault="006122E2">
      <w:pPr>
        <w:pStyle w:val="Textoindependiente"/>
        <w:spacing w:before="11"/>
        <w:rPr>
          <w:sz w:val="16"/>
        </w:rPr>
      </w:pPr>
    </w:p>
    <w:p w:rsidR="006122E2" w:rsidRDefault="00BA43EF">
      <w:pPr>
        <w:pStyle w:val="Prrafodelista"/>
        <w:numPr>
          <w:ilvl w:val="1"/>
          <w:numId w:val="1"/>
        </w:numPr>
        <w:tabs>
          <w:tab w:val="left" w:pos="732"/>
        </w:tabs>
        <w:spacing w:line="247" w:lineRule="auto"/>
        <w:ind w:right="3107" w:hanging="295"/>
        <w:rPr>
          <w:rFonts w:ascii="Symbol"/>
          <w:sz w:val="16"/>
        </w:rPr>
      </w:pPr>
      <w:r>
        <w:rPr>
          <w:color w:val="212121"/>
          <w:w w:val="105"/>
          <w:sz w:val="16"/>
        </w:rPr>
        <w:t>Daniels,</w:t>
      </w:r>
      <w:r>
        <w:rPr>
          <w:color w:val="212121"/>
          <w:spacing w:val="-9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Christine.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"The</w:t>
      </w:r>
      <w:r>
        <w:rPr>
          <w:color w:val="212121"/>
          <w:spacing w:val="-13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Pacific</w:t>
      </w:r>
      <w:r>
        <w:rPr>
          <w:color w:val="212121"/>
          <w:spacing w:val="-9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Alliance</w:t>
      </w:r>
      <w:r>
        <w:rPr>
          <w:color w:val="212121"/>
          <w:spacing w:val="-9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and</w:t>
      </w:r>
      <w:r>
        <w:rPr>
          <w:color w:val="212121"/>
          <w:spacing w:val="-10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Its</w:t>
      </w:r>
      <w:r>
        <w:rPr>
          <w:color w:val="212121"/>
          <w:spacing w:val="-9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Effect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on</w:t>
      </w:r>
      <w:r>
        <w:rPr>
          <w:color w:val="212121"/>
          <w:spacing w:val="-8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Latin</w:t>
      </w:r>
      <w:r>
        <w:rPr>
          <w:color w:val="212121"/>
          <w:spacing w:val="-9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America:</w:t>
      </w:r>
      <w:r>
        <w:rPr>
          <w:color w:val="212121"/>
          <w:spacing w:val="-12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Must</w:t>
      </w:r>
      <w:r>
        <w:rPr>
          <w:color w:val="212121"/>
          <w:spacing w:val="-9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a</w:t>
      </w:r>
      <w:r>
        <w:rPr>
          <w:color w:val="212121"/>
          <w:spacing w:val="-9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Continental</w:t>
      </w:r>
      <w:r>
        <w:rPr>
          <w:color w:val="212121"/>
          <w:spacing w:val="-10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Divide Be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the</w:t>
      </w:r>
      <w:r>
        <w:rPr>
          <w:color w:val="212121"/>
          <w:spacing w:val="-4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Cost</w:t>
      </w:r>
      <w:r>
        <w:rPr>
          <w:color w:val="212121"/>
          <w:spacing w:val="-2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of</w:t>
      </w:r>
      <w:r>
        <w:rPr>
          <w:color w:val="212121"/>
          <w:spacing w:val="-3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a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Pacific</w:t>
      </w:r>
      <w:r>
        <w:rPr>
          <w:color w:val="212121"/>
          <w:spacing w:val="-3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Alliance</w:t>
      </w:r>
      <w:r>
        <w:rPr>
          <w:color w:val="212121"/>
          <w:spacing w:val="-7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Success."</w:t>
      </w:r>
      <w:r>
        <w:rPr>
          <w:color w:val="212121"/>
          <w:spacing w:val="-4"/>
          <w:w w:val="105"/>
          <w:sz w:val="16"/>
        </w:rPr>
        <w:t xml:space="preserve"> </w:t>
      </w:r>
      <w:r>
        <w:rPr>
          <w:i/>
          <w:color w:val="212121"/>
          <w:w w:val="105"/>
          <w:sz w:val="16"/>
        </w:rPr>
        <w:t>Loy.</w:t>
      </w:r>
      <w:r>
        <w:rPr>
          <w:i/>
          <w:color w:val="212121"/>
          <w:spacing w:val="-6"/>
          <w:w w:val="105"/>
          <w:sz w:val="16"/>
        </w:rPr>
        <w:t xml:space="preserve"> </w:t>
      </w:r>
      <w:r>
        <w:rPr>
          <w:i/>
          <w:color w:val="212121"/>
          <w:w w:val="105"/>
          <w:sz w:val="16"/>
        </w:rPr>
        <w:t>LA</w:t>
      </w:r>
      <w:r>
        <w:rPr>
          <w:i/>
          <w:color w:val="212121"/>
          <w:spacing w:val="-2"/>
          <w:w w:val="105"/>
          <w:sz w:val="16"/>
        </w:rPr>
        <w:t xml:space="preserve"> </w:t>
      </w:r>
      <w:r>
        <w:rPr>
          <w:i/>
          <w:color w:val="212121"/>
          <w:w w:val="105"/>
          <w:sz w:val="16"/>
        </w:rPr>
        <w:t>Int'l</w:t>
      </w:r>
      <w:r>
        <w:rPr>
          <w:i/>
          <w:color w:val="212121"/>
          <w:spacing w:val="-1"/>
          <w:w w:val="105"/>
          <w:sz w:val="16"/>
        </w:rPr>
        <w:t xml:space="preserve"> </w:t>
      </w:r>
      <w:r>
        <w:rPr>
          <w:i/>
          <w:color w:val="212121"/>
          <w:w w:val="105"/>
          <w:sz w:val="16"/>
        </w:rPr>
        <w:t>&amp;</w:t>
      </w:r>
      <w:r>
        <w:rPr>
          <w:i/>
          <w:color w:val="212121"/>
          <w:spacing w:val="-9"/>
          <w:w w:val="105"/>
          <w:sz w:val="16"/>
        </w:rPr>
        <w:t xml:space="preserve"> </w:t>
      </w:r>
      <w:r>
        <w:rPr>
          <w:i/>
          <w:color w:val="212121"/>
          <w:w w:val="105"/>
          <w:sz w:val="16"/>
        </w:rPr>
        <w:t>Comp.</w:t>
      </w:r>
      <w:r>
        <w:rPr>
          <w:i/>
          <w:color w:val="212121"/>
          <w:spacing w:val="-5"/>
          <w:w w:val="105"/>
          <w:sz w:val="16"/>
        </w:rPr>
        <w:t xml:space="preserve"> </w:t>
      </w:r>
      <w:r>
        <w:rPr>
          <w:i/>
          <w:color w:val="212121"/>
          <w:w w:val="105"/>
          <w:sz w:val="16"/>
        </w:rPr>
        <w:t>L.</w:t>
      </w:r>
      <w:r>
        <w:rPr>
          <w:i/>
          <w:color w:val="212121"/>
          <w:spacing w:val="-4"/>
          <w:w w:val="105"/>
          <w:sz w:val="16"/>
        </w:rPr>
        <w:t xml:space="preserve"> </w:t>
      </w:r>
      <w:r>
        <w:rPr>
          <w:i/>
          <w:color w:val="212121"/>
          <w:w w:val="105"/>
          <w:sz w:val="16"/>
        </w:rPr>
        <w:t>Rev.</w:t>
      </w:r>
      <w:r>
        <w:rPr>
          <w:i/>
          <w:color w:val="212121"/>
          <w:spacing w:val="-3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37</w:t>
      </w:r>
      <w:r>
        <w:rPr>
          <w:color w:val="212121"/>
          <w:spacing w:val="-4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(2015):</w:t>
      </w:r>
      <w:r>
        <w:rPr>
          <w:color w:val="212121"/>
          <w:spacing w:val="-6"/>
          <w:w w:val="105"/>
          <w:sz w:val="16"/>
        </w:rPr>
        <w:t xml:space="preserve"> </w:t>
      </w:r>
      <w:r>
        <w:rPr>
          <w:color w:val="212121"/>
          <w:w w:val="105"/>
          <w:sz w:val="16"/>
        </w:rPr>
        <w:t>153.</w:t>
      </w:r>
    </w:p>
    <w:p w:rsidR="006122E2" w:rsidRDefault="006122E2">
      <w:pPr>
        <w:pStyle w:val="Textoindependiente"/>
        <w:spacing w:before="5"/>
        <w:rPr>
          <w:sz w:val="16"/>
        </w:rPr>
      </w:pPr>
    </w:p>
    <w:p w:rsidR="006122E2" w:rsidRDefault="00BA43EF">
      <w:pPr>
        <w:pStyle w:val="Prrafodelista"/>
        <w:numPr>
          <w:ilvl w:val="1"/>
          <w:numId w:val="1"/>
        </w:numPr>
        <w:tabs>
          <w:tab w:val="left" w:pos="732"/>
        </w:tabs>
        <w:spacing w:line="247" w:lineRule="auto"/>
        <w:ind w:right="3108" w:hanging="295"/>
        <w:rPr>
          <w:rFonts w:ascii="Symbol" w:hAnsi="Symbol"/>
          <w:sz w:val="16"/>
        </w:rPr>
      </w:pPr>
      <w:r>
        <w:rPr>
          <w:w w:val="105"/>
          <w:sz w:val="16"/>
        </w:rPr>
        <w:t>Dawson, Laura, “The Trans-Pacific Partnership: What’s New, What’s Not, What’s Next”, Wilson Center (November 2015), in</w:t>
      </w:r>
      <w:r>
        <w:rPr>
          <w:color w:val="0000FF"/>
          <w:w w:val="105"/>
          <w:sz w:val="16"/>
        </w:rPr>
        <w:t xml:space="preserve"> </w:t>
      </w:r>
      <w:r>
        <w:rPr>
          <w:color w:val="0000FF"/>
          <w:w w:val="105"/>
          <w:sz w:val="16"/>
          <w:u w:val="single" w:color="0000FF"/>
        </w:rPr>
        <w:t>https://</w:t>
      </w:r>
      <w:hyperlink r:id="rId11">
        <w:r>
          <w:rPr>
            <w:color w:val="0000FF"/>
            <w:w w:val="105"/>
            <w:sz w:val="16"/>
            <w:u w:val="single" w:color="0000FF"/>
          </w:rPr>
          <w:t>www.wilsoncenter.org/article/the-trans-paci</w:t>
        </w:r>
        <w:r>
          <w:rPr>
            <w:color w:val="0000FF"/>
            <w:w w:val="105"/>
            <w:sz w:val="16"/>
            <w:u w:val="single" w:color="0000FF"/>
          </w:rPr>
          <w:t>fic-partnership-</w:t>
        </w:r>
      </w:hyperlink>
      <w:r>
        <w:rPr>
          <w:color w:val="0000FF"/>
          <w:w w:val="105"/>
          <w:sz w:val="16"/>
          <w:u w:val="single" w:color="0000FF"/>
        </w:rPr>
        <w:t xml:space="preserve"> whats-new-whats-not-whats-next</w:t>
      </w:r>
      <w:r>
        <w:rPr>
          <w:w w:val="105"/>
          <w:sz w:val="16"/>
        </w:rPr>
        <w:t>.</w:t>
      </w:r>
    </w:p>
    <w:p w:rsidR="006122E2" w:rsidRDefault="006122E2">
      <w:pPr>
        <w:spacing w:line="247" w:lineRule="auto"/>
        <w:jc w:val="both"/>
        <w:rPr>
          <w:rFonts w:ascii="Symbol" w:hAnsi="Symbol"/>
          <w:sz w:val="16"/>
        </w:rPr>
        <w:sectPr w:rsidR="006122E2">
          <w:pgSz w:w="11900" w:h="16840"/>
          <w:pgMar w:top="1600" w:right="80" w:bottom="280" w:left="1280" w:header="720" w:footer="720" w:gutter="0"/>
          <w:cols w:space="720"/>
        </w:sectPr>
      </w:pPr>
    </w:p>
    <w:p w:rsidR="006122E2" w:rsidRDefault="006122E2">
      <w:pPr>
        <w:pStyle w:val="Textoindependiente"/>
        <w:rPr>
          <w:sz w:val="20"/>
        </w:rPr>
      </w:pPr>
    </w:p>
    <w:p w:rsidR="006122E2" w:rsidRDefault="006122E2">
      <w:pPr>
        <w:pStyle w:val="Textoindependiente"/>
        <w:rPr>
          <w:sz w:val="20"/>
        </w:rPr>
      </w:pPr>
    </w:p>
    <w:p w:rsidR="006122E2" w:rsidRDefault="006122E2">
      <w:pPr>
        <w:pStyle w:val="Textoindependiente"/>
        <w:rPr>
          <w:sz w:val="20"/>
        </w:rPr>
      </w:pPr>
    </w:p>
    <w:p w:rsidR="006122E2" w:rsidRDefault="006122E2">
      <w:pPr>
        <w:pStyle w:val="Textoindependiente"/>
        <w:rPr>
          <w:sz w:val="20"/>
        </w:rPr>
      </w:pPr>
    </w:p>
    <w:p w:rsidR="006122E2" w:rsidRDefault="006122E2">
      <w:pPr>
        <w:pStyle w:val="Textoindependiente"/>
        <w:rPr>
          <w:sz w:val="20"/>
        </w:rPr>
      </w:pPr>
    </w:p>
    <w:p w:rsidR="006122E2" w:rsidRDefault="006122E2">
      <w:pPr>
        <w:pStyle w:val="Textoindependiente"/>
        <w:spacing w:before="7"/>
        <w:rPr>
          <w:sz w:val="17"/>
        </w:rPr>
      </w:pPr>
    </w:p>
    <w:p w:rsidR="006122E2" w:rsidRDefault="00BA43EF">
      <w:pPr>
        <w:pStyle w:val="Prrafodelista"/>
        <w:numPr>
          <w:ilvl w:val="1"/>
          <w:numId w:val="1"/>
        </w:numPr>
        <w:tabs>
          <w:tab w:val="left" w:pos="732"/>
        </w:tabs>
        <w:spacing w:before="105" w:line="249" w:lineRule="auto"/>
        <w:ind w:right="3110" w:hanging="295"/>
        <w:rPr>
          <w:rFonts w:ascii="Symbol" w:hAnsi="Symbol"/>
          <w:sz w:val="16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5603875</wp:posOffset>
                </wp:positionH>
                <wp:positionV relativeFrom="paragraph">
                  <wp:posOffset>-675640</wp:posOffset>
                </wp:positionV>
                <wp:extent cx="1858010" cy="8298180"/>
                <wp:effectExtent l="3175" t="635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8010" cy="82981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41.25pt;margin-top:-53.2pt;width:146.3pt;height:653.4pt;z-index: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" fillcolor="#f2f2f2" stroked="f">
                <w10:wrap anchorx="page"/>
              </v:rect>
            </w:pict>
          </mc:Fallback>
        </mc:AlternateContent>
      </w:r>
      <w:r>
        <w:rPr>
          <w:w w:val="105"/>
          <w:sz w:val="16"/>
        </w:rPr>
        <w:t>Desiderá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Neto,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Walter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Antonio.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"The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Evolution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Mercosur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Behaving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as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an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International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 xml:space="preserve">Coalition, 1991-2012." </w:t>
      </w:r>
      <w:r>
        <w:rPr>
          <w:i/>
          <w:w w:val="105"/>
          <w:sz w:val="16"/>
        </w:rPr>
        <w:t xml:space="preserve">Contexto Internacional </w:t>
      </w:r>
      <w:r>
        <w:rPr>
          <w:w w:val="105"/>
          <w:sz w:val="16"/>
        </w:rPr>
        <w:t>38.2 (2016):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593-620.</w:t>
      </w:r>
    </w:p>
    <w:p w:rsidR="006122E2" w:rsidRDefault="006122E2">
      <w:pPr>
        <w:pStyle w:val="Textoindependiente"/>
        <w:spacing w:before="4"/>
        <w:rPr>
          <w:sz w:val="16"/>
        </w:rPr>
      </w:pPr>
    </w:p>
    <w:p w:rsidR="006122E2" w:rsidRDefault="00BA43EF">
      <w:pPr>
        <w:pStyle w:val="Prrafodelista"/>
        <w:numPr>
          <w:ilvl w:val="1"/>
          <w:numId w:val="1"/>
        </w:numPr>
        <w:tabs>
          <w:tab w:val="left" w:pos="732"/>
        </w:tabs>
        <w:spacing w:line="247" w:lineRule="auto"/>
        <w:ind w:right="3109" w:hanging="295"/>
        <w:rPr>
          <w:rFonts w:ascii="Symbol" w:hAnsi="Symbol"/>
          <w:sz w:val="16"/>
        </w:rPr>
      </w:pPr>
      <w:r>
        <w:rPr>
          <w:w w:val="105"/>
          <w:sz w:val="16"/>
        </w:rPr>
        <w:t xml:space="preserve">Dominguez, Jorge I. “The changes of the international system since 2000”, in Jorge I. Domínguez and Rafael Fernández de Castro, </w:t>
      </w:r>
      <w:r>
        <w:rPr>
          <w:i/>
          <w:w w:val="105"/>
          <w:sz w:val="16"/>
        </w:rPr>
        <w:t xml:space="preserve">Contemporary U.S.-Latin American Relations: Cooperation or Conflict in the 21st Century? </w:t>
      </w:r>
      <w:r>
        <w:rPr>
          <w:w w:val="105"/>
          <w:sz w:val="16"/>
        </w:rPr>
        <w:t>Taylor and Francis, 2016, Ch.</w:t>
      </w:r>
      <w:r>
        <w:rPr>
          <w:spacing w:val="-24"/>
          <w:w w:val="105"/>
          <w:sz w:val="16"/>
        </w:rPr>
        <w:t xml:space="preserve"> </w:t>
      </w:r>
      <w:r>
        <w:rPr>
          <w:w w:val="105"/>
          <w:sz w:val="16"/>
        </w:rPr>
        <w:t>1.</w:t>
      </w:r>
    </w:p>
    <w:p w:rsidR="006122E2" w:rsidRDefault="006122E2">
      <w:pPr>
        <w:pStyle w:val="Textoindependiente"/>
        <w:rPr>
          <w:sz w:val="16"/>
        </w:rPr>
      </w:pPr>
    </w:p>
    <w:p w:rsidR="006122E2" w:rsidRDefault="006122E2">
      <w:pPr>
        <w:pStyle w:val="Textoindependiente"/>
        <w:spacing w:before="11"/>
        <w:rPr>
          <w:sz w:val="16"/>
        </w:rPr>
      </w:pPr>
    </w:p>
    <w:p w:rsidR="006122E2" w:rsidRDefault="00BA43EF">
      <w:pPr>
        <w:pStyle w:val="Prrafodelista"/>
        <w:numPr>
          <w:ilvl w:val="1"/>
          <w:numId w:val="1"/>
        </w:numPr>
        <w:tabs>
          <w:tab w:val="left" w:pos="732"/>
        </w:tabs>
        <w:spacing w:line="247" w:lineRule="auto"/>
        <w:ind w:right="3107" w:hanging="295"/>
        <w:rPr>
          <w:rFonts w:ascii="Symbol" w:hAnsi="Symbol"/>
          <w:sz w:val="16"/>
        </w:rPr>
      </w:pPr>
      <w:r>
        <w:rPr>
          <w:w w:val="105"/>
          <w:sz w:val="16"/>
        </w:rPr>
        <w:t>Eun,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Young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Soo,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“To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what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extent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is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post-positivism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‘practised’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International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Relations?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 xml:space="preserve">Evidence from China and the USA”. </w:t>
      </w:r>
      <w:r>
        <w:rPr>
          <w:i/>
          <w:w w:val="105"/>
          <w:sz w:val="16"/>
        </w:rPr>
        <w:t>International Political Science Review</w:t>
      </w:r>
      <w:r>
        <w:rPr>
          <w:w w:val="105"/>
          <w:sz w:val="16"/>
        </w:rPr>
        <w:t>, (2016), in</w:t>
      </w:r>
      <w:hyperlink r:id="rId12">
        <w:r>
          <w:rPr>
            <w:color w:val="0000FF"/>
            <w:w w:val="105"/>
            <w:sz w:val="16"/>
            <w:u w:val="single" w:color="0000FF"/>
          </w:rPr>
          <w:t xml:space="preserve"> http://ips.sagepub.com/content/early/2016/06/09/0192512116642222.abstract</w:t>
        </w:r>
        <w:r>
          <w:rPr>
            <w:w w:val="105"/>
            <w:sz w:val="16"/>
          </w:rPr>
          <w:t>.</w:t>
        </w:r>
      </w:hyperlink>
    </w:p>
    <w:p w:rsidR="006122E2" w:rsidRDefault="006122E2">
      <w:pPr>
        <w:pStyle w:val="Textoindependiente"/>
        <w:spacing w:before="5"/>
        <w:rPr>
          <w:sz w:val="16"/>
        </w:rPr>
      </w:pPr>
    </w:p>
    <w:p w:rsidR="006122E2" w:rsidRDefault="00BA43EF">
      <w:pPr>
        <w:pStyle w:val="Prrafodelista"/>
        <w:numPr>
          <w:ilvl w:val="1"/>
          <w:numId w:val="1"/>
        </w:numPr>
        <w:tabs>
          <w:tab w:val="left" w:pos="732"/>
        </w:tabs>
        <w:spacing w:before="1" w:line="247" w:lineRule="auto"/>
        <w:ind w:right="3107" w:hanging="295"/>
        <w:rPr>
          <w:rFonts w:ascii="Symbol" w:hAnsi="Symbol"/>
          <w:sz w:val="16"/>
        </w:rPr>
      </w:pPr>
      <w:r>
        <w:rPr>
          <w:w w:val="105"/>
          <w:sz w:val="16"/>
        </w:rPr>
        <w:t>Friedman, Max Paul, “Is Trump resurrecting the Monroe Doctrine?”,</w:t>
      </w:r>
      <w:r>
        <w:rPr>
          <w:color w:val="393939"/>
          <w:w w:val="105"/>
          <w:sz w:val="16"/>
        </w:rPr>
        <w:t xml:space="preserve"> </w:t>
      </w:r>
      <w:r>
        <w:rPr>
          <w:color w:val="393939"/>
          <w:w w:val="105"/>
          <w:sz w:val="16"/>
          <w:u w:val="single" w:color="393939"/>
        </w:rPr>
        <w:t>Latin America Monitor</w:t>
      </w:r>
      <w:r>
        <w:rPr>
          <w:w w:val="105"/>
          <w:sz w:val="16"/>
        </w:rPr>
        <w:t>, The Christian Science Monitor,</w:t>
      </w:r>
      <w:r>
        <w:rPr>
          <w:color w:val="0000FF"/>
          <w:w w:val="105"/>
          <w:sz w:val="16"/>
        </w:rPr>
        <w:t xml:space="preserve"> </w:t>
      </w:r>
      <w:r>
        <w:rPr>
          <w:color w:val="0000FF"/>
          <w:w w:val="105"/>
          <w:sz w:val="16"/>
          <w:u w:val="single" w:color="0000FF"/>
        </w:rPr>
        <w:t>https://</w:t>
      </w:r>
      <w:hyperlink r:id="rId13">
        <w:r>
          <w:rPr>
            <w:color w:val="0000FF"/>
            <w:w w:val="105"/>
            <w:sz w:val="16"/>
            <w:u w:val="single" w:color="0000FF"/>
          </w:rPr>
          <w:t>www.csmonitor.com/World/Americas/Latin-America-</w:t>
        </w:r>
      </w:hyperlink>
      <w:r>
        <w:rPr>
          <w:color w:val="0000FF"/>
          <w:w w:val="105"/>
          <w:sz w:val="16"/>
          <w:u w:val="single" w:color="0000FF"/>
        </w:rPr>
        <w:t xml:space="preserve"> Monitor/2017/0205/Is-Trump-resurrecting-the-Monroe-Doctrine</w:t>
      </w:r>
    </w:p>
    <w:p w:rsidR="006122E2" w:rsidRDefault="006122E2">
      <w:pPr>
        <w:pStyle w:val="Textoindependiente"/>
        <w:spacing w:before="7"/>
        <w:rPr>
          <w:sz w:val="16"/>
        </w:rPr>
      </w:pPr>
    </w:p>
    <w:p w:rsidR="006122E2" w:rsidRDefault="00BA43EF">
      <w:pPr>
        <w:pStyle w:val="Prrafodelista"/>
        <w:numPr>
          <w:ilvl w:val="1"/>
          <w:numId w:val="1"/>
        </w:numPr>
        <w:tabs>
          <w:tab w:val="left" w:pos="731"/>
          <w:tab w:val="left" w:pos="732"/>
        </w:tabs>
        <w:ind w:hanging="295"/>
        <w:jc w:val="left"/>
        <w:rPr>
          <w:rFonts w:ascii="Symbol"/>
          <w:i/>
          <w:color w:val="212121"/>
          <w:sz w:val="16"/>
        </w:rPr>
      </w:pPr>
      <w:r>
        <w:rPr>
          <w:w w:val="105"/>
          <w:sz w:val="16"/>
        </w:rPr>
        <w:t>Gardini,</w:t>
      </w:r>
      <w:r>
        <w:rPr>
          <w:spacing w:val="26"/>
          <w:w w:val="105"/>
          <w:sz w:val="16"/>
        </w:rPr>
        <w:t xml:space="preserve"> </w:t>
      </w:r>
      <w:r>
        <w:rPr>
          <w:w w:val="105"/>
          <w:sz w:val="16"/>
        </w:rPr>
        <w:t>Gian</w:t>
      </w:r>
      <w:r>
        <w:rPr>
          <w:spacing w:val="26"/>
          <w:w w:val="105"/>
          <w:sz w:val="16"/>
        </w:rPr>
        <w:t xml:space="preserve"> </w:t>
      </w:r>
      <w:r>
        <w:rPr>
          <w:w w:val="105"/>
          <w:sz w:val="16"/>
        </w:rPr>
        <w:t>Luca,</w:t>
      </w:r>
      <w:r>
        <w:rPr>
          <w:spacing w:val="26"/>
          <w:w w:val="105"/>
          <w:sz w:val="16"/>
        </w:rPr>
        <w:t xml:space="preserve"> </w:t>
      </w:r>
      <w:r>
        <w:rPr>
          <w:i/>
          <w:w w:val="105"/>
          <w:sz w:val="16"/>
        </w:rPr>
        <w:t>The</w:t>
      </w:r>
      <w:r>
        <w:rPr>
          <w:i/>
          <w:spacing w:val="26"/>
          <w:w w:val="105"/>
          <w:sz w:val="16"/>
        </w:rPr>
        <w:t xml:space="preserve"> </w:t>
      </w:r>
      <w:r>
        <w:rPr>
          <w:i/>
          <w:w w:val="105"/>
          <w:sz w:val="16"/>
        </w:rPr>
        <w:t>origins</w:t>
      </w:r>
      <w:r>
        <w:rPr>
          <w:i/>
          <w:spacing w:val="25"/>
          <w:w w:val="105"/>
          <w:sz w:val="16"/>
        </w:rPr>
        <w:t xml:space="preserve"> </w:t>
      </w:r>
      <w:r>
        <w:rPr>
          <w:i/>
          <w:w w:val="105"/>
          <w:sz w:val="16"/>
        </w:rPr>
        <w:t>of</w:t>
      </w:r>
      <w:r>
        <w:rPr>
          <w:i/>
          <w:spacing w:val="26"/>
          <w:w w:val="105"/>
          <w:sz w:val="16"/>
        </w:rPr>
        <w:t xml:space="preserve"> </w:t>
      </w:r>
      <w:r>
        <w:rPr>
          <w:i/>
          <w:w w:val="105"/>
          <w:sz w:val="16"/>
        </w:rPr>
        <w:t>Mercosur:</w:t>
      </w:r>
      <w:r>
        <w:rPr>
          <w:i/>
          <w:spacing w:val="28"/>
          <w:w w:val="105"/>
          <w:sz w:val="16"/>
        </w:rPr>
        <w:t xml:space="preserve"> </w:t>
      </w:r>
      <w:r>
        <w:rPr>
          <w:i/>
          <w:w w:val="105"/>
          <w:sz w:val="16"/>
        </w:rPr>
        <w:t>democracy</w:t>
      </w:r>
      <w:r>
        <w:rPr>
          <w:i/>
          <w:spacing w:val="26"/>
          <w:w w:val="105"/>
          <w:sz w:val="16"/>
        </w:rPr>
        <w:t xml:space="preserve"> </w:t>
      </w:r>
      <w:r>
        <w:rPr>
          <w:i/>
          <w:w w:val="105"/>
          <w:sz w:val="16"/>
        </w:rPr>
        <w:t>and</w:t>
      </w:r>
      <w:r>
        <w:rPr>
          <w:i/>
          <w:spacing w:val="26"/>
          <w:w w:val="105"/>
          <w:sz w:val="16"/>
        </w:rPr>
        <w:t xml:space="preserve"> </w:t>
      </w:r>
      <w:r>
        <w:rPr>
          <w:i/>
          <w:w w:val="105"/>
          <w:sz w:val="16"/>
        </w:rPr>
        <w:t>regionalization</w:t>
      </w:r>
      <w:r>
        <w:rPr>
          <w:i/>
          <w:spacing w:val="24"/>
          <w:w w:val="105"/>
          <w:sz w:val="16"/>
        </w:rPr>
        <w:t xml:space="preserve"> </w:t>
      </w:r>
      <w:r>
        <w:rPr>
          <w:i/>
          <w:w w:val="105"/>
          <w:sz w:val="16"/>
        </w:rPr>
        <w:t>in</w:t>
      </w:r>
      <w:r>
        <w:rPr>
          <w:i/>
          <w:spacing w:val="26"/>
          <w:w w:val="105"/>
          <w:sz w:val="16"/>
        </w:rPr>
        <w:t xml:space="preserve"> </w:t>
      </w:r>
      <w:r>
        <w:rPr>
          <w:i/>
          <w:w w:val="105"/>
          <w:sz w:val="16"/>
        </w:rPr>
        <w:t>South</w:t>
      </w:r>
      <w:r>
        <w:rPr>
          <w:i/>
          <w:spacing w:val="24"/>
          <w:w w:val="105"/>
          <w:sz w:val="16"/>
        </w:rPr>
        <w:t xml:space="preserve"> </w:t>
      </w:r>
      <w:r>
        <w:rPr>
          <w:i/>
          <w:w w:val="105"/>
          <w:sz w:val="16"/>
        </w:rPr>
        <w:t>America,</w:t>
      </w:r>
    </w:p>
    <w:p w:rsidR="006122E2" w:rsidRDefault="00BA43EF">
      <w:pPr>
        <w:spacing w:before="3"/>
        <w:ind w:left="731"/>
        <w:rPr>
          <w:sz w:val="16"/>
        </w:rPr>
      </w:pPr>
      <w:r>
        <w:rPr>
          <w:w w:val="105"/>
          <w:sz w:val="16"/>
        </w:rPr>
        <w:t>Palgrave Macmillan, 2010, chapter 3.</w:t>
      </w:r>
    </w:p>
    <w:p w:rsidR="006122E2" w:rsidRDefault="006122E2">
      <w:pPr>
        <w:pStyle w:val="Textoindependiente"/>
        <w:spacing w:before="3"/>
        <w:rPr>
          <w:sz w:val="17"/>
        </w:rPr>
      </w:pPr>
    </w:p>
    <w:p w:rsidR="006122E2" w:rsidRDefault="00BA43EF">
      <w:pPr>
        <w:pStyle w:val="Prrafodelista"/>
        <w:numPr>
          <w:ilvl w:val="1"/>
          <w:numId w:val="1"/>
        </w:numPr>
        <w:tabs>
          <w:tab w:val="left" w:pos="731"/>
          <w:tab w:val="left" w:pos="732"/>
          <w:tab w:val="left" w:pos="1338"/>
          <w:tab w:val="left" w:pos="1909"/>
          <w:tab w:val="left" w:pos="2444"/>
          <w:tab w:val="left" w:pos="3131"/>
          <w:tab w:val="left" w:pos="3649"/>
          <w:tab w:val="left" w:pos="4218"/>
          <w:tab w:val="left" w:pos="4818"/>
          <w:tab w:val="left" w:pos="5531"/>
          <w:tab w:val="left" w:pos="6150"/>
          <w:tab w:val="left" w:pos="6615"/>
          <w:tab w:val="left" w:pos="7299"/>
        </w:tabs>
        <w:spacing w:line="244" w:lineRule="auto"/>
        <w:ind w:right="3107" w:hanging="295"/>
        <w:jc w:val="left"/>
        <w:rPr>
          <w:rFonts w:ascii="Symbol" w:hAnsi="Symbol"/>
          <w:sz w:val="16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>
                <wp:simplePos x="0" y="0"/>
                <wp:positionH relativeFrom="page">
                  <wp:posOffset>5575300</wp:posOffset>
                </wp:positionH>
                <wp:positionV relativeFrom="paragraph">
                  <wp:posOffset>244475</wp:posOffset>
                </wp:positionV>
                <wp:extent cx="1858010" cy="151765"/>
                <wp:effectExtent l="12700" t="6350" r="5715" b="381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8010" cy="151765"/>
                          <a:chOff x="8780" y="385"/>
                          <a:chExt cx="2926" cy="239"/>
                        </a:xfrm>
                      </wpg:grpSpPr>
                      <wps:wsp>
                        <wps:cNvPr id="9" name="Line 11"/>
                        <wps:cNvCnPr/>
                        <wps:spPr bwMode="auto">
                          <a:xfrm>
                            <a:off x="9218" y="487"/>
                            <a:ext cx="0" cy="89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7F7F7F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9218" y="388"/>
                            <a:ext cx="2484" cy="231"/>
                          </a:xfrm>
                          <a:custGeom>
                            <a:avLst/>
                            <a:gdLst>
                              <a:gd name="T0" fmla="+- 0 11654 9218"/>
                              <a:gd name="T1" fmla="*/ T0 w 2484"/>
                              <a:gd name="T2" fmla="+- 0 389 389"/>
                              <a:gd name="T3" fmla="*/ 389 h 231"/>
                              <a:gd name="T4" fmla="+- 0 9269 9218"/>
                              <a:gd name="T5" fmla="*/ T4 w 2484"/>
                              <a:gd name="T6" fmla="+- 0 389 389"/>
                              <a:gd name="T7" fmla="*/ 389 h 231"/>
                              <a:gd name="T8" fmla="+- 0 9249 9218"/>
                              <a:gd name="T9" fmla="*/ T8 w 2484"/>
                              <a:gd name="T10" fmla="+- 0 393 389"/>
                              <a:gd name="T11" fmla="*/ 393 h 231"/>
                              <a:gd name="T12" fmla="+- 0 9233 9218"/>
                              <a:gd name="T13" fmla="*/ T12 w 2484"/>
                              <a:gd name="T14" fmla="+- 0 403 389"/>
                              <a:gd name="T15" fmla="*/ 403 h 231"/>
                              <a:gd name="T16" fmla="+- 0 9222 9218"/>
                              <a:gd name="T17" fmla="*/ T16 w 2484"/>
                              <a:gd name="T18" fmla="+- 0 418 389"/>
                              <a:gd name="T19" fmla="*/ 418 h 231"/>
                              <a:gd name="T20" fmla="+- 0 9218 9218"/>
                              <a:gd name="T21" fmla="*/ T20 w 2484"/>
                              <a:gd name="T22" fmla="+- 0 437 389"/>
                              <a:gd name="T23" fmla="*/ 437 h 231"/>
                              <a:gd name="T24" fmla="+- 0 9218 9218"/>
                              <a:gd name="T25" fmla="*/ T24 w 2484"/>
                              <a:gd name="T26" fmla="+- 0 571 389"/>
                              <a:gd name="T27" fmla="*/ 571 h 231"/>
                              <a:gd name="T28" fmla="+- 0 9222 9218"/>
                              <a:gd name="T29" fmla="*/ T28 w 2484"/>
                              <a:gd name="T30" fmla="+- 0 590 389"/>
                              <a:gd name="T31" fmla="*/ 590 h 231"/>
                              <a:gd name="T32" fmla="+- 0 9233 9218"/>
                              <a:gd name="T33" fmla="*/ T32 w 2484"/>
                              <a:gd name="T34" fmla="+- 0 605 389"/>
                              <a:gd name="T35" fmla="*/ 605 h 231"/>
                              <a:gd name="T36" fmla="+- 0 9249 9218"/>
                              <a:gd name="T37" fmla="*/ T36 w 2484"/>
                              <a:gd name="T38" fmla="+- 0 615 389"/>
                              <a:gd name="T39" fmla="*/ 615 h 231"/>
                              <a:gd name="T40" fmla="+- 0 9269 9218"/>
                              <a:gd name="T41" fmla="*/ T40 w 2484"/>
                              <a:gd name="T42" fmla="+- 0 619 389"/>
                              <a:gd name="T43" fmla="*/ 619 h 231"/>
                              <a:gd name="T44" fmla="+- 0 11654 9218"/>
                              <a:gd name="T45" fmla="*/ T44 w 2484"/>
                              <a:gd name="T46" fmla="+- 0 619 389"/>
                              <a:gd name="T47" fmla="*/ 619 h 231"/>
                              <a:gd name="T48" fmla="+- 0 11673 9218"/>
                              <a:gd name="T49" fmla="*/ T48 w 2484"/>
                              <a:gd name="T50" fmla="+- 0 615 389"/>
                              <a:gd name="T51" fmla="*/ 615 h 231"/>
                              <a:gd name="T52" fmla="+- 0 11688 9218"/>
                              <a:gd name="T53" fmla="*/ T52 w 2484"/>
                              <a:gd name="T54" fmla="+- 0 605 389"/>
                              <a:gd name="T55" fmla="*/ 605 h 231"/>
                              <a:gd name="T56" fmla="+- 0 11699 9218"/>
                              <a:gd name="T57" fmla="*/ T56 w 2484"/>
                              <a:gd name="T58" fmla="+- 0 590 389"/>
                              <a:gd name="T59" fmla="*/ 590 h 231"/>
                              <a:gd name="T60" fmla="+- 0 11702 9218"/>
                              <a:gd name="T61" fmla="*/ T60 w 2484"/>
                              <a:gd name="T62" fmla="+- 0 571 389"/>
                              <a:gd name="T63" fmla="*/ 571 h 231"/>
                              <a:gd name="T64" fmla="+- 0 11702 9218"/>
                              <a:gd name="T65" fmla="*/ T64 w 2484"/>
                              <a:gd name="T66" fmla="+- 0 437 389"/>
                              <a:gd name="T67" fmla="*/ 437 h 231"/>
                              <a:gd name="T68" fmla="+- 0 11699 9218"/>
                              <a:gd name="T69" fmla="*/ T68 w 2484"/>
                              <a:gd name="T70" fmla="+- 0 418 389"/>
                              <a:gd name="T71" fmla="*/ 418 h 231"/>
                              <a:gd name="T72" fmla="+- 0 11688 9218"/>
                              <a:gd name="T73" fmla="*/ T72 w 2484"/>
                              <a:gd name="T74" fmla="+- 0 403 389"/>
                              <a:gd name="T75" fmla="*/ 403 h 231"/>
                              <a:gd name="T76" fmla="+- 0 11673 9218"/>
                              <a:gd name="T77" fmla="*/ T76 w 2484"/>
                              <a:gd name="T78" fmla="+- 0 393 389"/>
                              <a:gd name="T79" fmla="*/ 393 h 231"/>
                              <a:gd name="T80" fmla="+- 0 11654 9218"/>
                              <a:gd name="T81" fmla="*/ T80 w 2484"/>
                              <a:gd name="T82" fmla="+- 0 389 389"/>
                              <a:gd name="T83" fmla="*/ 389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84" h="231">
                                <a:moveTo>
                                  <a:pt x="2436" y="0"/>
                                </a:moveTo>
                                <a:lnTo>
                                  <a:pt x="51" y="0"/>
                                </a:lnTo>
                                <a:lnTo>
                                  <a:pt x="31" y="4"/>
                                </a:lnTo>
                                <a:lnTo>
                                  <a:pt x="15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8"/>
                                </a:lnTo>
                                <a:lnTo>
                                  <a:pt x="0" y="182"/>
                                </a:lnTo>
                                <a:lnTo>
                                  <a:pt x="4" y="201"/>
                                </a:lnTo>
                                <a:lnTo>
                                  <a:pt x="15" y="216"/>
                                </a:lnTo>
                                <a:lnTo>
                                  <a:pt x="31" y="226"/>
                                </a:lnTo>
                                <a:lnTo>
                                  <a:pt x="51" y="230"/>
                                </a:lnTo>
                                <a:lnTo>
                                  <a:pt x="2436" y="230"/>
                                </a:lnTo>
                                <a:lnTo>
                                  <a:pt x="2455" y="226"/>
                                </a:lnTo>
                                <a:lnTo>
                                  <a:pt x="2470" y="216"/>
                                </a:lnTo>
                                <a:lnTo>
                                  <a:pt x="2481" y="201"/>
                                </a:lnTo>
                                <a:lnTo>
                                  <a:pt x="2484" y="182"/>
                                </a:lnTo>
                                <a:lnTo>
                                  <a:pt x="2484" y="48"/>
                                </a:lnTo>
                                <a:lnTo>
                                  <a:pt x="2481" y="29"/>
                                </a:lnTo>
                                <a:lnTo>
                                  <a:pt x="2470" y="14"/>
                                </a:lnTo>
                                <a:lnTo>
                                  <a:pt x="2455" y="4"/>
                                </a:lnTo>
                                <a:lnTo>
                                  <a:pt x="2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9218" y="388"/>
                            <a:ext cx="2484" cy="231"/>
                          </a:xfrm>
                          <a:custGeom>
                            <a:avLst/>
                            <a:gdLst>
                              <a:gd name="T0" fmla="+- 0 11702 9218"/>
                              <a:gd name="T1" fmla="*/ T0 w 2484"/>
                              <a:gd name="T2" fmla="+- 0 437 389"/>
                              <a:gd name="T3" fmla="*/ 437 h 231"/>
                              <a:gd name="T4" fmla="+- 0 11699 9218"/>
                              <a:gd name="T5" fmla="*/ T4 w 2484"/>
                              <a:gd name="T6" fmla="+- 0 418 389"/>
                              <a:gd name="T7" fmla="*/ 418 h 231"/>
                              <a:gd name="T8" fmla="+- 0 11688 9218"/>
                              <a:gd name="T9" fmla="*/ T8 w 2484"/>
                              <a:gd name="T10" fmla="+- 0 403 389"/>
                              <a:gd name="T11" fmla="*/ 403 h 231"/>
                              <a:gd name="T12" fmla="+- 0 11673 9218"/>
                              <a:gd name="T13" fmla="*/ T12 w 2484"/>
                              <a:gd name="T14" fmla="+- 0 393 389"/>
                              <a:gd name="T15" fmla="*/ 393 h 231"/>
                              <a:gd name="T16" fmla="+- 0 11654 9218"/>
                              <a:gd name="T17" fmla="*/ T16 w 2484"/>
                              <a:gd name="T18" fmla="+- 0 389 389"/>
                              <a:gd name="T19" fmla="*/ 389 h 231"/>
                              <a:gd name="T20" fmla="+- 0 9269 9218"/>
                              <a:gd name="T21" fmla="*/ T20 w 2484"/>
                              <a:gd name="T22" fmla="+- 0 389 389"/>
                              <a:gd name="T23" fmla="*/ 389 h 231"/>
                              <a:gd name="T24" fmla="+- 0 9249 9218"/>
                              <a:gd name="T25" fmla="*/ T24 w 2484"/>
                              <a:gd name="T26" fmla="+- 0 393 389"/>
                              <a:gd name="T27" fmla="*/ 393 h 231"/>
                              <a:gd name="T28" fmla="+- 0 9233 9218"/>
                              <a:gd name="T29" fmla="*/ T28 w 2484"/>
                              <a:gd name="T30" fmla="+- 0 403 389"/>
                              <a:gd name="T31" fmla="*/ 403 h 231"/>
                              <a:gd name="T32" fmla="+- 0 9222 9218"/>
                              <a:gd name="T33" fmla="*/ T32 w 2484"/>
                              <a:gd name="T34" fmla="+- 0 418 389"/>
                              <a:gd name="T35" fmla="*/ 418 h 231"/>
                              <a:gd name="T36" fmla="+- 0 9218 9218"/>
                              <a:gd name="T37" fmla="*/ T36 w 2484"/>
                              <a:gd name="T38" fmla="+- 0 437 389"/>
                              <a:gd name="T39" fmla="*/ 437 h 231"/>
                              <a:gd name="T40" fmla="+- 0 9218 9218"/>
                              <a:gd name="T41" fmla="*/ T40 w 2484"/>
                              <a:gd name="T42" fmla="+- 0 571 389"/>
                              <a:gd name="T43" fmla="*/ 571 h 231"/>
                              <a:gd name="T44" fmla="+- 0 9222 9218"/>
                              <a:gd name="T45" fmla="*/ T44 w 2484"/>
                              <a:gd name="T46" fmla="+- 0 590 389"/>
                              <a:gd name="T47" fmla="*/ 590 h 231"/>
                              <a:gd name="T48" fmla="+- 0 9233 9218"/>
                              <a:gd name="T49" fmla="*/ T48 w 2484"/>
                              <a:gd name="T50" fmla="+- 0 605 389"/>
                              <a:gd name="T51" fmla="*/ 605 h 231"/>
                              <a:gd name="T52" fmla="+- 0 9249 9218"/>
                              <a:gd name="T53" fmla="*/ T52 w 2484"/>
                              <a:gd name="T54" fmla="+- 0 615 389"/>
                              <a:gd name="T55" fmla="*/ 615 h 231"/>
                              <a:gd name="T56" fmla="+- 0 9269 9218"/>
                              <a:gd name="T57" fmla="*/ T56 w 2484"/>
                              <a:gd name="T58" fmla="+- 0 619 389"/>
                              <a:gd name="T59" fmla="*/ 619 h 231"/>
                              <a:gd name="T60" fmla="+- 0 11654 9218"/>
                              <a:gd name="T61" fmla="*/ T60 w 2484"/>
                              <a:gd name="T62" fmla="+- 0 619 389"/>
                              <a:gd name="T63" fmla="*/ 619 h 231"/>
                              <a:gd name="T64" fmla="+- 0 11673 9218"/>
                              <a:gd name="T65" fmla="*/ T64 w 2484"/>
                              <a:gd name="T66" fmla="+- 0 615 389"/>
                              <a:gd name="T67" fmla="*/ 615 h 231"/>
                              <a:gd name="T68" fmla="+- 0 11688 9218"/>
                              <a:gd name="T69" fmla="*/ T68 w 2484"/>
                              <a:gd name="T70" fmla="+- 0 605 389"/>
                              <a:gd name="T71" fmla="*/ 605 h 231"/>
                              <a:gd name="T72" fmla="+- 0 11699 9218"/>
                              <a:gd name="T73" fmla="*/ T72 w 2484"/>
                              <a:gd name="T74" fmla="+- 0 590 389"/>
                              <a:gd name="T75" fmla="*/ 590 h 231"/>
                              <a:gd name="T76" fmla="+- 0 11702 9218"/>
                              <a:gd name="T77" fmla="*/ T76 w 2484"/>
                              <a:gd name="T78" fmla="+- 0 571 389"/>
                              <a:gd name="T79" fmla="*/ 571 h 231"/>
                              <a:gd name="T80" fmla="+- 0 11702 9218"/>
                              <a:gd name="T81" fmla="*/ T80 w 2484"/>
                              <a:gd name="T82" fmla="+- 0 437 389"/>
                              <a:gd name="T83" fmla="*/ 437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84" h="231">
                                <a:moveTo>
                                  <a:pt x="2484" y="48"/>
                                </a:moveTo>
                                <a:lnTo>
                                  <a:pt x="2481" y="29"/>
                                </a:lnTo>
                                <a:lnTo>
                                  <a:pt x="2470" y="14"/>
                                </a:lnTo>
                                <a:lnTo>
                                  <a:pt x="2455" y="4"/>
                                </a:lnTo>
                                <a:lnTo>
                                  <a:pt x="2436" y="0"/>
                                </a:lnTo>
                                <a:lnTo>
                                  <a:pt x="51" y="0"/>
                                </a:lnTo>
                                <a:lnTo>
                                  <a:pt x="31" y="4"/>
                                </a:lnTo>
                                <a:lnTo>
                                  <a:pt x="15" y="14"/>
                                </a:lnTo>
                                <a:lnTo>
                                  <a:pt x="4" y="29"/>
                                </a:lnTo>
                                <a:lnTo>
                                  <a:pt x="0" y="48"/>
                                </a:lnTo>
                                <a:lnTo>
                                  <a:pt x="0" y="182"/>
                                </a:lnTo>
                                <a:lnTo>
                                  <a:pt x="4" y="201"/>
                                </a:lnTo>
                                <a:lnTo>
                                  <a:pt x="15" y="216"/>
                                </a:lnTo>
                                <a:lnTo>
                                  <a:pt x="31" y="226"/>
                                </a:lnTo>
                                <a:lnTo>
                                  <a:pt x="51" y="230"/>
                                </a:lnTo>
                                <a:lnTo>
                                  <a:pt x="2436" y="230"/>
                                </a:lnTo>
                                <a:lnTo>
                                  <a:pt x="2455" y="226"/>
                                </a:lnTo>
                                <a:lnTo>
                                  <a:pt x="2470" y="216"/>
                                </a:lnTo>
                                <a:lnTo>
                                  <a:pt x="2481" y="201"/>
                                </a:lnTo>
                                <a:lnTo>
                                  <a:pt x="2484" y="182"/>
                                </a:lnTo>
                                <a:lnTo>
                                  <a:pt x="2484" y="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23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84"/>
                            <a:ext cx="2926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22E2" w:rsidRDefault="00BA43EF">
                              <w:pPr>
                                <w:spacing w:before="44"/>
                                <w:ind w:left="514"/>
                                <w:rPr>
                                  <w:rFonts w:ascii="Tahoma" w:hAnsi="Tahoma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sz w:val="13"/>
                                </w:rPr>
                                <w:t>Código de campo cambiado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9" style="position:absolute;left:0;text-align:left;margin-left:439pt;margin-top:19.25pt;width:146.3pt;height:11.95pt;z-index:1432;mso-position-horizontal-relative:page;mso-position-vertical-relative:text" coordorigin="8780,385" coordsize="2926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">
                <v:line id="Line 11" o:spid="_x0000_s1040" style="position:absolute;visibility:visible;mso-wrap-style:square" from="9218,487" to="9218,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ieccMAAADaAAAADwAAAGRycy9kb3ducmV2LnhtbESPQWvCQBSE7wX/w/KE3uquHkoaXUMQ&#10;pb20oeoPeGSfSTD7NmTXJPrru4VCj8PMfMNsssm2YqDeN441LBcKBHHpTMOVhvPp8JKA8AHZYOuY&#10;NNzJQ7adPW0wNW7kbxqOoRIRwj5FDXUIXSqlL2uy6BeuI47exfUWQ5R9JU2PY4TbVq6UepUWG44L&#10;NXa0q6m8Hm9WA14/5df5UXT7JN+vksv7oJQttH6eT/kaRKAp/If/2h9Gwxv8Xok3QG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8InnHDAAAA2gAAAA8AAAAAAAAAAAAA&#10;AAAAoQIAAGRycy9kb3ducmV2LnhtbFBLBQYAAAAABAAEAPkAAACRAwAAAAA=&#10;" strokecolor="#7f7f7f" strokeweight=".12pt">
                  <v:stroke dashstyle="longDash"/>
                </v:line>
                <v:shape id="Freeform 10" o:spid="_x0000_s1041" style="position:absolute;left:9218;top:388;width:2484;height:231;visibility:visible;mso-wrap-style:square;v-text-anchor:top" coordsize="2484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w78YA&#10;AADbAAAADwAAAGRycy9kb3ducmV2LnhtbESPT2sCQQzF70K/w5BCL1JnW7SU1VGkoKgHS60Xb3En&#10;+4fuZJaZqW6/fXMQvCW8l/d+mS1616oLhdh4NvAyykARF942XBk4fq+e30HFhGyx9UwG/ijCYv4w&#10;mGFu/ZW/6HJIlZIQjjkaqFPqcq1jUZPDOPIdsWilDw6TrKHSNuBVwl2rX7PsTTtsWBpq7OijpuLn&#10;8OsMhN1293ly53ZTLlfrcjwZro+nvTFPj/1yCipRn+7m2/XGCr7Qyy8ygJ7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Iw78YAAADbAAAADwAAAAAAAAAAAAAAAACYAgAAZHJz&#10;L2Rvd25yZXYueG1sUEsFBgAAAAAEAAQA9QAAAIsDAAAAAA==&#10;" path="m2436,l51,,31,4,15,14,4,29,,48,,182r4,19l15,216r16,10l51,230r2385,l2455,226r15,-10l2481,201r3,-19l2484,48r-3,-19l2470,14,2455,4,2436,xe" stroked="f">
                  <v:path arrowok="t" o:connecttype="custom" o:connectlocs="2436,389;51,389;31,393;15,403;4,418;0,437;0,571;4,590;15,605;31,615;51,619;2436,619;2455,615;2470,605;2481,590;2484,571;2484,437;2481,418;2470,403;2455,393;2436,389" o:connectangles="0,0,0,0,0,0,0,0,0,0,0,0,0,0,0,0,0,0,0,0,0"/>
                </v:shape>
                <v:shape id="Freeform 9" o:spid="_x0000_s1042" style="position:absolute;left:9218;top:388;width:2484;height:231;visibility:visible;mso-wrap-style:square;v-text-anchor:top" coordsize="2484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ew7MIA&#10;AADbAAAADwAAAGRycy9kb3ducmV2LnhtbERPS4vCMBC+L/gfwgh7WTStuCJdoxRFkD0IPsDrbDO2&#10;xWZSkqyt/34jCHubj+85i1VvGnEn52vLCtJxAoK4sLrmUsH5tB3NQfiArLGxTAoe5GG1HLwtMNO2&#10;4wPdj6EUMYR9hgqqENpMSl9UZNCPbUscuat1BkOErpTaYRfDTSMnSTKTBmuODRW2tK6ouB1/jYLP&#10;i/nR++4wcbSdztL8cvrOPzZKvQ/7/AtEoD78i1/unY7zU3j+Eg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R7DswgAAANsAAAAPAAAAAAAAAAAAAAAAAJgCAABkcnMvZG93&#10;bnJldi54bWxQSwUGAAAAAAQABAD1AAAAhwMAAAAA&#10;" path="m2484,48r-3,-19l2470,14,2455,4,2436,,51,,31,4,15,14,4,29,,48,,182r4,19l15,216r16,10l51,230r2385,l2455,226r15,-10l2481,201r3,-19l2484,48xe" filled="f" strokecolor="#7f7f7f" strokeweight=".13953mm">
                  <v:path arrowok="t" o:connecttype="custom" o:connectlocs="2484,437;2481,418;2470,403;2455,393;2436,389;51,389;31,393;15,403;4,418;0,437;0,571;4,590;15,605;31,615;51,619;2436,619;2455,615;2470,605;2481,590;2484,571;2484,437" o:connectangles="0,0,0,0,0,0,0,0,0,0,0,0,0,0,0,0,0,0,0,0,0"/>
                </v:shape>
                <v:shape id="Text Box 8" o:spid="_x0000_s1043" type="#_x0000_t202" style="position:absolute;left:8780;top:384;width:2926;height: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6122E2" w:rsidRDefault="00BA43EF">
                        <w:pPr>
                          <w:spacing w:before="44"/>
                          <w:ind w:left="514"/>
                          <w:rPr>
                            <w:rFonts w:ascii="Tahoma" w:hAnsi="Tahoma"/>
                            <w:b/>
                            <w:sz w:val="13"/>
                          </w:rPr>
                        </w:pPr>
                        <w:r>
                          <w:rPr>
                            <w:rFonts w:ascii="Tahoma" w:hAnsi="Tahoma"/>
                            <w:b/>
                            <w:sz w:val="13"/>
                          </w:rPr>
                          <w:t>Código de campo cambiado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503308856" behindDoc="1" locked="0" layoutInCell="1" allowOverlap="1">
                <wp:simplePos x="0" y="0"/>
                <wp:positionH relativeFrom="page">
                  <wp:posOffset>1261110</wp:posOffset>
                </wp:positionH>
                <wp:positionV relativeFrom="paragraph">
                  <wp:posOffset>332740</wp:posOffset>
                </wp:positionV>
                <wp:extent cx="32385" cy="33655"/>
                <wp:effectExtent l="13335" t="18415" r="11430" b="508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33655"/>
                          <a:chOff x="1986" y="524"/>
                          <a:chExt cx="51" cy="53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987" y="525"/>
                            <a:ext cx="48" cy="51"/>
                          </a:xfrm>
                          <a:custGeom>
                            <a:avLst/>
                            <a:gdLst>
                              <a:gd name="T0" fmla="+- 0 2011 1987"/>
                              <a:gd name="T1" fmla="*/ T0 w 48"/>
                              <a:gd name="T2" fmla="+- 0 526 526"/>
                              <a:gd name="T3" fmla="*/ 526 h 51"/>
                              <a:gd name="T4" fmla="+- 0 1987 1987"/>
                              <a:gd name="T5" fmla="*/ T4 w 48"/>
                              <a:gd name="T6" fmla="+- 0 576 526"/>
                              <a:gd name="T7" fmla="*/ 576 h 51"/>
                              <a:gd name="T8" fmla="+- 0 2035 1987"/>
                              <a:gd name="T9" fmla="*/ T8 w 48"/>
                              <a:gd name="T10" fmla="+- 0 576 526"/>
                              <a:gd name="T11" fmla="*/ 576 h 51"/>
                              <a:gd name="T12" fmla="+- 0 2011 1987"/>
                              <a:gd name="T13" fmla="*/ T12 w 48"/>
                              <a:gd name="T14" fmla="+- 0 526 526"/>
                              <a:gd name="T15" fmla="*/ 526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8" h="51">
                                <a:moveTo>
                                  <a:pt x="24" y="0"/>
                                </a:moveTo>
                                <a:lnTo>
                                  <a:pt x="0" y="50"/>
                                </a:lnTo>
                                <a:lnTo>
                                  <a:pt x="48" y="50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987" y="525"/>
                            <a:ext cx="48" cy="51"/>
                          </a:xfrm>
                          <a:custGeom>
                            <a:avLst/>
                            <a:gdLst>
                              <a:gd name="T0" fmla="+- 0 2035 1987"/>
                              <a:gd name="T1" fmla="*/ T0 w 48"/>
                              <a:gd name="T2" fmla="+- 0 576 526"/>
                              <a:gd name="T3" fmla="*/ 576 h 51"/>
                              <a:gd name="T4" fmla="+- 0 2011 1987"/>
                              <a:gd name="T5" fmla="*/ T4 w 48"/>
                              <a:gd name="T6" fmla="+- 0 526 526"/>
                              <a:gd name="T7" fmla="*/ 526 h 51"/>
                              <a:gd name="T8" fmla="+- 0 1987 1987"/>
                              <a:gd name="T9" fmla="*/ T8 w 48"/>
                              <a:gd name="T10" fmla="+- 0 576 526"/>
                              <a:gd name="T11" fmla="*/ 576 h 51"/>
                              <a:gd name="T12" fmla="+- 0 2035 1987"/>
                              <a:gd name="T13" fmla="*/ T12 w 48"/>
                              <a:gd name="T14" fmla="+- 0 576 526"/>
                              <a:gd name="T15" fmla="*/ 576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8" h="51">
                                <a:moveTo>
                                  <a:pt x="48" y="50"/>
                                </a:moveTo>
                                <a:lnTo>
                                  <a:pt x="24" y="0"/>
                                </a:lnTo>
                                <a:lnTo>
                                  <a:pt x="0" y="50"/>
                                </a:lnTo>
                                <a:lnTo>
                                  <a:pt x="48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99.3pt;margin-top:26.2pt;width:2.55pt;height:2.65pt;z-index:-7624;mso-position-horizontal-relative:page" coordorigin="1986,524" coordsize="51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">
                <v:shape id="Freeform 6" o:spid="_x0000_s1027" style="position:absolute;left:1987;top:525;width:48;height:51;visibility:visible;mso-wrap-style:square;v-text-anchor:top" coordsize="48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bfAMQA&#10;AADaAAAADwAAAGRycy9kb3ducmV2LnhtbESPQWvCQBSE70L/w/IKvemmQoOkriFYiikIYlqqx0f2&#10;mYRm34bsxqT/3i0UPA4z8w2zTifTiiv1rrGs4HkRgSAurW64UvD1+T5fgXAeWWNrmRT8koN08zBb&#10;Y6LtyEe6Fr4SAcIuQQW1910ipStrMugWtiMO3sX2Bn2QfSV1j2OAm1YuoyiWBhsOCzV2tK2p/CkG&#10;o+AtG2x++Ri234cXU5wP/rTPeafU0+OUvYLwNPl7+L+dawUx/F0JN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m3wDEAAAA2gAAAA8AAAAAAAAAAAAAAAAAmAIAAGRycy9k&#10;b3ducmV2LnhtbFBLBQYAAAAABAAEAPUAAACJAwAAAAA=&#10;" path="m24,l,50r48,l24,xe" fillcolor="#7f7f7f" stroked="f">
                  <v:path arrowok="t" o:connecttype="custom" o:connectlocs="24,526;0,576;48,576;24,526" o:connectangles="0,0,0,0"/>
                </v:shape>
                <v:shape id="Freeform 5" o:spid="_x0000_s1028" style="position:absolute;left:1987;top:525;width:48;height:51;visibility:visible;mso-wrap-style:square;v-text-anchor:top" coordsize="48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hLI8QA&#10;AADaAAAADwAAAGRycy9kb3ducmV2LnhtbESPT2vCQBTE7wW/w/KE3upG0SrRNUigtnhr6r/jI/tM&#10;gtm3aXabpN++Wyj0OMzMb5hNMphadNS6yrKC6SQCQZxbXXGh4Pjx8rQC4TyyxtoyKfgmB8l29LDB&#10;WNue36nLfCEChF2MCkrvm1hKl5dk0E1sQxy8m20N+iDbQuoW+wA3tZxF0bM0WHFYKLGhtKT8nn0Z&#10;Ba+fkVzsT+fF/HBI8Xq6XNPqZpV6HA+7NQhPg/8P/7XftIIl/F4JN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4SyPEAAAA2gAAAA8AAAAAAAAAAAAAAAAAmAIAAGRycy9k&#10;b3ducmV2LnhtbFBLBQYAAAAABAAEAPUAAACJAwAAAAA=&#10;" path="m48,50l24,,,50r48,xe" filled="f" strokecolor="#7f7f7f" strokeweight=".12pt">
                  <v:path arrowok="t" o:connecttype="custom" o:connectlocs="48,576;24,526;0,576;48,576" o:connectangles="0,0,0,0"/>
                </v:shape>
                <w10:wrap anchorx="page"/>
              </v:group>
            </w:pict>
          </mc:Fallback>
        </mc:AlternateContent>
      </w:r>
      <w:r>
        <w:rPr>
          <w:w w:val="105"/>
          <w:sz w:val="16"/>
        </w:rPr>
        <w:t>Golden, Tim, “After the Cold War: Views From Latin America; Sweeping Political Changes Leave Latin</w:t>
      </w:r>
      <w:r>
        <w:rPr>
          <w:w w:val="105"/>
          <w:sz w:val="16"/>
        </w:rPr>
        <w:tab/>
        <w:t>Poor</w:t>
      </w:r>
      <w:r>
        <w:rPr>
          <w:w w:val="105"/>
          <w:sz w:val="16"/>
        </w:rPr>
        <w:tab/>
        <w:t>Still</w:t>
      </w:r>
      <w:r>
        <w:rPr>
          <w:w w:val="105"/>
          <w:sz w:val="16"/>
        </w:rPr>
        <w:tab/>
        <w:t>Poor”,</w:t>
      </w:r>
      <w:r>
        <w:rPr>
          <w:w w:val="105"/>
          <w:sz w:val="16"/>
        </w:rPr>
        <w:tab/>
        <w:t>The</w:t>
      </w:r>
      <w:r>
        <w:rPr>
          <w:w w:val="105"/>
          <w:sz w:val="16"/>
        </w:rPr>
        <w:tab/>
        <w:t>New</w:t>
      </w:r>
      <w:r>
        <w:rPr>
          <w:w w:val="105"/>
          <w:sz w:val="16"/>
        </w:rPr>
        <w:tab/>
        <w:t>York</w:t>
      </w:r>
      <w:r>
        <w:rPr>
          <w:w w:val="105"/>
          <w:sz w:val="16"/>
        </w:rPr>
        <w:tab/>
        <w:t>Times,</w:t>
      </w:r>
      <w:r>
        <w:rPr>
          <w:w w:val="105"/>
          <w:sz w:val="16"/>
        </w:rPr>
        <w:tab/>
        <w:t>(May</w:t>
      </w:r>
      <w:r>
        <w:rPr>
          <w:w w:val="105"/>
          <w:sz w:val="16"/>
        </w:rPr>
        <w:tab/>
        <w:t>30,</w:t>
      </w:r>
      <w:r>
        <w:rPr>
          <w:w w:val="105"/>
          <w:sz w:val="16"/>
        </w:rPr>
        <w:tab/>
        <w:t>1992),</w:t>
      </w:r>
      <w:r>
        <w:rPr>
          <w:w w:val="105"/>
          <w:sz w:val="16"/>
        </w:rPr>
        <w:tab/>
        <w:t>in</w:t>
      </w:r>
      <w:hyperlink r:id="rId14">
        <w:r>
          <w:rPr>
            <w:color w:val="0000FF"/>
            <w:w w:val="105"/>
            <w:sz w:val="16"/>
            <w:u w:val="double" w:color="0000FF"/>
          </w:rPr>
          <w:t xml:space="preserve"> </w:t>
        </w:r>
        <w:r>
          <w:rPr>
            <w:color w:val="0000FF"/>
            <w:sz w:val="16"/>
            <w:u w:val="double" w:color="0000FF"/>
          </w:rPr>
          <w:t>http://www.nytimes.com/1992/05/30/world/after-cold-war-views-latin-america-sweeping-political-</w:t>
        </w:r>
      </w:hyperlink>
      <w:r>
        <w:rPr>
          <w:color w:val="0000FF"/>
          <w:sz w:val="16"/>
          <w:u w:val="single" w:color="0000FF"/>
        </w:rPr>
        <w:t xml:space="preserve"> </w:t>
      </w:r>
      <w:r>
        <w:rPr>
          <w:color w:val="0000FF"/>
          <w:w w:val="105"/>
          <w:sz w:val="16"/>
          <w:u w:val="single" w:color="0000FF"/>
        </w:rPr>
        <w:t>changes-leave-latin-poor.html?pagewanted=all</w:t>
      </w:r>
      <w:r>
        <w:rPr>
          <w:w w:val="105"/>
          <w:sz w:val="16"/>
        </w:rPr>
        <w:t>.</w:t>
      </w:r>
    </w:p>
    <w:p w:rsidR="006122E2" w:rsidRDefault="006122E2">
      <w:pPr>
        <w:pStyle w:val="Textoindependiente"/>
        <w:spacing w:before="1"/>
        <w:rPr>
          <w:sz w:val="17"/>
        </w:rPr>
      </w:pPr>
    </w:p>
    <w:p w:rsidR="006122E2" w:rsidRDefault="00BA43EF">
      <w:pPr>
        <w:pStyle w:val="Prrafodelista"/>
        <w:numPr>
          <w:ilvl w:val="1"/>
          <w:numId w:val="1"/>
        </w:numPr>
        <w:tabs>
          <w:tab w:val="left" w:pos="732"/>
        </w:tabs>
        <w:spacing w:line="247" w:lineRule="auto"/>
        <w:ind w:right="3110" w:hanging="295"/>
        <w:rPr>
          <w:rFonts w:ascii="Symbol" w:hAnsi="Symbol"/>
          <w:sz w:val="16"/>
        </w:rPr>
      </w:pPr>
      <w:r>
        <w:rPr>
          <w:w w:val="105"/>
          <w:sz w:val="16"/>
        </w:rPr>
        <w:t>H</w:t>
      </w:r>
      <w:r>
        <w:rPr>
          <w:w w:val="105"/>
          <w:sz w:val="16"/>
        </w:rPr>
        <w:t>alperín Donghi, T. “The Contemporary History of Latin America”, Duke University Press, 1993. (</w:t>
      </w:r>
      <w:r>
        <w:rPr>
          <w:w w:val="105"/>
          <w:sz w:val="16"/>
          <w:u w:val="single"/>
        </w:rPr>
        <w:t>También en versión</w:t>
      </w:r>
      <w:r>
        <w:rPr>
          <w:spacing w:val="-2"/>
          <w:w w:val="105"/>
          <w:sz w:val="16"/>
          <w:u w:val="single"/>
        </w:rPr>
        <w:t xml:space="preserve"> </w:t>
      </w:r>
      <w:r>
        <w:rPr>
          <w:w w:val="105"/>
          <w:sz w:val="16"/>
          <w:u w:val="single"/>
        </w:rPr>
        <w:t>española</w:t>
      </w:r>
      <w:r>
        <w:rPr>
          <w:w w:val="105"/>
          <w:sz w:val="16"/>
        </w:rPr>
        <w:t>)</w:t>
      </w:r>
    </w:p>
    <w:p w:rsidR="006122E2" w:rsidRDefault="006122E2">
      <w:pPr>
        <w:pStyle w:val="Textoindependiente"/>
        <w:spacing w:before="6"/>
        <w:rPr>
          <w:sz w:val="16"/>
        </w:rPr>
      </w:pPr>
    </w:p>
    <w:p w:rsidR="006122E2" w:rsidRDefault="00BA43EF">
      <w:pPr>
        <w:pStyle w:val="Prrafodelista"/>
        <w:numPr>
          <w:ilvl w:val="1"/>
          <w:numId w:val="1"/>
        </w:numPr>
        <w:tabs>
          <w:tab w:val="left" w:pos="732"/>
        </w:tabs>
        <w:spacing w:line="247" w:lineRule="auto"/>
        <w:ind w:right="3107" w:hanging="295"/>
        <w:rPr>
          <w:rFonts w:ascii="Symbol" w:hAnsi="Symbol"/>
          <w:sz w:val="16"/>
        </w:rPr>
      </w:pPr>
      <w:r>
        <w:rPr>
          <w:w w:val="105"/>
          <w:sz w:val="16"/>
        </w:rPr>
        <w:t xml:space="preserve">Insulza, José Miguel, </w:t>
      </w:r>
      <w:r>
        <w:rPr>
          <w:i/>
          <w:w w:val="105"/>
          <w:sz w:val="16"/>
        </w:rPr>
        <w:t>Democratic Governance. OAS 2005-2015</w:t>
      </w:r>
      <w:r>
        <w:rPr>
          <w:w w:val="105"/>
          <w:sz w:val="16"/>
        </w:rPr>
        <w:t>, OAS-USMP (2016), in</w:t>
      </w:r>
      <w:hyperlink r:id="rId15">
        <w:r>
          <w:rPr>
            <w:color w:val="0000FF"/>
            <w:w w:val="105"/>
            <w:sz w:val="16"/>
            <w:u w:val="single" w:color="0000FF"/>
          </w:rPr>
          <w:t xml:space="preserve"> </w:t>
        </w:r>
        <w:r>
          <w:rPr>
            <w:color w:val="0000FF"/>
            <w:sz w:val="16"/>
            <w:u w:val="single" w:color="0000FF"/>
          </w:rPr>
          <w:t>http://www.oas.org/docs/publications/Democratic-Governance-ENG-WEB.pdf</w:t>
        </w:r>
      </w:hyperlink>
      <w:r>
        <w:rPr>
          <w:color w:val="0000FF"/>
          <w:sz w:val="16"/>
        </w:rPr>
        <w:t xml:space="preserve"> </w:t>
      </w:r>
      <w:r>
        <w:rPr>
          <w:sz w:val="16"/>
        </w:rPr>
        <w:t>(</w:t>
      </w:r>
      <w:r>
        <w:rPr>
          <w:sz w:val="16"/>
          <w:u w:val="single"/>
        </w:rPr>
        <w:t xml:space="preserve">También en versión </w:t>
      </w:r>
      <w:r>
        <w:rPr>
          <w:w w:val="105"/>
          <w:sz w:val="16"/>
          <w:u w:val="single"/>
        </w:rPr>
        <w:t>española</w:t>
      </w:r>
      <w:r>
        <w:rPr>
          <w:w w:val="105"/>
          <w:sz w:val="16"/>
        </w:rPr>
        <w:t>)</w:t>
      </w:r>
    </w:p>
    <w:p w:rsidR="006122E2" w:rsidRDefault="006122E2">
      <w:pPr>
        <w:pStyle w:val="Textoindependiente"/>
        <w:spacing w:before="5"/>
        <w:rPr>
          <w:sz w:val="16"/>
        </w:rPr>
      </w:pPr>
    </w:p>
    <w:p w:rsidR="006122E2" w:rsidRDefault="00BA43EF">
      <w:pPr>
        <w:pStyle w:val="Prrafodelista"/>
        <w:numPr>
          <w:ilvl w:val="1"/>
          <w:numId w:val="1"/>
        </w:numPr>
        <w:tabs>
          <w:tab w:val="left" w:pos="732"/>
        </w:tabs>
        <w:spacing w:line="247" w:lineRule="auto"/>
        <w:ind w:right="3107" w:hanging="295"/>
        <w:rPr>
          <w:rFonts w:ascii="Symbol" w:hAnsi="Symbol"/>
          <w:sz w:val="16"/>
        </w:rPr>
      </w:pPr>
      <w:r>
        <w:rPr>
          <w:w w:val="105"/>
          <w:sz w:val="16"/>
        </w:rPr>
        <w:t xml:space="preserve">Lowenthal, Abraham, “Obama and the Americas: Promise, Disappointment, Opportunity”, </w:t>
      </w:r>
      <w:r>
        <w:rPr>
          <w:i/>
          <w:w w:val="105"/>
          <w:sz w:val="16"/>
        </w:rPr>
        <w:t>Foreign Affairs</w:t>
      </w:r>
      <w:r>
        <w:rPr>
          <w:i/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89:4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(July-August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2010),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color w:val="0000FF"/>
          <w:spacing w:val="-9"/>
          <w:w w:val="105"/>
          <w:sz w:val="16"/>
        </w:rPr>
        <w:t xml:space="preserve"> </w:t>
      </w:r>
      <w:hyperlink r:id="rId16">
        <w:r>
          <w:rPr>
            <w:color w:val="0000FF"/>
            <w:w w:val="105"/>
            <w:sz w:val="16"/>
            <w:u w:val="single" w:color="0000FF"/>
          </w:rPr>
          <w:t>http://college.usc.edu/sir/faculty/LowenthalJuly2010.cfm</w:t>
        </w:r>
        <w:r>
          <w:rPr>
            <w:w w:val="105"/>
            <w:sz w:val="16"/>
          </w:rPr>
          <w:t>.</w:t>
        </w:r>
      </w:hyperlink>
    </w:p>
    <w:p w:rsidR="006122E2" w:rsidRDefault="006122E2">
      <w:pPr>
        <w:pStyle w:val="Textoindependiente"/>
        <w:spacing w:before="5"/>
        <w:rPr>
          <w:sz w:val="16"/>
        </w:rPr>
      </w:pPr>
    </w:p>
    <w:p w:rsidR="006122E2" w:rsidRDefault="00BA43EF">
      <w:pPr>
        <w:pStyle w:val="Prrafodelista"/>
        <w:numPr>
          <w:ilvl w:val="1"/>
          <w:numId w:val="1"/>
        </w:numPr>
        <w:tabs>
          <w:tab w:val="left" w:pos="732"/>
        </w:tabs>
        <w:spacing w:before="1" w:line="247" w:lineRule="auto"/>
        <w:ind w:right="3107" w:hanging="295"/>
        <w:rPr>
          <w:rFonts w:ascii="Symbol" w:hAnsi="Symbol"/>
          <w:sz w:val="16"/>
        </w:rPr>
      </w:pPr>
      <w:r>
        <w:rPr>
          <w:w w:val="105"/>
          <w:sz w:val="16"/>
        </w:rPr>
        <w:t>Malamud, Andrés, “Overlapping Regionalism, No Integration: Conceptual Issues and the Latin America</w:t>
      </w:r>
      <w:r>
        <w:rPr>
          <w:w w:val="105"/>
          <w:sz w:val="16"/>
        </w:rPr>
        <w:t xml:space="preserve">n Experiences”, </w:t>
      </w:r>
      <w:r>
        <w:rPr>
          <w:i/>
          <w:w w:val="105"/>
          <w:sz w:val="16"/>
        </w:rPr>
        <w:t xml:space="preserve">EUI Working Paper </w:t>
      </w:r>
      <w:r>
        <w:rPr>
          <w:w w:val="105"/>
          <w:sz w:val="16"/>
        </w:rPr>
        <w:t>RSCAS 2013/20, (2013), in</w:t>
      </w:r>
      <w:hyperlink r:id="rId17">
        <w:r>
          <w:rPr>
            <w:w w:val="105"/>
            <w:sz w:val="16"/>
          </w:rPr>
          <w:t xml:space="preserve"> </w:t>
        </w:r>
        <w:r>
          <w:rPr>
            <w:sz w:val="16"/>
          </w:rPr>
          <w:t>http://cadmus.eui.eu/bitstream/handle/1814/26336/RSCAS_2013_20.pdf?sequence=1&amp;isAll</w:t>
        </w:r>
        <w:r>
          <w:rPr>
            <w:sz w:val="16"/>
          </w:rPr>
          <w:t>owed=y.</w:t>
        </w:r>
      </w:hyperlink>
    </w:p>
    <w:p w:rsidR="006122E2" w:rsidRDefault="006122E2">
      <w:pPr>
        <w:pStyle w:val="Textoindependiente"/>
        <w:spacing w:before="7"/>
        <w:rPr>
          <w:sz w:val="16"/>
        </w:rPr>
      </w:pPr>
    </w:p>
    <w:p w:rsidR="006122E2" w:rsidRDefault="00BA43EF">
      <w:pPr>
        <w:pStyle w:val="Prrafodelista"/>
        <w:numPr>
          <w:ilvl w:val="1"/>
          <w:numId w:val="1"/>
        </w:numPr>
        <w:tabs>
          <w:tab w:val="left" w:pos="731"/>
          <w:tab w:val="left" w:pos="732"/>
        </w:tabs>
        <w:spacing w:before="1"/>
        <w:ind w:hanging="295"/>
        <w:jc w:val="left"/>
        <w:rPr>
          <w:rFonts w:ascii="Symbol"/>
          <w:sz w:val="16"/>
        </w:rPr>
      </w:pPr>
      <w:r>
        <w:rPr>
          <w:w w:val="105"/>
          <w:sz w:val="16"/>
        </w:rPr>
        <w:t>Mastellone, Salvo. Storia del pensiero polititico europeo, UTET, Roma,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2007.</w:t>
      </w:r>
    </w:p>
    <w:p w:rsidR="006122E2" w:rsidRDefault="006122E2">
      <w:pPr>
        <w:pStyle w:val="Textoindependiente"/>
        <w:spacing w:before="8"/>
        <w:rPr>
          <w:sz w:val="16"/>
        </w:rPr>
      </w:pPr>
    </w:p>
    <w:p w:rsidR="006122E2" w:rsidRDefault="00BA43EF">
      <w:pPr>
        <w:pStyle w:val="Prrafodelista"/>
        <w:numPr>
          <w:ilvl w:val="1"/>
          <w:numId w:val="1"/>
        </w:numPr>
        <w:tabs>
          <w:tab w:val="left" w:pos="732"/>
        </w:tabs>
        <w:spacing w:line="247" w:lineRule="auto"/>
        <w:ind w:right="3105" w:hanging="295"/>
        <w:rPr>
          <w:rFonts w:ascii="Symbol" w:hAnsi="Symbol"/>
          <w:sz w:val="16"/>
        </w:rPr>
      </w:pPr>
      <w:r>
        <w:rPr>
          <w:w w:val="105"/>
          <w:sz w:val="16"/>
        </w:rPr>
        <w:t xml:space="preserve">Meltzer, Joshua, “G-20’s tortured trade language a step backward for free markets, Brookings, July </w:t>
      </w:r>
      <w:r>
        <w:rPr>
          <w:sz w:val="16"/>
        </w:rPr>
        <w:t>2015. https://</w:t>
      </w:r>
      <w:hyperlink r:id="rId18">
        <w:r>
          <w:rPr>
            <w:sz w:val="16"/>
          </w:rPr>
          <w:t>www.brookings.edu/opinions/g-20s-tortured-trade-language-a-step-backward-for-free-</w:t>
        </w:r>
      </w:hyperlink>
      <w:r>
        <w:rPr>
          <w:sz w:val="16"/>
        </w:rPr>
        <w:t xml:space="preserve"> </w:t>
      </w:r>
      <w:r>
        <w:rPr>
          <w:w w:val="105"/>
          <w:sz w:val="16"/>
        </w:rPr>
        <w:t>markets/ .</w:t>
      </w:r>
    </w:p>
    <w:p w:rsidR="006122E2" w:rsidRDefault="006122E2">
      <w:pPr>
        <w:pStyle w:val="Textoindependiente"/>
        <w:spacing w:before="8"/>
        <w:rPr>
          <w:sz w:val="16"/>
        </w:rPr>
      </w:pPr>
    </w:p>
    <w:p w:rsidR="006122E2" w:rsidRDefault="00BA43EF">
      <w:pPr>
        <w:pStyle w:val="Prrafodelista"/>
        <w:numPr>
          <w:ilvl w:val="1"/>
          <w:numId w:val="1"/>
        </w:numPr>
        <w:tabs>
          <w:tab w:val="left" w:pos="731"/>
          <w:tab w:val="left" w:pos="732"/>
        </w:tabs>
        <w:ind w:hanging="295"/>
        <w:jc w:val="left"/>
        <w:rPr>
          <w:rFonts w:ascii="Symbol" w:hAnsi="Symbol"/>
          <w:sz w:val="16"/>
        </w:rPr>
      </w:pPr>
      <w:r>
        <w:rPr>
          <w:w w:val="105"/>
          <w:sz w:val="16"/>
        </w:rPr>
        <w:t>Meyer,</w:t>
      </w:r>
      <w:r>
        <w:rPr>
          <w:spacing w:val="26"/>
          <w:w w:val="105"/>
          <w:sz w:val="16"/>
        </w:rPr>
        <w:t xml:space="preserve"> </w:t>
      </w:r>
      <w:r>
        <w:rPr>
          <w:w w:val="105"/>
          <w:sz w:val="16"/>
        </w:rPr>
        <w:t>Peter</w:t>
      </w:r>
      <w:r>
        <w:rPr>
          <w:spacing w:val="25"/>
          <w:w w:val="105"/>
          <w:sz w:val="16"/>
        </w:rPr>
        <w:t xml:space="preserve"> </w:t>
      </w:r>
      <w:r>
        <w:rPr>
          <w:w w:val="105"/>
          <w:sz w:val="16"/>
        </w:rPr>
        <w:t>J.</w:t>
      </w:r>
      <w:r>
        <w:rPr>
          <w:spacing w:val="26"/>
          <w:w w:val="105"/>
          <w:sz w:val="16"/>
        </w:rPr>
        <w:t xml:space="preserve"> </w:t>
      </w:r>
      <w:r>
        <w:rPr>
          <w:w w:val="105"/>
          <w:sz w:val="16"/>
        </w:rPr>
        <w:t>“Organization</w:t>
      </w:r>
      <w:r>
        <w:rPr>
          <w:spacing w:val="29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27"/>
          <w:w w:val="105"/>
          <w:sz w:val="16"/>
        </w:rPr>
        <w:t xml:space="preserve"> </w:t>
      </w:r>
      <w:r>
        <w:rPr>
          <w:w w:val="105"/>
          <w:sz w:val="16"/>
        </w:rPr>
        <w:t>American</w:t>
      </w:r>
      <w:r>
        <w:rPr>
          <w:spacing w:val="27"/>
          <w:w w:val="105"/>
          <w:sz w:val="16"/>
        </w:rPr>
        <w:t xml:space="preserve"> </w:t>
      </w:r>
      <w:r>
        <w:rPr>
          <w:w w:val="105"/>
          <w:sz w:val="16"/>
        </w:rPr>
        <w:t>States:</w:t>
      </w:r>
      <w:r>
        <w:rPr>
          <w:spacing w:val="27"/>
          <w:w w:val="105"/>
          <w:sz w:val="16"/>
        </w:rPr>
        <w:t xml:space="preserve"> </w:t>
      </w:r>
      <w:r>
        <w:rPr>
          <w:w w:val="105"/>
          <w:sz w:val="16"/>
        </w:rPr>
        <w:t>Background</w:t>
      </w:r>
      <w:r>
        <w:rPr>
          <w:spacing w:val="26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26"/>
          <w:w w:val="105"/>
          <w:sz w:val="16"/>
        </w:rPr>
        <w:t xml:space="preserve"> </w:t>
      </w:r>
      <w:r>
        <w:rPr>
          <w:w w:val="105"/>
          <w:sz w:val="16"/>
        </w:rPr>
        <w:t>Issues</w:t>
      </w:r>
      <w:r>
        <w:rPr>
          <w:spacing w:val="25"/>
          <w:w w:val="105"/>
          <w:sz w:val="16"/>
        </w:rPr>
        <w:t xml:space="preserve"> </w:t>
      </w:r>
      <w:r>
        <w:rPr>
          <w:w w:val="105"/>
          <w:sz w:val="16"/>
        </w:rPr>
        <w:t>for</w:t>
      </w:r>
      <w:r>
        <w:rPr>
          <w:spacing w:val="28"/>
          <w:w w:val="105"/>
          <w:sz w:val="16"/>
        </w:rPr>
        <w:t xml:space="preserve"> </w:t>
      </w:r>
      <w:r>
        <w:rPr>
          <w:w w:val="105"/>
          <w:sz w:val="16"/>
        </w:rPr>
        <w:t>Congress”,</w:t>
      </w:r>
    </w:p>
    <w:p w:rsidR="006122E2" w:rsidRDefault="00BA43EF">
      <w:pPr>
        <w:spacing w:before="3"/>
        <w:ind w:left="731"/>
        <w:rPr>
          <w:sz w:val="16"/>
        </w:rPr>
      </w:pPr>
      <w:r>
        <w:rPr>
          <w:i/>
          <w:w w:val="105"/>
          <w:sz w:val="16"/>
        </w:rPr>
        <w:t xml:space="preserve">Congressional Research Service </w:t>
      </w:r>
      <w:r>
        <w:rPr>
          <w:w w:val="105"/>
          <w:sz w:val="16"/>
        </w:rPr>
        <w:t xml:space="preserve">(2016), in </w:t>
      </w:r>
      <w:r>
        <w:rPr>
          <w:color w:val="0000FF"/>
          <w:w w:val="105"/>
          <w:sz w:val="16"/>
          <w:u w:val="single" w:color="0000FF"/>
        </w:rPr>
        <w:t>https://</w:t>
      </w:r>
      <w:hyperlink r:id="rId19">
        <w:r>
          <w:rPr>
            <w:color w:val="0000FF"/>
            <w:w w:val="105"/>
            <w:sz w:val="16"/>
            <w:u w:val="single" w:color="0000FF"/>
          </w:rPr>
          <w:t>www.fas.org/sgp/crs/row/R42639.pdf</w:t>
        </w:r>
        <w:r>
          <w:rPr>
            <w:w w:val="105"/>
            <w:sz w:val="16"/>
          </w:rPr>
          <w:t>.</w:t>
        </w:r>
      </w:hyperlink>
    </w:p>
    <w:p w:rsidR="006122E2" w:rsidRDefault="006122E2">
      <w:pPr>
        <w:pStyle w:val="Textoindependiente"/>
        <w:spacing w:before="2"/>
        <w:rPr>
          <w:sz w:val="17"/>
        </w:rPr>
      </w:pPr>
    </w:p>
    <w:p w:rsidR="006122E2" w:rsidRDefault="00BA43EF">
      <w:pPr>
        <w:pStyle w:val="Prrafodelista"/>
        <w:numPr>
          <w:ilvl w:val="1"/>
          <w:numId w:val="1"/>
        </w:numPr>
        <w:tabs>
          <w:tab w:val="left" w:pos="732"/>
        </w:tabs>
        <w:spacing w:before="1" w:line="247" w:lineRule="auto"/>
        <w:ind w:right="3108" w:hanging="295"/>
        <w:rPr>
          <w:rFonts w:ascii="Symbol" w:hAnsi="Symbol"/>
          <w:sz w:val="16"/>
        </w:rPr>
      </w:pPr>
      <w:r>
        <w:rPr>
          <w:w w:val="105"/>
          <w:sz w:val="16"/>
        </w:rPr>
        <w:t>Montalbán,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Rodrigo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Páez,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“Central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America: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Search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Lost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Unity”,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En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Rivarola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Puntigliano,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 xml:space="preserve">A.; Briceño-Ruiz, J. (ed.) </w:t>
      </w:r>
      <w:r>
        <w:rPr>
          <w:i/>
          <w:w w:val="105"/>
          <w:sz w:val="16"/>
        </w:rPr>
        <w:t>Resilience of Regionalism in Latin America and the Caribbean Development and Autonomy</w:t>
      </w:r>
      <w:r>
        <w:rPr>
          <w:w w:val="105"/>
          <w:sz w:val="16"/>
        </w:rPr>
        <w:t>, International Political Economic Series,</w:t>
      </w:r>
      <w:r>
        <w:rPr>
          <w:spacing w:val="-19"/>
          <w:w w:val="105"/>
          <w:sz w:val="16"/>
        </w:rPr>
        <w:t xml:space="preserve"> </w:t>
      </w:r>
      <w:r>
        <w:rPr>
          <w:w w:val="105"/>
          <w:sz w:val="16"/>
        </w:rPr>
        <w:t>2013</w:t>
      </w:r>
    </w:p>
    <w:p w:rsidR="006122E2" w:rsidRDefault="006122E2">
      <w:pPr>
        <w:pStyle w:val="Textoindependiente"/>
        <w:spacing w:before="5"/>
        <w:rPr>
          <w:sz w:val="16"/>
        </w:rPr>
      </w:pPr>
    </w:p>
    <w:p w:rsidR="006122E2" w:rsidRDefault="00BA43EF">
      <w:pPr>
        <w:pStyle w:val="Prrafodelista"/>
        <w:numPr>
          <w:ilvl w:val="1"/>
          <w:numId w:val="1"/>
        </w:numPr>
        <w:tabs>
          <w:tab w:val="left" w:pos="732"/>
        </w:tabs>
        <w:spacing w:line="247" w:lineRule="auto"/>
        <w:ind w:right="3110" w:hanging="295"/>
        <w:rPr>
          <w:rFonts w:ascii="Symbol"/>
          <w:sz w:val="16"/>
        </w:rPr>
      </w:pPr>
      <w:r>
        <w:rPr>
          <w:color w:val="212121"/>
          <w:w w:val="105"/>
          <w:sz w:val="16"/>
        </w:rPr>
        <w:t xml:space="preserve">Muggah, R. (2017). How to Avoid a Venezuelan Civil War. </w:t>
      </w:r>
      <w:r>
        <w:rPr>
          <w:i/>
          <w:color w:val="212121"/>
          <w:w w:val="105"/>
          <w:sz w:val="16"/>
        </w:rPr>
        <w:t>Foreign Affairs</w:t>
      </w:r>
      <w:r>
        <w:rPr>
          <w:color w:val="212121"/>
          <w:w w:val="105"/>
          <w:sz w:val="16"/>
        </w:rPr>
        <w:t>.</w:t>
      </w:r>
      <w:r>
        <w:rPr>
          <w:color w:val="212121"/>
          <w:w w:val="105"/>
          <w:sz w:val="16"/>
          <w:u w:val="single" w:color="212121"/>
        </w:rPr>
        <w:t xml:space="preserve"> https://</w:t>
      </w:r>
      <w:hyperlink r:id="rId20">
        <w:r>
          <w:rPr>
            <w:color w:val="212121"/>
            <w:w w:val="105"/>
            <w:sz w:val="16"/>
            <w:u w:val="single" w:color="212121"/>
          </w:rPr>
          <w:t>www.foreignaffairs.com/articles/venezuela/2017-08-09/how-avoid-venezuelan-civil-war</w:t>
        </w:r>
      </w:hyperlink>
    </w:p>
    <w:p w:rsidR="006122E2" w:rsidRDefault="006122E2">
      <w:pPr>
        <w:spacing w:line="247" w:lineRule="auto"/>
        <w:jc w:val="both"/>
        <w:rPr>
          <w:rFonts w:ascii="Symbol"/>
          <w:sz w:val="16"/>
        </w:rPr>
        <w:sectPr w:rsidR="006122E2">
          <w:pgSz w:w="11900" w:h="16840"/>
          <w:pgMar w:top="1600" w:right="80" w:bottom="280" w:left="1280" w:header="720" w:footer="720" w:gutter="0"/>
          <w:cols w:space="720"/>
        </w:sectPr>
      </w:pPr>
    </w:p>
    <w:p w:rsidR="006122E2" w:rsidRDefault="006122E2">
      <w:pPr>
        <w:pStyle w:val="Textoindependiente"/>
        <w:rPr>
          <w:sz w:val="20"/>
        </w:rPr>
      </w:pPr>
    </w:p>
    <w:p w:rsidR="006122E2" w:rsidRDefault="006122E2">
      <w:pPr>
        <w:pStyle w:val="Textoindependiente"/>
        <w:rPr>
          <w:sz w:val="20"/>
        </w:rPr>
      </w:pPr>
    </w:p>
    <w:p w:rsidR="006122E2" w:rsidRDefault="006122E2">
      <w:pPr>
        <w:pStyle w:val="Textoindependiente"/>
        <w:rPr>
          <w:sz w:val="20"/>
        </w:rPr>
      </w:pPr>
    </w:p>
    <w:p w:rsidR="006122E2" w:rsidRDefault="006122E2">
      <w:pPr>
        <w:pStyle w:val="Textoindependiente"/>
        <w:rPr>
          <w:sz w:val="20"/>
        </w:rPr>
      </w:pPr>
    </w:p>
    <w:p w:rsidR="006122E2" w:rsidRDefault="006122E2">
      <w:pPr>
        <w:pStyle w:val="Textoindependiente"/>
        <w:rPr>
          <w:sz w:val="20"/>
        </w:rPr>
      </w:pPr>
    </w:p>
    <w:p w:rsidR="006122E2" w:rsidRDefault="006122E2">
      <w:pPr>
        <w:pStyle w:val="Textoindependiente"/>
        <w:spacing w:before="7"/>
        <w:rPr>
          <w:sz w:val="17"/>
        </w:rPr>
      </w:pPr>
    </w:p>
    <w:p w:rsidR="006122E2" w:rsidRDefault="00BA43EF">
      <w:pPr>
        <w:pStyle w:val="Prrafodelista"/>
        <w:numPr>
          <w:ilvl w:val="1"/>
          <w:numId w:val="1"/>
        </w:numPr>
        <w:tabs>
          <w:tab w:val="left" w:pos="732"/>
        </w:tabs>
        <w:spacing w:before="105" w:line="249" w:lineRule="auto"/>
        <w:ind w:right="3107" w:hanging="295"/>
        <w:rPr>
          <w:rFonts w:ascii="Symbol" w:hAnsi="Symbol"/>
          <w:sz w:val="16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1480" behindDoc="0" locked="0" layoutInCell="1" allowOverlap="1">
                <wp:simplePos x="0" y="0"/>
                <wp:positionH relativeFrom="page">
                  <wp:posOffset>5603875</wp:posOffset>
                </wp:positionH>
                <wp:positionV relativeFrom="paragraph">
                  <wp:posOffset>-675640</wp:posOffset>
                </wp:positionV>
                <wp:extent cx="1858010" cy="8298180"/>
                <wp:effectExtent l="3175" t="635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8010" cy="82981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41.25pt;margin-top:-53.2pt;width:146.3pt;height:653.4pt;z-index:1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" fillcolor="#f2f2f2" stroked="f">
                <w10:wrap anchorx="page"/>
              </v:rect>
            </w:pict>
          </mc:Fallback>
        </mc:AlternateContent>
      </w:r>
      <w:r>
        <w:rPr>
          <w:w w:val="105"/>
          <w:sz w:val="16"/>
        </w:rPr>
        <w:t>Nolte, Detlef &amp;</w:t>
      </w:r>
      <w:r>
        <w:rPr>
          <w:w w:val="105"/>
          <w:sz w:val="16"/>
        </w:rPr>
        <w:t xml:space="preserve"> Comini, Nicolás, “UNASUR: regional pluralism as strategic outcome”, </w:t>
      </w:r>
      <w:r>
        <w:rPr>
          <w:i/>
          <w:w w:val="105"/>
          <w:sz w:val="16"/>
        </w:rPr>
        <w:t>Contexto Internacional</w:t>
      </w:r>
      <w:r>
        <w:rPr>
          <w:w w:val="105"/>
          <w:sz w:val="16"/>
        </w:rPr>
        <w:t>, vol. 38 (2), (abr/jun.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2016).</w:t>
      </w:r>
    </w:p>
    <w:p w:rsidR="006122E2" w:rsidRDefault="006122E2">
      <w:pPr>
        <w:pStyle w:val="Textoindependiente"/>
        <w:rPr>
          <w:sz w:val="16"/>
        </w:rPr>
      </w:pPr>
    </w:p>
    <w:p w:rsidR="006122E2" w:rsidRDefault="006122E2">
      <w:pPr>
        <w:pStyle w:val="Textoindependiente"/>
        <w:spacing w:before="9"/>
        <w:rPr>
          <w:sz w:val="16"/>
        </w:rPr>
      </w:pPr>
    </w:p>
    <w:p w:rsidR="006122E2" w:rsidRDefault="00BA43EF">
      <w:pPr>
        <w:pStyle w:val="Prrafodelista"/>
        <w:numPr>
          <w:ilvl w:val="1"/>
          <w:numId w:val="1"/>
        </w:numPr>
        <w:tabs>
          <w:tab w:val="left" w:pos="732"/>
        </w:tabs>
        <w:spacing w:line="247" w:lineRule="auto"/>
        <w:ind w:right="3109" w:hanging="295"/>
        <w:rPr>
          <w:rFonts w:ascii="Symbol"/>
          <w:sz w:val="16"/>
        </w:rPr>
      </w:pPr>
      <w:r>
        <w:rPr>
          <w:w w:val="105"/>
          <w:sz w:val="16"/>
        </w:rPr>
        <w:t xml:space="preserve">Palmer, David Scott, </w:t>
      </w:r>
      <w:r>
        <w:rPr>
          <w:i/>
          <w:w w:val="105"/>
          <w:sz w:val="16"/>
        </w:rPr>
        <w:t xml:space="preserve">U.S. Relations with Latin America during the Clinton Years, </w:t>
      </w:r>
      <w:r>
        <w:rPr>
          <w:w w:val="105"/>
          <w:sz w:val="16"/>
        </w:rPr>
        <w:t>University Press of Florida, 2006. Ch. 2 and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3</w:t>
      </w:r>
    </w:p>
    <w:p w:rsidR="006122E2" w:rsidRDefault="006122E2">
      <w:pPr>
        <w:pStyle w:val="Textoindependiente"/>
        <w:spacing w:before="6"/>
        <w:rPr>
          <w:sz w:val="16"/>
        </w:rPr>
      </w:pPr>
    </w:p>
    <w:p w:rsidR="006122E2" w:rsidRDefault="00BA43EF">
      <w:pPr>
        <w:pStyle w:val="Prrafodelista"/>
        <w:numPr>
          <w:ilvl w:val="1"/>
          <w:numId w:val="1"/>
        </w:numPr>
        <w:tabs>
          <w:tab w:val="left" w:pos="732"/>
        </w:tabs>
        <w:spacing w:line="247" w:lineRule="auto"/>
        <w:ind w:right="3105" w:hanging="295"/>
        <w:rPr>
          <w:rFonts w:ascii="Symbol" w:hAnsi="Symbol"/>
          <w:sz w:val="16"/>
        </w:rPr>
      </w:pPr>
      <w:r>
        <w:rPr>
          <w:w w:val="105"/>
          <w:sz w:val="16"/>
        </w:rPr>
        <w:t>Ph</w:t>
      </w:r>
      <w:r>
        <w:rPr>
          <w:w w:val="105"/>
          <w:sz w:val="16"/>
        </w:rPr>
        <w:t>ilip, George, “Military Governments: Continuity and Change in Twentieth-Century South America”, in Patricio Silva, The Soldier and the State in South America: Essays in Civil-Military Relations, Palgrave, 2001. Ch.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5.</w:t>
      </w:r>
    </w:p>
    <w:p w:rsidR="006122E2" w:rsidRDefault="006122E2">
      <w:pPr>
        <w:pStyle w:val="Textoindependiente"/>
        <w:spacing w:before="5"/>
        <w:rPr>
          <w:sz w:val="16"/>
        </w:rPr>
      </w:pPr>
    </w:p>
    <w:p w:rsidR="006122E2" w:rsidRDefault="00BA43EF">
      <w:pPr>
        <w:pStyle w:val="Prrafodelista"/>
        <w:numPr>
          <w:ilvl w:val="1"/>
          <w:numId w:val="1"/>
        </w:numPr>
        <w:tabs>
          <w:tab w:val="left" w:pos="732"/>
        </w:tabs>
        <w:spacing w:line="247" w:lineRule="auto"/>
        <w:ind w:right="3107" w:hanging="295"/>
        <w:rPr>
          <w:rFonts w:ascii="Symbol" w:hAnsi="Symbol"/>
          <w:sz w:val="16"/>
        </w:rPr>
      </w:pPr>
      <w:r>
        <w:rPr>
          <w:w w:val="105"/>
          <w:sz w:val="16"/>
        </w:rPr>
        <w:t>Reid, Michael, “Obama and Latin Ameri</w:t>
      </w:r>
      <w:r>
        <w:rPr>
          <w:w w:val="105"/>
          <w:sz w:val="16"/>
        </w:rPr>
        <w:t xml:space="preserve">ca. A Promising Day in the Neighborhood”, </w:t>
      </w:r>
      <w:r>
        <w:rPr>
          <w:i/>
          <w:w w:val="105"/>
          <w:sz w:val="16"/>
        </w:rPr>
        <w:t>Foreign Affairs</w:t>
      </w:r>
      <w:r>
        <w:rPr>
          <w:w w:val="105"/>
          <w:sz w:val="16"/>
        </w:rPr>
        <w:t>,</w:t>
      </w:r>
      <w:r>
        <w:rPr>
          <w:spacing w:val="-15"/>
          <w:w w:val="105"/>
          <w:sz w:val="16"/>
        </w:rPr>
        <w:t xml:space="preserve"> </w:t>
      </w:r>
      <w:r>
        <w:rPr>
          <w:w w:val="105"/>
          <w:sz w:val="16"/>
        </w:rPr>
        <w:t>(September/October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2015),</w:t>
      </w:r>
      <w:r>
        <w:rPr>
          <w:spacing w:val="-14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color w:val="0000FF"/>
          <w:spacing w:val="-15"/>
          <w:w w:val="105"/>
          <w:sz w:val="16"/>
        </w:rPr>
        <w:t xml:space="preserve"> </w:t>
      </w:r>
      <w:r>
        <w:rPr>
          <w:color w:val="0000FF"/>
          <w:w w:val="105"/>
          <w:sz w:val="16"/>
          <w:u w:val="single" w:color="0000FF"/>
        </w:rPr>
        <w:t>https://</w:t>
      </w:r>
      <w:hyperlink r:id="rId21">
        <w:r>
          <w:rPr>
            <w:color w:val="0000FF"/>
            <w:w w:val="105"/>
            <w:sz w:val="16"/>
            <w:u w:val="single" w:color="0000FF"/>
          </w:rPr>
          <w:t>www.foreignaffairs.com/articles/americas/obama-and-</w:t>
        </w:r>
      </w:hyperlink>
      <w:r>
        <w:rPr>
          <w:color w:val="0000FF"/>
          <w:w w:val="105"/>
          <w:sz w:val="16"/>
          <w:u w:val="single" w:color="0000FF"/>
        </w:rPr>
        <w:t xml:space="preserve"> latin-america</w:t>
      </w:r>
    </w:p>
    <w:p w:rsidR="006122E2" w:rsidRDefault="006122E2">
      <w:pPr>
        <w:pStyle w:val="Textoindependiente"/>
        <w:spacing w:before="11"/>
      </w:pPr>
    </w:p>
    <w:p w:rsidR="006122E2" w:rsidRDefault="00BA43EF">
      <w:pPr>
        <w:pStyle w:val="Prrafodelista"/>
        <w:numPr>
          <w:ilvl w:val="1"/>
          <w:numId w:val="1"/>
        </w:numPr>
        <w:tabs>
          <w:tab w:val="left" w:pos="732"/>
        </w:tabs>
        <w:spacing w:line="249" w:lineRule="auto"/>
        <w:ind w:right="3106" w:hanging="295"/>
        <w:rPr>
          <w:rFonts w:ascii="Symbol" w:hAnsi="Symbol"/>
          <w:i/>
          <w:sz w:val="19"/>
        </w:rPr>
      </w:pPr>
      <w:r>
        <w:rPr>
          <w:w w:val="105"/>
          <w:sz w:val="19"/>
        </w:rPr>
        <w:t>Runde, Daniel, “</w:t>
      </w:r>
      <w:r>
        <w:rPr>
          <w:i/>
          <w:w w:val="105"/>
          <w:sz w:val="19"/>
        </w:rPr>
        <w:t>Trump Should Fix Foreign Aid</w:t>
      </w:r>
      <w:r>
        <w:rPr>
          <w:w w:val="105"/>
          <w:sz w:val="19"/>
        </w:rPr>
        <w:t xml:space="preserve">, </w:t>
      </w:r>
      <w:r>
        <w:rPr>
          <w:i/>
          <w:w w:val="105"/>
          <w:sz w:val="19"/>
        </w:rPr>
        <w:t xml:space="preserve">But Not </w:t>
      </w:r>
      <w:r>
        <w:rPr>
          <w:w w:val="105"/>
          <w:sz w:val="19"/>
        </w:rPr>
        <w:t xml:space="preserve">at the </w:t>
      </w:r>
      <w:r>
        <w:rPr>
          <w:i/>
          <w:w w:val="105"/>
          <w:sz w:val="19"/>
        </w:rPr>
        <w:t xml:space="preserve">Expense </w:t>
      </w:r>
      <w:r>
        <w:rPr>
          <w:w w:val="105"/>
          <w:sz w:val="19"/>
        </w:rPr>
        <w:t xml:space="preserve">of </w:t>
      </w:r>
      <w:r>
        <w:rPr>
          <w:i/>
          <w:w w:val="105"/>
          <w:sz w:val="19"/>
        </w:rPr>
        <w:t xml:space="preserve">U.S. Interests”, Foreign Policy, July 2017. </w:t>
      </w:r>
      <w:hyperlink r:id="rId22">
        <w:r>
          <w:rPr>
            <w:i/>
            <w:w w:val="105"/>
            <w:sz w:val="19"/>
          </w:rPr>
          <w:t>http://foreignpolicy.com/2017/07/24/trump-</w:t>
        </w:r>
      </w:hyperlink>
      <w:r>
        <w:rPr>
          <w:i/>
          <w:w w:val="105"/>
          <w:sz w:val="19"/>
        </w:rPr>
        <w:t xml:space="preserve"> should-fix- foreign-aid- but-not- a</w:t>
      </w:r>
      <w:r>
        <w:rPr>
          <w:i/>
          <w:w w:val="105"/>
          <w:sz w:val="19"/>
        </w:rPr>
        <w:t>t-the- expense-of- u-s-</w:t>
      </w:r>
      <w:r>
        <w:rPr>
          <w:i/>
          <w:spacing w:val="-16"/>
          <w:w w:val="105"/>
          <w:sz w:val="19"/>
        </w:rPr>
        <w:t xml:space="preserve"> </w:t>
      </w:r>
      <w:r>
        <w:rPr>
          <w:i/>
          <w:w w:val="105"/>
          <w:sz w:val="19"/>
        </w:rPr>
        <w:t>interests/</w:t>
      </w:r>
    </w:p>
    <w:p w:rsidR="006122E2" w:rsidRDefault="006122E2">
      <w:pPr>
        <w:pStyle w:val="Textoindependiente"/>
        <w:rPr>
          <w:i/>
          <w:sz w:val="20"/>
        </w:rPr>
      </w:pPr>
    </w:p>
    <w:p w:rsidR="006122E2" w:rsidRDefault="00BA43EF">
      <w:pPr>
        <w:pStyle w:val="Prrafodelista"/>
        <w:numPr>
          <w:ilvl w:val="1"/>
          <w:numId w:val="1"/>
        </w:numPr>
        <w:tabs>
          <w:tab w:val="left" w:pos="732"/>
        </w:tabs>
        <w:spacing w:line="247" w:lineRule="auto"/>
        <w:ind w:right="3110" w:hanging="295"/>
        <w:rPr>
          <w:rFonts w:ascii="Symbol" w:hAnsi="Symbol"/>
          <w:sz w:val="19"/>
        </w:rPr>
      </w:pPr>
      <w:r>
        <w:rPr>
          <w:w w:val="105"/>
          <w:sz w:val="19"/>
        </w:rPr>
        <w:t xml:space="preserve">Russel, R; Toklatian, Juan, </w:t>
      </w:r>
      <w:r>
        <w:rPr>
          <w:i/>
          <w:w w:val="105"/>
          <w:sz w:val="19"/>
        </w:rPr>
        <w:t>Autonomía y neutralidad en la globalización. Una readaptación contemporánea</w:t>
      </w:r>
      <w:r>
        <w:rPr>
          <w:w w:val="105"/>
          <w:sz w:val="19"/>
        </w:rPr>
        <w:t>, Capital Intelectual, Buenos Aires,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2008.</w:t>
      </w:r>
    </w:p>
    <w:p w:rsidR="006122E2" w:rsidRDefault="006122E2">
      <w:pPr>
        <w:pStyle w:val="Textoindependiente"/>
        <w:spacing w:before="1"/>
        <w:rPr>
          <w:sz w:val="20"/>
        </w:rPr>
      </w:pPr>
    </w:p>
    <w:p w:rsidR="006122E2" w:rsidRDefault="00BA43EF">
      <w:pPr>
        <w:pStyle w:val="Prrafodelista"/>
        <w:numPr>
          <w:ilvl w:val="1"/>
          <w:numId w:val="1"/>
        </w:numPr>
        <w:tabs>
          <w:tab w:val="left" w:pos="731"/>
          <w:tab w:val="left" w:pos="732"/>
        </w:tabs>
        <w:ind w:hanging="295"/>
        <w:jc w:val="left"/>
        <w:rPr>
          <w:rFonts w:ascii="Symbol" w:hAnsi="Symbol"/>
          <w:sz w:val="19"/>
        </w:rPr>
      </w:pPr>
      <w:r>
        <w:rPr>
          <w:w w:val="105"/>
          <w:sz w:val="19"/>
        </w:rPr>
        <w:t>Shifter, Michael, “Obama and Latin America: New Beginnings, Old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Frictions”,</w:t>
      </w:r>
    </w:p>
    <w:p w:rsidR="006122E2" w:rsidRDefault="00BA43EF">
      <w:pPr>
        <w:spacing w:before="6"/>
        <w:ind w:left="731"/>
        <w:rPr>
          <w:sz w:val="19"/>
        </w:rPr>
      </w:pPr>
      <w:r>
        <w:rPr>
          <w:i/>
          <w:w w:val="105"/>
          <w:sz w:val="19"/>
        </w:rPr>
        <w:t xml:space="preserve">Current History </w:t>
      </w:r>
      <w:r>
        <w:rPr>
          <w:w w:val="105"/>
          <w:sz w:val="19"/>
        </w:rPr>
        <w:t>109:724 (February 2010), pp. 67-73.</w:t>
      </w:r>
    </w:p>
    <w:p w:rsidR="006122E2" w:rsidRDefault="006122E2">
      <w:pPr>
        <w:pStyle w:val="Textoindependiente"/>
        <w:spacing w:before="11"/>
        <w:rPr>
          <w:sz w:val="20"/>
        </w:rPr>
      </w:pPr>
    </w:p>
    <w:p w:rsidR="006122E2" w:rsidRDefault="00BA43EF">
      <w:pPr>
        <w:pStyle w:val="Prrafodelista"/>
        <w:numPr>
          <w:ilvl w:val="1"/>
          <w:numId w:val="1"/>
        </w:numPr>
        <w:tabs>
          <w:tab w:val="left" w:pos="781"/>
          <w:tab w:val="left" w:pos="782"/>
          <w:tab w:val="left" w:pos="1806"/>
          <w:tab w:val="left" w:pos="2694"/>
          <w:tab w:val="left" w:pos="4057"/>
          <w:tab w:val="left" w:pos="5329"/>
          <w:tab w:val="left" w:pos="6174"/>
          <w:tab w:val="left" w:pos="7275"/>
        </w:tabs>
        <w:spacing w:line="247" w:lineRule="auto"/>
        <w:ind w:right="3107" w:hanging="295"/>
        <w:jc w:val="left"/>
        <w:rPr>
          <w:rFonts w:ascii="Symbol" w:hAnsi="Symbol"/>
          <w:b/>
          <w:sz w:val="19"/>
        </w:rPr>
      </w:pPr>
      <w:r>
        <w:rPr>
          <w:w w:val="105"/>
          <w:sz w:val="19"/>
        </w:rPr>
        <w:t>Stiglitz, Joseph, “In 2016, let's hope for better trade agreements - and the death of TPP”,</w:t>
      </w:r>
      <w:r>
        <w:rPr>
          <w:w w:val="105"/>
          <w:sz w:val="19"/>
        </w:rPr>
        <w:tab/>
      </w:r>
      <w:r>
        <w:rPr>
          <w:i/>
          <w:w w:val="105"/>
          <w:sz w:val="19"/>
        </w:rPr>
        <w:t>The</w:t>
      </w:r>
      <w:r>
        <w:rPr>
          <w:i/>
          <w:w w:val="105"/>
          <w:sz w:val="19"/>
        </w:rPr>
        <w:tab/>
        <w:t>Guardian</w:t>
      </w:r>
      <w:r>
        <w:rPr>
          <w:i/>
          <w:w w:val="105"/>
          <w:sz w:val="19"/>
        </w:rPr>
        <w:tab/>
      </w:r>
      <w:r>
        <w:rPr>
          <w:w w:val="105"/>
          <w:sz w:val="19"/>
        </w:rPr>
        <w:t>(January</w:t>
      </w:r>
      <w:r>
        <w:rPr>
          <w:w w:val="105"/>
          <w:sz w:val="19"/>
        </w:rPr>
        <w:tab/>
        <w:t>10,</w:t>
      </w:r>
      <w:r>
        <w:rPr>
          <w:w w:val="105"/>
          <w:sz w:val="19"/>
        </w:rPr>
        <w:tab/>
        <w:t>2016),</w:t>
      </w:r>
      <w:r>
        <w:rPr>
          <w:w w:val="105"/>
          <w:sz w:val="19"/>
        </w:rPr>
        <w:tab/>
        <w:t>in</w:t>
      </w:r>
      <w:r>
        <w:rPr>
          <w:color w:val="0000FF"/>
          <w:w w:val="105"/>
          <w:sz w:val="19"/>
          <w:u w:val="single" w:color="0000FF"/>
        </w:rPr>
        <w:t xml:space="preserve"> https://</w:t>
      </w:r>
      <w:hyperlink r:id="rId23">
        <w:r>
          <w:rPr>
            <w:color w:val="0000FF"/>
            <w:w w:val="105"/>
            <w:sz w:val="19"/>
            <w:u w:val="single" w:color="0000FF"/>
          </w:rPr>
          <w:t>www.theguardian.com/business/2016/jan/10/in-2016-better-trade-</w:t>
        </w:r>
      </w:hyperlink>
      <w:r>
        <w:rPr>
          <w:color w:val="0000FF"/>
          <w:w w:val="105"/>
          <w:sz w:val="19"/>
          <w:u w:val="single" w:color="0000FF"/>
        </w:rPr>
        <w:t xml:space="preserve"> agreements-trans-pacific-partnership</w:t>
      </w:r>
      <w:r>
        <w:rPr>
          <w:w w:val="105"/>
          <w:sz w:val="19"/>
        </w:rPr>
        <w:t>.</w:t>
      </w:r>
      <w:r>
        <w:rPr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I</w:t>
      </w:r>
    </w:p>
    <w:p w:rsidR="006122E2" w:rsidRDefault="006122E2">
      <w:pPr>
        <w:pStyle w:val="Textoindependiente"/>
        <w:spacing w:before="7"/>
        <w:rPr>
          <w:b/>
          <w:sz w:val="20"/>
        </w:rPr>
      </w:pPr>
    </w:p>
    <w:p w:rsidR="006122E2" w:rsidRDefault="00BA43EF">
      <w:pPr>
        <w:pStyle w:val="Prrafodelista"/>
        <w:numPr>
          <w:ilvl w:val="1"/>
          <w:numId w:val="1"/>
        </w:numPr>
        <w:tabs>
          <w:tab w:val="left" w:pos="732"/>
        </w:tabs>
        <w:spacing w:line="249" w:lineRule="auto"/>
        <w:ind w:right="3107" w:hanging="295"/>
        <w:rPr>
          <w:rFonts w:ascii="Symbol" w:hAnsi="Symbol"/>
          <w:sz w:val="19"/>
        </w:rPr>
      </w:pPr>
      <w:r>
        <w:rPr>
          <w:w w:val="105"/>
          <w:sz w:val="19"/>
        </w:rPr>
        <w:t>Sullivan, Mark P. (Coordinator). “Latin America and the Caribbean</w:t>
      </w:r>
      <w:r>
        <w:rPr>
          <w:w w:val="105"/>
          <w:sz w:val="19"/>
        </w:rPr>
        <w:t>: Key Issues for the 114th Congress”, Congressional Research Service, (January 2016), in</w:t>
      </w:r>
      <w:r>
        <w:rPr>
          <w:color w:val="0000FF"/>
          <w:w w:val="105"/>
          <w:sz w:val="19"/>
          <w:u w:val="single" w:color="0000FF"/>
        </w:rPr>
        <w:t xml:space="preserve"> https://</w:t>
      </w:r>
      <w:hyperlink r:id="rId24">
        <w:r>
          <w:rPr>
            <w:color w:val="0000FF"/>
            <w:w w:val="105"/>
            <w:sz w:val="19"/>
            <w:u w:val="single" w:color="0000FF"/>
          </w:rPr>
          <w:t>www.fas.org/sgp/crs/row/R43882.pdf</w:t>
        </w:r>
      </w:hyperlink>
    </w:p>
    <w:p w:rsidR="006122E2" w:rsidRDefault="006122E2">
      <w:pPr>
        <w:pStyle w:val="Textoindependiente"/>
        <w:rPr>
          <w:sz w:val="20"/>
        </w:rPr>
      </w:pPr>
    </w:p>
    <w:p w:rsidR="006122E2" w:rsidRDefault="00BA43EF">
      <w:pPr>
        <w:pStyle w:val="Prrafodelista"/>
        <w:numPr>
          <w:ilvl w:val="1"/>
          <w:numId w:val="1"/>
        </w:numPr>
        <w:tabs>
          <w:tab w:val="left" w:pos="732"/>
        </w:tabs>
        <w:spacing w:line="247" w:lineRule="auto"/>
        <w:ind w:right="3112" w:hanging="295"/>
        <w:rPr>
          <w:rFonts w:ascii="Symbol"/>
          <w:sz w:val="19"/>
        </w:rPr>
      </w:pPr>
      <w:r>
        <w:rPr>
          <w:w w:val="105"/>
          <w:sz w:val="19"/>
        </w:rPr>
        <w:t>Tokatlian, Juan Gabriel. "A New Doctrine of Insecurity? US Mil</w:t>
      </w:r>
      <w:r>
        <w:rPr>
          <w:w w:val="105"/>
          <w:sz w:val="19"/>
        </w:rPr>
        <w:t xml:space="preserve">itary Deployment in South America." </w:t>
      </w:r>
      <w:r>
        <w:rPr>
          <w:i/>
          <w:w w:val="105"/>
          <w:sz w:val="19"/>
        </w:rPr>
        <w:t xml:space="preserve">NACLA Report on the Americas </w:t>
      </w:r>
      <w:r>
        <w:rPr>
          <w:w w:val="105"/>
          <w:sz w:val="19"/>
        </w:rPr>
        <w:t>41.5 (2008):</w:t>
      </w:r>
      <w:r>
        <w:rPr>
          <w:spacing w:val="-29"/>
          <w:w w:val="105"/>
          <w:sz w:val="19"/>
        </w:rPr>
        <w:t xml:space="preserve"> </w:t>
      </w:r>
      <w:r>
        <w:rPr>
          <w:w w:val="105"/>
          <w:sz w:val="19"/>
        </w:rPr>
        <w:t>6-10.</w:t>
      </w:r>
    </w:p>
    <w:p w:rsidR="006122E2" w:rsidRDefault="006122E2">
      <w:pPr>
        <w:pStyle w:val="Textoindependiente"/>
        <w:spacing w:before="1"/>
        <w:rPr>
          <w:sz w:val="20"/>
        </w:rPr>
      </w:pPr>
    </w:p>
    <w:p w:rsidR="006122E2" w:rsidRDefault="00BA43EF">
      <w:pPr>
        <w:pStyle w:val="Prrafodelista"/>
        <w:numPr>
          <w:ilvl w:val="1"/>
          <w:numId w:val="1"/>
        </w:numPr>
        <w:tabs>
          <w:tab w:val="left" w:pos="731"/>
          <w:tab w:val="left" w:pos="732"/>
          <w:tab w:val="left" w:pos="2195"/>
          <w:tab w:val="left" w:pos="3323"/>
          <w:tab w:val="left" w:pos="4986"/>
          <w:tab w:val="left" w:pos="6075"/>
          <w:tab w:val="left" w:pos="7223"/>
        </w:tabs>
        <w:spacing w:line="249" w:lineRule="auto"/>
        <w:ind w:right="3108" w:hanging="295"/>
        <w:jc w:val="left"/>
        <w:rPr>
          <w:rFonts w:ascii="Symbol" w:hAnsi="Symbol"/>
          <w:sz w:val="19"/>
        </w:rPr>
      </w:pPr>
      <w:r>
        <w:rPr>
          <w:w w:val="105"/>
          <w:sz w:val="19"/>
        </w:rPr>
        <w:t>Tokatlián,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Juan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Gabriel,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“United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States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Latin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America: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between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uncertainty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and concern”,</w:t>
      </w:r>
      <w:r>
        <w:rPr>
          <w:w w:val="105"/>
          <w:sz w:val="19"/>
        </w:rPr>
        <w:tab/>
      </w:r>
      <w:r>
        <w:rPr>
          <w:i/>
          <w:w w:val="105"/>
          <w:sz w:val="19"/>
        </w:rPr>
        <w:t>Open</w:t>
      </w:r>
      <w:r>
        <w:rPr>
          <w:i/>
          <w:w w:val="105"/>
          <w:sz w:val="19"/>
        </w:rPr>
        <w:tab/>
        <w:t>Democracy</w:t>
      </w:r>
      <w:r>
        <w:rPr>
          <w:w w:val="105"/>
          <w:sz w:val="19"/>
        </w:rPr>
        <w:t>,</w:t>
      </w:r>
      <w:r>
        <w:rPr>
          <w:w w:val="105"/>
          <w:sz w:val="19"/>
        </w:rPr>
        <w:tab/>
        <w:t>Nov.</w:t>
      </w:r>
      <w:r>
        <w:rPr>
          <w:w w:val="105"/>
          <w:sz w:val="19"/>
        </w:rPr>
        <w:tab/>
        <w:t>2016,</w:t>
      </w:r>
      <w:r>
        <w:rPr>
          <w:w w:val="105"/>
          <w:sz w:val="19"/>
        </w:rPr>
        <w:tab/>
      </w:r>
      <w:r>
        <w:rPr>
          <w:spacing w:val="-1"/>
          <w:w w:val="105"/>
          <w:sz w:val="19"/>
        </w:rPr>
        <w:t>in:</w:t>
      </w:r>
      <w:r>
        <w:rPr>
          <w:w w:val="104"/>
          <w:sz w:val="19"/>
        </w:rPr>
        <w:t xml:space="preserve"> </w:t>
      </w:r>
      <w:r>
        <w:rPr>
          <w:color w:val="0000FF"/>
          <w:w w:val="105"/>
          <w:sz w:val="19"/>
          <w:u w:val="single" w:color="0000FF"/>
        </w:rPr>
        <w:t>https://</w:t>
      </w:r>
      <w:hyperlink r:id="rId25">
        <w:r>
          <w:rPr>
            <w:color w:val="0000FF"/>
            <w:w w:val="105"/>
            <w:sz w:val="19"/>
            <w:u w:val="single" w:color="0000FF"/>
          </w:rPr>
          <w:t>www.opendemocracy.net/democraciaabierta/juan-gabriel-tokatlian/united-</w:t>
        </w:r>
      </w:hyperlink>
      <w:r>
        <w:rPr>
          <w:color w:val="0000FF"/>
          <w:w w:val="105"/>
          <w:sz w:val="19"/>
          <w:u w:val="single" w:color="0000FF"/>
        </w:rPr>
        <w:t xml:space="preserve"> states-and-latin-america-between-uncertainty-and-con</w:t>
      </w:r>
    </w:p>
    <w:p w:rsidR="006122E2" w:rsidRDefault="006122E2">
      <w:pPr>
        <w:pStyle w:val="Textoindependiente"/>
        <w:spacing w:before="10"/>
      </w:pPr>
    </w:p>
    <w:p w:rsidR="006122E2" w:rsidRDefault="00BA43EF">
      <w:pPr>
        <w:pStyle w:val="Prrafodelista"/>
        <w:numPr>
          <w:ilvl w:val="1"/>
          <w:numId w:val="1"/>
        </w:numPr>
        <w:tabs>
          <w:tab w:val="left" w:pos="731"/>
          <w:tab w:val="left" w:pos="732"/>
        </w:tabs>
        <w:ind w:hanging="295"/>
        <w:jc w:val="left"/>
        <w:rPr>
          <w:rFonts w:ascii="Symbol" w:hAnsi="Symbol"/>
          <w:sz w:val="19"/>
        </w:rPr>
      </w:pPr>
      <w:r>
        <w:rPr>
          <w:w w:val="105"/>
          <w:sz w:val="19"/>
        </w:rPr>
        <w:t>Tussie, Diana, “Latin America: Contrasting Motivations for Regional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Projects”,</w:t>
      </w:r>
    </w:p>
    <w:p w:rsidR="006122E2" w:rsidRDefault="00BA43EF">
      <w:pPr>
        <w:spacing w:before="7"/>
        <w:ind w:left="731"/>
        <w:rPr>
          <w:sz w:val="19"/>
        </w:rPr>
      </w:pPr>
      <w:r>
        <w:rPr>
          <w:i/>
          <w:w w:val="105"/>
          <w:sz w:val="19"/>
        </w:rPr>
        <w:t xml:space="preserve">Review of International Studies </w:t>
      </w:r>
      <w:r>
        <w:rPr>
          <w:w w:val="105"/>
          <w:sz w:val="19"/>
        </w:rPr>
        <w:t>(2009), 35: 169-188.</w:t>
      </w:r>
    </w:p>
    <w:p w:rsidR="006122E2" w:rsidRDefault="006122E2">
      <w:pPr>
        <w:pStyle w:val="Textoindependiente"/>
        <w:spacing w:before="10"/>
        <w:rPr>
          <w:sz w:val="20"/>
        </w:rPr>
      </w:pPr>
    </w:p>
    <w:p w:rsidR="006122E2" w:rsidRDefault="00BA43EF">
      <w:pPr>
        <w:pStyle w:val="Prrafodelista"/>
        <w:numPr>
          <w:ilvl w:val="1"/>
          <w:numId w:val="1"/>
        </w:numPr>
        <w:tabs>
          <w:tab w:val="left" w:pos="732"/>
        </w:tabs>
        <w:spacing w:line="249" w:lineRule="auto"/>
        <w:ind w:right="3104" w:hanging="295"/>
        <w:rPr>
          <w:rFonts w:ascii="Symbol" w:hAnsi="Symbol"/>
          <w:sz w:val="19"/>
        </w:rPr>
      </w:pPr>
      <w:r>
        <w:rPr>
          <w:w w:val="105"/>
          <w:sz w:val="19"/>
        </w:rPr>
        <w:t xml:space="preserve">Waldron, Amanda, “NAFTA renegotiation: Separating fact from fiction”, </w:t>
      </w:r>
      <w:r>
        <w:rPr>
          <w:i/>
          <w:w w:val="105"/>
          <w:sz w:val="19"/>
        </w:rPr>
        <w:t>Brookings</w:t>
      </w:r>
      <w:r>
        <w:rPr>
          <w:w w:val="105"/>
          <w:sz w:val="19"/>
        </w:rPr>
        <w:t>, August 2017, https://</w:t>
      </w:r>
      <w:hyperlink r:id="rId26">
        <w:r>
          <w:rPr>
            <w:w w:val="105"/>
            <w:sz w:val="19"/>
          </w:rPr>
          <w:t>www.brookings.edu/blog/brookings-</w:t>
        </w:r>
      </w:hyperlink>
      <w:r>
        <w:rPr>
          <w:w w:val="105"/>
          <w:sz w:val="19"/>
        </w:rPr>
        <w:t xml:space="preserve"> now/2017/08/17/nafta-renegotiation-separating-fact-from-fiction/.</w:t>
      </w:r>
    </w:p>
    <w:p w:rsidR="006122E2" w:rsidRDefault="006122E2">
      <w:pPr>
        <w:spacing w:line="249" w:lineRule="auto"/>
        <w:jc w:val="both"/>
        <w:rPr>
          <w:rFonts w:ascii="Symbol" w:hAnsi="Symbol"/>
          <w:sz w:val="19"/>
        </w:rPr>
        <w:sectPr w:rsidR="006122E2">
          <w:pgSz w:w="11900" w:h="16840"/>
          <w:pgMar w:top="1600" w:right="80" w:bottom="280" w:left="1280" w:header="720" w:footer="720" w:gutter="0"/>
          <w:cols w:space="720"/>
        </w:sectPr>
      </w:pPr>
    </w:p>
    <w:p w:rsidR="006122E2" w:rsidRDefault="006122E2">
      <w:pPr>
        <w:pStyle w:val="Textoindependiente"/>
        <w:rPr>
          <w:sz w:val="20"/>
        </w:rPr>
      </w:pPr>
    </w:p>
    <w:p w:rsidR="006122E2" w:rsidRDefault="006122E2">
      <w:pPr>
        <w:pStyle w:val="Textoindependiente"/>
        <w:rPr>
          <w:sz w:val="20"/>
        </w:rPr>
      </w:pPr>
    </w:p>
    <w:p w:rsidR="006122E2" w:rsidRDefault="006122E2">
      <w:pPr>
        <w:pStyle w:val="Textoindependiente"/>
        <w:rPr>
          <w:sz w:val="20"/>
        </w:rPr>
      </w:pPr>
    </w:p>
    <w:p w:rsidR="006122E2" w:rsidRDefault="006122E2">
      <w:pPr>
        <w:pStyle w:val="Textoindependiente"/>
        <w:rPr>
          <w:sz w:val="20"/>
        </w:rPr>
      </w:pPr>
    </w:p>
    <w:p w:rsidR="006122E2" w:rsidRDefault="006122E2">
      <w:pPr>
        <w:pStyle w:val="Textoindependiente"/>
        <w:rPr>
          <w:sz w:val="20"/>
        </w:rPr>
      </w:pPr>
    </w:p>
    <w:p w:rsidR="006122E2" w:rsidRDefault="006122E2">
      <w:pPr>
        <w:pStyle w:val="Textoindependiente"/>
        <w:rPr>
          <w:sz w:val="20"/>
        </w:rPr>
      </w:pPr>
    </w:p>
    <w:p w:rsidR="006122E2" w:rsidRDefault="006122E2">
      <w:pPr>
        <w:pStyle w:val="Textoindependiente"/>
        <w:rPr>
          <w:sz w:val="20"/>
        </w:rPr>
      </w:pPr>
    </w:p>
    <w:p w:rsidR="006122E2" w:rsidRDefault="006122E2">
      <w:pPr>
        <w:pStyle w:val="Textoindependiente"/>
        <w:spacing w:before="1"/>
        <w:rPr>
          <w:sz w:val="17"/>
        </w:rPr>
      </w:pPr>
    </w:p>
    <w:p w:rsidR="006122E2" w:rsidRDefault="00BA43EF">
      <w:pPr>
        <w:pStyle w:val="Prrafodelista"/>
        <w:numPr>
          <w:ilvl w:val="1"/>
          <w:numId w:val="1"/>
        </w:numPr>
        <w:tabs>
          <w:tab w:val="left" w:pos="732"/>
        </w:tabs>
        <w:spacing w:before="108" w:line="249" w:lineRule="auto"/>
        <w:ind w:right="3106" w:hanging="295"/>
        <w:rPr>
          <w:rFonts w:ascii="Symbol" w:hAnsi="Symbol"/>
          <w:b/>
          <w:sz w:val="19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1504" behindDoc="0" locked="0" layoutInCell="1" allowOverlap="1">
                <wp:simplePos x="0" y="0"/>
                <wp:positionH relativeFrom="page">
                  <wp:posOffset>5603875</wp:posOffset>
                </wp:positionH>
                <wp:positionV relativeFrom="paragraph">
                  <wp:posOffset>-963930</wp:posOffset>
                </wp:positionV>
                <wp:extent cx="1858010" cy="8298180"/>
                <wp:effectExtent l="3175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8010" cy="82981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41.25pt;margin-top:-75.9pt;width:146.3pt;height:653.4pt;z-index: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" fillcolor="#f2f2f2" stroked="f">
                <w10:wrap anchorx="page"/>
              </v:rect>
            </w:pict>
          </mc:Fallback>
        </mc:AlternateContent>
      </w:r>
      <w:r>
        <w:rPr>
          <w:w w:val="105"/>
          <w:sz w:val="19"/>
        </w:rPr>
        <w:t>Weisbrot, Mark, “Obama’s Latin America Policy: Continuity Without Change”, Center for Economic</w:t>
      </w:r>
      <w:r>
        <w:rPr>
          <w:w w:val="105"/>
          <w:sz w:val="19"/>
        </w:rPr>
        <w:t xml:space="preserve"> and Policy Research, (2013), in</w:t>
      </w:r>
      <w:hyperlink r:id="rId27">
        <w:r>
          <w:rPr>
            <w:color w:val="0000FF"/>
            <w:w w:val="105"/>
            <w:sz w:val="19"/>
            <w:u w:val="single" w:color="0000FF"/>
          </w:rPr>
          <w:t xml:space="preserve"> http://cepr.net/documents/publications/obamas-latin-america-policy-2011-05.pdf</w:t>
        </w:r>
        <w:r>
          <w:rPr>
            <w:color w:val="0000FF"/>
            <w:spacing w:val="-19"/>
            <w:w w:val="105"/>
            <w:sz w:val="19"/>
          </w:rPr>
          <w:t xml:space="preserve"> </w:t>
        </w:r>
      </w:hyperlink>
      <w:r>
        <w:rPr>
          <w:b/>
          <w:w w:val="105"/>
          <w:sz w:val="19"/>
        </w:rPr>
        <w:t>I</w:t>
      </w:r>
    </w:p>
    <w:sectPr w:rsidR="006122E2">
      <w:pgSz w:w="11900" w:h="16840"/>
      <w:pgMar w:top="1600" w:right="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2333C"/>
    <w:multiLevelType w:val="hybridMultilevel"/>
    <w:tmpl w:val="90C0B866"/>
    <w:lvl w:ilvl="0" w:tplc="C7E409BE">
      <w:start w:val="1"/>
      <w:numFmt w:val="decimal"/>
      <w:lvlText w:val="%1."/>
      <w:lvlJc w:val="left"/>
      <w:pPr>
        <w:ind w:left="724" w:hanging="5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4"/>
        <w:sz w:val="19"/>
        <w:szCs w:val="19"/>
      </w:rPr>
    </w:lvl>
    <w:lvl w:ilvl="1" w:tplc="253A889E">
      <w:numFmt w:val="bullet"/>
      <w:lvlText w:val="•"/>
      <w:lvlJc w:val="left"/>
      <w:pPr>
        <w:ind w:left="1702" w:hanging="584"/>
      </w:pPr>
      <w:rPr>
        <w:rFonts w:hint="default"/>
      </w:rPr>
    </w:lvl>
    <w:lvl w:ilvl="2" w:tplc="7CC8994A">
      <w:numFmt w:val="bullet"/>
      <w:lvlText w:val="•"/>
      <w:lvlJc w:val="left"/>
      <w:pPr>
        <w:ind w:left="2684" w:hanging="584"/>
      </w:pPr>
      <w:rPr>
        <w:rFonts w:hint="default"/>
      </w:rPr>
    </w:lvl>
    <w:lvl w:ilvl="3" w:tplc="1474F3F4">
      <w:numFmt w:val="bullet"/>
      <w:lvlText w:val="•"/>
      <w:lvlJc w:val="left"/>
      <w:pPr>
        <w:ind w:left="3666" w:hanging="584"/>
      </w:pPr>
      <w:rPr>
        <w:rFonts w:hint="default"/>
      </w:rPr>
    </w:lvl>
    <w:lvl w:ilvl="4" w:tplc="8C4A9BB2">
      <w:numFmt w:val="bullet"/>
      <w:lvlText w:val="•"/>
      <w:lvlJc w:val="left"/>
      <w:pPr>
        <w:ind w:left="4648" w:hanging="584"/>
      </w:pPr>
      <w:rPr>
        <w:rFonts w:hint="default"/>
      </w:rPr>
    </w:lvl>
    <w:lvl w:ilvl="5" w:tplc="609A51F0">
      <w:numFmt w:val="bullet"/>
      <w:lvlText w:val="•"/>
      <w:lvlJc w:val="left"/>
      <w:pPr>
        <w:ind w:left="5630" w:hanging="584"/>
      </w:pPr>
      <w:rPr>
        <w:rFonts w:hint="default"/>
      </w:rPr>
    </w:lvl>
    <w:lvl w:ilvl="6" w:tplc="D3B6676A">
      <w:numFmt w:val="bullet"/>
      <w:lvlText w:val="•"/>
      <w:lvlJc w:val="left"/>
      <w:pPr>
        <w:ind w:left="6612" w:hanging="584"/>
      </w:pPr>
      <w:rPr>
        <w:rFonts w:hint="default"/>
      </w:rPr>
    </w:lvl>
    <w:lvl w:ilvl="7" w:tplc="DAEAFA6C">
      <w:numFmt w:val="bullet"/>
      <w:lvlText w:val="•"/>
      <w:lvlJc w:val="left"/>
      <w:pPr>
        <w:ind w:left="7594" w:hanging="584"/>
      </w:pPr>
      <w:rPr>
        <w:rFonts w:hint="default"/>
      </w:rPr>
    </w:lvl>
    <w:lvl w:ilvl="8" w:tplc="B0A2C9C6">
      <w:numFmt w:val="bullet"/>
      <w:lvlText w:val="•"/>
      <w:lvlJc w:val="left"/>
      <w:pPr>
        <w:ind w:left="8576" w:hanging="584"/>
      </w:pPr>
      <w:rPr>
        <w:rFonts w:hint="default"/>
      </w:rPr>
    </w:lvl>
  </w:abstractNum>
  <w:abstractNum w:abstractNumId="1">
    <w:nsid w:val="4EBB15FD"/>
    <w:multiLevelType w:val="hybridMultilevel"/>
    <w:tmpl w:val="8A903782"/>
    <w:lvl w:ilvl="0" w:tplc="D41248D6">
      <w:numFmt w:val="bullet"/>
      <w:lvlText w:val="•"/>
      <w:lvlJc w:val="left"/>
      <w:pPr>
        <w:ind w:left="138" w:hanging="156"/>
      </w:pPr>
      <w:rPr>
        <w:rFonts w:ascii="Times New Roman" w:eastAsia="Times New Roman" w:hAnsi="Times New Roman" w:cs="Times New Roman" w:hint="default"/>
        <w:color w:val="202020"/>
        <w:w w:val="104"/>
        <w:sz w:val="19"/>
        <w:szCs w:val="19"/>
      </w:rPr>
    </w:lvl>
    <w:lvl w:ilvl="1" w:tplc="AB58E912">
      <w:numFmt w:val="bullet"/>
      <w:lvlText w:val="•"/>
      <w:lvlJc w:val="left"/>
      <w:pPr>
        <w:ind w:left="1180" w:hanging="156"/>
      </w:pPr>
      <w:rPr>
        <w:rFonts w:hint="default"/>
      </w:rPr>
    </w:lvl>
    <w:lvl w:ilvl="2" w:tplc="F1F87C54">
      <w:numFmt w:val="bullet"/>
      <w:lvlText w:val="•"/>
      <w:lvlJc w:val="left"/>
      <w:pPr>
        <w:ind w:left="2220" w:hanging="156"/>
      </w:pPr>
      <w:rPr>
        <w:rFonts w:hint="default"/>
      </w:rPr>
    </w:lvl>
    <w:lvl w:ilvl="3" w:tplc="281AE5E4">
      <w:numFmt w:val="bullet"/>
      <w:lvlText w:val="•"/>
      <w:lvlJc w:val="left"/>
      <w:pPr>
        <w:ind w:left="3260" w:hanging="156"/>
      </w:pPr>
      <w:rPr>
        <w:rFonts w:hint="default"/>
      </w:rPr>
    </w:lvl>
    <w:lvl w:ilvl="4" w:tplc="F9083F26">
      <w:numFmt w:val="bullet"/>
      <w:lvlText w:val="•"/>
      <w:lvlJc w:val="left"/>
      <w:pPr>
        <w:ind w:left="4300" w:hanging="156"/>
      </w:pPr>
      <w:rPr>
        <w:rFonts w:hint="default"/>
      </w:rPr>
    </w:lvl>
    <w:lvl w:ilvl="5" w:tplc="01F8C4C4">
      <w:numFmt w:val="bullet"/>
      <w:lvlText w:val="•"/>
      <w:lvlJc w:val="left"/>
      <w:pPr>
        <w:ind w:left="5340" w:hanging="156"/>
      </w:pPr>
      <w:rPr>
        <w:rFonts w:hint="default"/>
      </w:rPr>
    </w:lvl>
    <w:lvl w:ilvl="6" w:tplc="0CA0B15A">
      <w:numFmt w:val="bullet"/>
      <w:lvlText w:val="•"/>
      <w:lvlJc w:val="left"/>
      <w:pPr>
        <w:ind w:left="6380" w:hanging="156"/>
      </w:pPr>
      <w:rPr>
        <w:rFonts w:hint="default"/>
      </w:rPr>
    </w:lvl>
    <w:lvl w:ilvl="7" w:tplc="46709A5A">
      <w:numFmt w:val="bullet"/>
      <w:lvlText w:val="•"/>
      <w:lvlJc w:val="left"/>
      <w:pPr>
        <w:ind w:left="7420" w:hanging="156"/>
      </w:pPr>
      <w:rPr>
        <w:rFonts w:hint="default"/>
      </w:rPr>
    </w:lvl>
    <w:lvl w:ilvl="8" w:tplc="05B43484">
      <w:numFmt w:val="bullet"/>
      <w:lvlText w:val="•"/>
      <w:lvlJc w:val="left"/>
      <w:pPr>
        <w:ind w:left="8460" w:hanging="156"/>
      </w:pPr>
      <w:rPr>
        <w:rFonts w:hint="default"/>
      </w:rPr>
    </w:lvl>
  </w:abstractNum>
  <w:abstractNum w:abstractNumId="2">
    <w:nsid w:val="501330F3"/>
    <w:multiLevelType w:val="hybridMultilevel"/>
    <w:tmpl w:val="415819E8"/>
    <w:lvl w:ilvl="0" w:tplc="58A65B88">
      <w:start w:val="4"/>
      <w:numFmt w:val="decimal"/>
      <w:lvlText w:val="%1."/>
      <w:lvlJc w:val="left"/>
      <w:pPr>
        <w:ind w:left="721" w:hanging="5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4"/>
        <w:sz w:val="19"/>
        <w:szCs w:val="19"/>
      </w:rPr>
    </w:lvl>
    <w:lvl w:ilvl="1" w:tplc="DF9027D4">
      <w:numFmt w:val="bullet"/>
      <w:lvlText w:val=""/>
      <w:lvlJc w:val="left"/>
      <w:pPr>
        <w:ind w:left="731" w:hanging="296"/>
      </w:pPr>
      <w:rPr>
        <w:rFonts w:ascii="Symbol" w:eastAsia="Symbol" w:hAnsi="Symbol" w:cs="Symbol" w:hint="default"/>
        <w:w w:val="102"/>
        <w:sz w:val="16"/>
        <w:szCs w:val="16"/>
      </w:rPr>
    </w:lvl>
    <w:lvl w:ilvl="2" w:tplc="56D6E1CA">
      <w:numFmt w:val="bullet"/>
      <w:lvlText w:val="•"/>
      <w:lvlJc w:val="left"/>
      <w:pPr>
        <w:ind w:left="1828" w:hanging="296"/>
      </w:pPr>
      <w:rPr>
        <w:rFonts w:hint="default"/>
      </w:rPr>
    </w:lvl>
    <w:lvl w:ilvl="3" w:tplc="BDC84ADC">
      <w:numFmt w:val="bullet"/>
      <w:lvlText w:val="•"/>
      <w:lvlJc w:val="left"/>
      <w:pPr>
        <w:ind w:left="2917" w:hanging="296"/>
      </w:pPr>
      <w:rPr>
        <w:rFonts w:hint="default"/>
      </w:rPr>
    </w:lvl>
    <w:lvl w:ilvl="4" w:tplc="2A3EF718">
      <w:numFmt w:val="bullet"/>
      <w:lvlText w:val="•"/>
      <w:lvlJc w:val="left"/>
      <w:pPr>
        <w:ind w:left="4006" w:hanging="296"/>
      </w:pPr>
      <w:rPr>
        <w:rFonts w:hint="default"/>
      </w:rPr>
    </w:lvl>
    <w:lvl w:ilvl="5" w:tplc="F2B463D2">
      <w:numFmt w:val="bullet"/>
      <w:lvlText w:val="•"/>
      <w:lvlJc w:val="left"/>
      <w:pPr>
        <w:ind w:left="5095" w:hanging="296"/>
      </w:pPr>
      <w:rPr>
        <w:rFonts w:hint="default"/>
      </w:rPr>
    </w:lvl>
    <w:lvl w:ilvl="6" w:tplc="D1D20E04">
      <w:numFmt w:val="bullet"/>
      <w:lvlText w:val="•"/>
      <w:lvlJc w:val="left"/>
      <w:pPr>
        <w:ind w:left="6184" w:hanging="296"/>
      </w:pPr>
      <w:rPr>
        <w:rFonts w:hint="default"/>
      </w:rPr>
    </w:lvl>
    <w:lvl w:ilvl="7" w:tplc="22D81936">
      <w:numFmt w:val="bullet"/>
      <w:lvlText w:val="•"/>
      <w:lvlJc w:val="left"/>
      <w:pPr>
        <w:ind w:left="7273" w:hanging="296"/>
      </w:pPr>
      <w:rPr>
        <w:rFonts w:hint="default"/>
      </w:rPr>
    </w:lvl>
    <w:lvl w:ilvl="8" w:tplc="86CCD1CA">
      <w:numFmt w:val="bullet"/>
      <w:lvlText w:val="•"/>
      <w:lvlJc w:val="left"/>
      <w:pPr>
        <w:ind w:left="8362" w:hanging="296"/>
      </w:pPr>
      <w:rPr>
        <w:rFonts w:hint="default"/>
      </w:rPr>
    </w:lvl>
  </w:abstractNum>
  <w:abstractNum w:abstractNumId="3">
    <w:nsid w:val="57011820"/>
    <w:multiLevelType w:val="hybridMultilevel"/>
    <w:tmpl w:val="8D72B434"/>
    <w:lvl w:ilvl="0" w:tplc="BC244B0E">
      <w:start w:val="2"/>
      <w:numFmt w:val="decimal"/>
      <w:lvlText w:val="%1."/>
      <w:lvlJc w:val="left"/>
      <w:pPr>
        <w:ind w:left="436" w:hanging="298"/>
        <w:jc w:val="left"/>
      </w:pPr>
      <w:rPr>
        <w:rFonts w:hint="default"/>
        <w:spacing w:val="0"/>
        <w:w w:val="104"/>
        <w:u w:val="single" w:color="FF0101"/>
      </w:rPr>
    </w:lvl>
    <w:lvl w:ilvl="1" w:tplc="E5824DAE">
      <w:numFmt w:val="bullet"/>
      <w:lvlText w:val="•"/>
      <w:lvlJc w:val="left"/>
      <w:pPr>
        <w:ind w:left="1450" w:hanging="298"/>
      </w:pPr>
      <w:rPr>
        <w:rFonts w:hint="default"/>
      </w:rPr>
    </w:lvl>
    <w:lvl w:ilvl="2" w:tplc="7BB67B6C">
      <w:numFmt w:val="bullet"/>
      <w:lvlText w:val="•"/>
      <w:lvlJc w:val="left"/>
      <w:pPr>
        <w:ind w:left="2460" w:hanging="298"/>
      </w:pPr>
      <w:rPr>
        <w:rFonts w:hint="default"/>
      </w:rPr>
    </w:lvl>
    <w:lvl w:ilvl="3" w:tplc="8158A07C">
      <w:numFmt w:val="bullet"/>
      <w:lvlText w:val="•"/>
      <w:lvlJc w:val="left"/>
      <w:pPr>
        <w:ind w:left="3470" w:hanging="298"/>
      </w:pPr>
      <w:rPr>
        <w:rFonts w:hint="default"/>
      </w:rPr>
    </w:lvl>
    <w:lvl w:ilvl="4" w:tplc="33EEBDD4">
      <w:numFmt w:val="bullet"/>
      <w:lvlText w:val="•"/>
      <w:lvlJc w:val="left"/>
      <w:pPr>
        <w:ind w:left="4480" w:hanging="298"/>
      </w:pPr>
      <w:rPr>
        <w:rFonts w:hint="default"/>
      </w:rPr>
    </w:lvl>
    <w:lvl w:ilvl="5" w:tplc="07D6FD5C">
      <w:numFmt w:val="bullet"/>
      <w:lvlText w:val="•"/>
      <w:lvlJc w:val="left"/>
      <w:pPr>
        <w:ind w:left="5490" w:hanging="298"/>
      </w:pPr>
      <w:rPr>
        <w:rFonts w:hint="default"/>
      </w:rPr>
    </w:lvl>
    <w:lvl w:ilvl="6" w:tplc="72C6999C">
      <w:numFmt w:val="bullet"/>
      <w:lvlText w:val="•"/>
      <w:lvlJc w:val="left"/>
      <w:pPr>
        <w:ind w:left="6500" w:hanging="298"/>
      </w:pPr>
      <w:rPr>
        <w:rFonts w:hint="default"/>
      </w:rPr>
    </w:lvl>
    <w:lvl w:ilvl="7" w:tplc="845C6590">
      <w:numFmt w:val="bullet"/>
      <w:lvlText w:val="•"/>
      <w:lvlJc w:val="left"/>
      <w:pPr>
        <w:ind w:left="7510" w:hanging="298"/>
      </w:pPr>
      <w:rPr>
        <w:rFonts w:hint="default"/>
      </w:rPr>
    </w:lvl>
    <w:lvl w:ilvl="8" w:tplc="AA54D7C8">
      <w:numFmt w:val="bullet"/>
      <w:lvlText w:val="•"/>
      <w:lvlJc w:val="left"/>
      <w:pPr>
        <w:ind w:left="8520" w:hanging="298"/>
      </w:pPr>
      <w:rPr>
        <w:rFonts w:hint="default"/>
      </w:rPr>
    </w:lvl>
  </w:abstractNum>
  <w:abstractNum w:abstractNumId="4">
    <w:nsid w:val="5C282892"/>
    <w:multiLevelType w:val="hybridMultilevel"/>
    <w:tmpl w:val="4BF08706"/>
    <w:lvl w:ilvl="0" w:tplc="7A0EF902">
      <w:numFmt w:val="bullet"/>
      <w:lvlText w:val=""/>
      <w:lvlJc w:val="left"/>
      <w:pPr>
        <w:ind w:left="584" w:hanging="298"/>
      </w:pPr>
      <w:rPr>
        <w:rFonts w:ascii="Symbol" w:eastAsia="Symbol" w:hAnsi="Symbol" w:cs="Symbol" w:hint="default"/>
        <w:w w:val="102"/>
        <w:sz w:val="16"/>
        <w:szCs w:val="16"/>
      </w:rPr>
    </w:lvl>
    <w:lvl w:ilvl="1" w:tplc="4B98547E">
      <w:numFmt w:val="bullet"/>
      <w:lvlText w:val=""/>
      <w:lvlJc w:val="left"/>
      <w:pPr>
        <w:ind w:left="731" w:hanging="296"/>
      </w:pPr>
      <w:rPr>
        <w:rFonts w:hint="default"/>
        <w:w w:val="102"/>
      </w:rPr>
    </w:lvl>
    <w:lvl w:ilvl="2" w:tplc="EE2CB99C">
      <w:numFmt w:val="bullet"/>
      <w:lvlText w:val="•"/>
      <w:lvlJc w:val="left"/>
      <w:pPr>
        <w:ind w:left="1828" w:hanging="296"/>
      </w:pPr>
      <w:rPr>
        <w:rFonts w:hint="default"/>
      </w:rPr>
    </w:lvl>
    <w:lvl w:ilvl="3" w:tplc="156064EC">
      <w:numFmt w:val="bullet"/>
      <w:lvlText w:val="•"/>
      <w:lvlJc w:val="left"/>
      <w:pPr>
        <w:ind w:left="2917" w:hanging="296"/>
      </w:pPr>
      <w:rPr>
        <w:rFonts w:hint="default"/>
      </w:rPr>
    </w:lvl>
    <w:lvl w:ilvl="4" w:tplc="4B2C3024">
      <w:numFmt w:val="bullet"/>
      <w:lvlText w:val="•"/>
      <w:lvlJc w:val="left"/>
      <w:pPr>
        <w:ind w:left="4006" w:hanging="296"/>
      </w:pPr>
      <w:rPr>
        <w:rFonts w:hint="default"/>
      </w:rPr>
    </w:lvl>
    <w:lvl w:ilvl="5" w:tplc="48147672">
      <w:numFmt w:val="bullet"/>
      <w:lvlText w:val="•"/>
      <w:lvlJc w:val="left"/>
      <w:pPr>
        <w:ind w:left="5095" w:hanging="296"/>
      </w:pPr>
      <w:rPr>
        <w:rFonts w:hint="default"/>
      </w:rPr>
    </w:lvl>
    <w:lvl w:ilvl="6" w:tplc="5C8CBB40">
      <w:numFmt w:val="bullet"/>
      <w:lvlText w:val="•"/>
      <w:lvlJc w:val="left"/>
      <w:pPr>
        <w:ind w:left="6184" w:hanging="296"/>
      </w:pPr>
      <w:rPr>
        <w:rFonts w:hint="default"/>
      </w:rPr>
    </w:lvl>
    <w:lvl w:ilvl="7" w:tplc="1AB635AA">
      <w:numFmt w:val="bullet"/>
      <w:lvlText w:val="•"/>
      <w:lvlJc w:val="left"/>
      <w:pPr>
        <w:ind w:left="7273" w:hanging="296"/>
      </w:pPr>
      <w:rPr>
        <w:rFonts w:hint="default"/>
      </w:rPr>
    </w:lvl>
    <w:lvl w:ilvl="8" w:tplc="255829EC">
      <w:numFmt w:val="bullet"/>
      <w:lvlText w:val="•"/>
      <w:lvlJc w:val="left"/>
      <w:pPr>
        <w:ind w:left="8362" w:hanging="296"/>
      </w:pPr>
      <w:rPr>
        <w:rFonts w:hint="default"/>
      </w:rPr>
    </w:lvl>
  </w:abstractNum>
  <w:abstractNum w:abstractNumId="5">
    <w:nsid w:val="679F0675"/>
    <w:multiLevelType w:val="hybridMultilevel"/>
    <w:tmpl w:val="BFC80A00"/>
    <w:lvl w:ilvl="0" w:tplc="E214B680">
      <w:start w:val="1"/>
      <w:numFmt w:val="decimal"/>
      <w:lvlText w:val="%1."/>
      <w:lvlJc w:val="left"/>
      <w:pPr>
        <w:ind w:left="436" w:hanging="298"/>
        <w:jc w:val="left"/>
      </w:pPr>
      <w:rPr>
        <w:rFonts w:hint="default"/>
        <w:spacing w:val="0"/>
        <w:w w:val="104"/>
      </w:rPr>
    </w:lvl>
    <w:lvl w:ilvl="1" w:tplc="FB2C72F8">
      <w:numFmt w:val="bullet"/>
      <w:lvlText w:val="•"/>
      <w:lvlJc w:val="left"/>
      <w:pPr>
        <w:ind w:left="1450" w:hanging="298"/>
      </w:pPr>
      <w:rPr>
        <w:rFonts w:hint="default"/>
      </w:rPr>
    </w:lvl>
    <w:lvl w:ilvl="2" w:tplc="FDFEA4BC">
      <w:numFmt w:val="bullet"/>
      <w:lvlText w:val="•"/>
      <w:lvlJc w:val="left"/>
      <w:pPr>
        <w:ind w:left="2460" w:hanging="298"/>
      </w:pPr>
      <w:rPr>
        <w:rFonts w:hint="default"/>
      </w:rPr>
    </w:lvl>
    <w:lvl w:ilvl="3" w:tplc="4C9C779E">
      <w:numFmt w:val="bullet"/>
      <w:lvlText w:val="•"/>
      <w:lvlJc w:val="left"/>
      <w:pPr>
        <w:ind w:left="3470" w:hanging="298"/>
      </w:pPr>
      <w:rPr>
        <w:rFonts w:hint="default"/>
      </w:rPr>
    </w:lvl>
    <w:lvl w:ilvl="4" w:tplc="54A6C484">
      <w:numFmt w:val="bullet"/>
      <w:lvlText w:val="•"/>
      <w:lvlJc w:val="left"/>
      <w:pPr>
        <w:ind w:left="4480" w:hanging="298"/>
      </w:pPr>
      <w:rPr>
        <w:rFonts w:hint="default"/>
      </w:rPr>
    </w:lvl>
    <w:lvl w:ilvl="5" w:tplc="A858CB0C">
      <w:numFmt w:val="bullet"/>
      <w:lvlText w:val="•"/>
      <w:lvlJc w:val="left"/>
      <w:pPr>
        <w:ind w:left="5490" w:hanging="298"/>
      </w:pPr>
      <w:rPr>
        <w:rFonts w:hint="default"/>
      </w:rPr>
    </w:lvl>
    <w:lvl w:ilvl="6" w:tplc="45E25A08">
      <w:numFmt w:val="bullet"/>
      <w:lvlText w:val="•"/>
      <w:lvlJc w:val="left"/>
      <w:pPr>
        <w:ind w:left="6500" w:hanging="298"/>
      </w:pPr>
      <w:rPr>
        <w:rFonts w:hint="default"/>
      </w:rPr>
    </w:lvl>
    <w:lvl w:ilvl="7" w:tplc="6BDAE5CC">
      <w:numFmt w:val="bullet"/>
      <w:lvlText w:val="•"/>
      <w:lvlJc w:val="left"/>
      <w:pPr>
        <w:ind w:left="7510" w:hanging="298"/>
      </w:pPr>
      <w:rPr>
        <w:rFonts w:hint="default"/>
      </w:rPr>
    </w:lvl>
    <w:lvl w:ilvl="8" w:tplc="52F265E6">
      <w:numFmt w:val="bullet"/>
      <w:lvlText w:val="•"/>
      <w:lvlJc w:val="left"/>
      <w:pPr>
        <w:ind w:left="8520" w:hanging="298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2E2"/>
    <w:rsid w:val="006122E2"/>
    <w:rsid w:val="00BA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40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Ttulo2">
    <w:name w:val="heading 2"/>
    <w:basedOn w:val="Normal"/>
    <w:uiPriority w:val="1"/>
    <w:qFormat/>
    <w:pPr>
      <w:ind w:left="721" w:hanging="583"/>
      <w:outlineLvl w:val="1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ind w:left="731" w:hanging="29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BA43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3E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40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Ttulo2">
    <w:name w:val="heading 2"/>
    <w:basedOn w:val="Normal"/>
    <w:uiPriority w:val="1"/>
    <w:qFormat/>
    <w:pPr>
      <w:ind w:left="721" w:hanging="583"/>
      <w:outlineLvl w:val="1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ind w:left="731" w:hanging="29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BA43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3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ionalinterest.org/feature/will-china-be-factor-the-upcoming-nafta-" TargetMode="External"/><Relationship Id="rId13" Type="http://schemas.openxmlformats.org/officeDocument/2006/relationships/hyperlink" Target="http://www.csmonitor.com/World/Americas/Latin-America-" TargetMode="External"/><Relationship Id="rId18" Type="http://schemas.openxmlformats.org/officeDocument/2006/relationships/hyperlink" Target="http://www.brookings.edu/opinions/g-20s-tortured-trade-language-a-step-backward-for-free-" TargetMode="External"/><Relationship Id="rId26" Type="http://schemas.openxmlformats.org/officeDocument/2006/relationships/hyperlink" Target="http://www.brookings.edu/blog/brookings-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oreignaffairs.com/articles/americas/obama-and-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ips.sagepub.com/content/early/2016/06/09/0192512116642222.abstract" TargetMode="External"/><Relationship Id="rId17" Type="http://schemas.openxmlformats.org/officeDocument/2006/relationships/hyperlink" Target="http://cadmus.eui.eu/bitstream/handle/1814/26336/RSCAS_2013_20.pdf?sequence=1&amp;amp;isAllowed=y" TargetMode="External"/><Relationship Id="rId25" Type="http://schemas.openxmlformats.org/officeDocument/2006/relationships/hyperlink" Target="http://www.opendemocracy.net/democraciaabierta/juan-gabriel-tokatlian/united-" TargetMode="External"/><Relationship Id="rId2" Type="http://schemas.openxmlformats.org/officeDocument/2006/relationships/styles" Target="styles.xml"/><Relationship Id="rId16" Type="http://schemas.openxmlformats.org/officeDocument/2006/relationships/hyperlink" Target="http://college.usc.edu/sir/faculty/LowenthalJuly2010.cfm" TargetMode="External"/><Relationship Id="rId20" Type="http://schemas.openxmlformats.org/officeDocument/2006/relationships/hyperlink" Target="http://www.foreignaffairs.com/articles/venezuela/2017-08-09/how-avoid-venezuelan-civil-war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wilsoncenter.org/article/the-trans-pacific-partnership-" TargetMode="External"/><Relationship Id="rId24" Type="http://schemas.openxmlformats.org/officeDocument/2006/relationships/hyperlink" Target="http://www.fas.org/sgp/crs/row/R4388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as.org/docs/publications/Democratic-Governance-ENG-WEB.pdf" TargetMode="External"/><Relationship Id="rId23" Type="http://schemas.openxmlformats.org/officeDocument/2006/relationships/hyperlink" Target="http://www.theguardian.com/business/2016/jan/10/in-2016-better-trade-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americasquarterly.org/content/latin-americans-" TargetMode="External"/><Relationship Id="rId19" Type="http://schemas.openxmlformats.org/officeDocument/2006/relationships/hyperlink" Target="http://www.fas.org/sgp/crs/row/R4263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ffectivecooperation.org/wp-content/uploads/2016/08/GPEDC-" TargetMode="External"/><Relationship Id="rId14" Type="http://schemas.openxmlformats.org/officeDocument/2006/relationships/hyperlink" Target="http://www.nytimes.com/1992/05/30/world/after-cold-war-views-latin-america-sweeping-political-" TargetMode="External"/><Relationship Id="rId22" Type="http://schemas.openxmlformats.org/officeDocument/2006/relationships/hyperlink" Target="http://foreignpolicy.com/2017/07/24/trump-" TargetMode="External"/><Relationship Id="rId27" Type="http://schemas.openxmlformats.org/officeDocument/2006/relationships/hyperlink" Target="http://cepr.net/documents/publications/obamas-latin-america-policy-2011-0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2170</Words>
  <Characters>11935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Frenkel</vt:lpstr>
    </vt:vector>
  </TitlesOfParts>
  <Company/>
  <LinksUpToDate>false</LinksUpToDate>
  <CharactersWithSpaces>14077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Frenkel</dc:title>
  <dc:creator>25131150</dc:creator>
  <cp:lastModifiedBy>SOLEDAD NOVELLE</cp:lastModifiedBy>
  <cp:revision>2</cp:revision>
  <dcterms:created xsi:type="dcterms:W3CDTF">2019-07-12T15:19:00Z</dcterms:created>
  <dcterms:modified xsi:type="dcterms:W3CDTF">2019-07-12T15:19:00Z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2019-07-12T00:00:00Z</vt:filetime>
  </property>
</Properties>
</file>