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4666" w:rsidRDefault="0010466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00000002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00000003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b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672A6659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5E5F755D" w:rsidR="00104666" w:rsidRDefault="188679E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532F1D4E">
              <w:rPr>
                <w:color w:val="000000" w:themeColor="text1"/>
              </w:rPr>
              <w:t>El rol de la Ciencia Social en las implementaciones de Big Data</w:t>
            </w:r>
          </w:p>
        </w:tc>
      </w:tr>
    </w:tbl>
    <w:p w14:paraId="00000005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104666" w14:paraId="44D3D9EA" w14:textId="77777777" w:rsidTr="532F1D4E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6" w14:textId="77777777" w:rsidR="00104666" w:rsidRDefault="00D71A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104666" w:rsidRDefault="1F22921E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532F1D4E">
              <w:rPr>
                <w:color w:val="000000" w:themeColor="text1"/>
              </w:rPr>
              <w:t>Celeste Box</w:t>
            </w:r>
          </w:p>
        </w:tc>
      </w:tr>
      <w:tr w:rsidR="00104666" w14:paraId="0A37501D" w14:textId="77777777" w:rsidTr="532F1D4E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8" w14:textId="77777777" w:rsidR="00104666" w:rsidRDefault="00104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104666" w:rsidRDefault="00104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04666" w14:paraId="5DAB6C7B" w14:textId="77777777" w:rsidTr="532F1D4E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A" w14:textId="77777777" w:rsidR="00104666" w:rsidRDefault="00104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104666" w:rsidRDefault="00104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000000C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02EB378F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1A62" w14:textId="2BB4CE72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La ciencia social ha comenzado a ser uno de los factores que tienen tanto para aportar a la</w:t>
            </w:r>
          </w:p>
          <w:p w14:paraId="3448172B" w14:textId="2164E093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ciencia de datos como el resto de las ciencias. Nunca antes la ciencia social ha contado con</w:t>
            </w:r>
          </w:p>
          <w:p w14:paraId="3438016B" w14:textId="53F14F24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semejante volumen de información para validar teorías ya desarrolladas y para estimular</w:t>
            </w:r>
          </w:p>
          <w:p w14:paraId="458A82B8" w14:textId="2D56FA29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nuevas especulaciones. Por otro lado, tiene la posibilidad de, aún sin grandes desarrollos</w:t>
            </w:r>
          </w:p>
          <w:p w14:paraId="2AD049D6" w14:textId="68202DF0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teóricos aún consolidados, puede encontrar patrones, asociaciones, y diversos fenómenos</w:t>
            </w:r>
          </w:p>
          <w:p w14:paraId="08D0BC3E" w14:textId="6967748E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que pueden servir para mayores desarrollos explicativos futuros. Este curso se propone</w:t>
            </w:r>
          </w:p>
          <w:p w14:paraId="2556E240" w14:textId="16644EF4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articular los conocimientos adquiridos por cienti  stas sociales con el universo de los</w:t>
            </w:r>
          </w:p>
          <w:p w14:paraId="38445F6A" w14:textId="6ADCB1DD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macrodatos, y así estimularles a que se unan a equipos de ciencias de datos aportando</w:t>
            </w:r>
          </w:p>
          <w:p w14:paraId="6876D83E" w14:textId="407682E0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fundamentos, preguntas más densas y aportes críticos (sobre el insumo, la metodología de</w:t>
            </w:r>
          </w:p>
          <w:p w14:paraId="65A26DEA" w14:textId="22F470B4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trabajo y los resultados) que pueden mejorar incomparablemente los desarrollos que</w:t>
            </w:r>
          </w:p>
          <w:p w14:paraId="0000000D" w14:textId="3B237CBC" w:rsidR="00104666" w:rsidRDefault="5F3773DF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532F1D4E">
              <w:rPr>
                <w:color w:val="000000" w:themeColor="text1"/>
              </w:rPr>
              <w:t>proliferan en esta área.</w:t>
            </w:r>
          </w:p>
        </w:tc>
      </w:tr>
    </w:tbl>
    <w:p w14:paraId="0000000E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t>4. OBJETIVOS</w:t>
      </w:r>
    </w:p>
    <w:tbl>
      <w:tblPr>
        <w:tblStyle w:val="afe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29D6B04F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9689" w14:textId="3A0FAB49" w:rsidR="00104666" w:rsidRDefault="532F1D4E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/>
              </w:rPr>
              <w:t xml:space="preserve"> </w:t>
            </w:r>
            <w:r w:rsidR="65E4D82D" w:rsidRPr="532F1D4E">
              <w:rPr>
                <w:color w:val="000000" w:themeColor="text1"/>
              </w:rPr>
              <w:t>Que lxs participantes conozcan de manera básica pero sólida:</w:t>
            </w:r>
          </w:p>
          <w:p w14:paraId="42D0891A" w14:textId="1CF7F3D5" w:rsidR="00104666" w:rsidRDefault="65E4D82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-Los componentes y características de la big data</w:t>
            </w:r>
          </w:p>
          <w:p w14:paraId="24643A45" w14:textId="731F801E" w:rsidR="00104666" w:rsidRDefault="65E4D82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-El campo y prácticas que se tejen en derredor de la ciencia de datos</w:t>
            </w:r>
          </w:p>
          <w:p w14:paraId="2555A89F" w14:textId="61AA7D3C" w:rsidR="00104666" w:rsidRDefault="65E4D82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-Las competencias y el desarrollo de la ciencia social computacional</w:t>
            </w:r>
          </w:p>
          <w:p w14:paraId="0000000F" w14:textId="260611EC" w:rsidR="00104666" w:rsidRDefault="65E4D82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532F1D4E">
              <w:rPr>
                <w:color w:val="000000" w:themeColor="text1"/>
              </w:rPr>
              <w:t>-Los avances y desafíos de la ciencia social de datos</w:t>
            </w:r>
          </w:p>
        </w:tc>
      </w:tr>
    </w:tbl>
    <w:p w14:paraId="00000010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lastRenderedPageBreak/>
        <w:t>5. PROGRAMA A DESARROLLAR</w:t>
      </w:r>
    </w:p>
    <w:tbl>
      <w:tblPr>
        <w:tblStyle w:val="aff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6A05A809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087F" w14:textId="0D39F7B9" w:rsidR="00104666" w:rsidRDefault="38C5D0D4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El curso desarrollará cuatro módulos de dos clases</w:t>
            </w:r>
          </w:p>
          <w:p w14:paraId="5FA690E6" w14:textId="07D2A285" w:rsidR="00104666" w:rsidRDefault="38C5D0D4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Módulo 1: Nociones básicas generales. Tríada. Datificación. Decisiones basadas en datos.</w:t>
            </w:r>
          </w:p>
          <w:p w14:paraId="3FAB2ACA" w14:textId="4242174F" w:rsidR="00104666" w:rsidRDefault="38C5D0D4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Módulo 2: ETL. Análisis. Dataísmo. Big Data como proceso social.</w:t>
            </w:r>
          </w:p>
          <w:p w14:paraId="4ACDAC9A" w14:textId="4F86B812" w:rsidR="00104666" w:rsidRDefault="38C5D0D4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Módulo 3: Ciencia Social computacional. Ciencia social de datos. Ciencia de datos.</w:t>
            </w:r>
          </w:p>
          <w:p w14:paraId="00000011" w14:textId="4E14C956" w:rsidR="00104666" w:rsidRDefault="38C5D0D4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532F1D4E">
              <w:rPr>
                <w:color w:val="000000" w:themeColor="text1"/>
              </w:rPr>
              <w:t>Módulo 4: Algoritmos y ML. Herramientas</w:t>
            </w:r>
          </w:p>
        </w:tc>
      </w:tr>
    </w:tbl>
    <w:p w14:paraId="00000012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t>6. BIBLIOGRAFÍA</w:t>
      </w:r>
    </w:p>
    <w:tbl>
      <w:tblPr>
        <w:tblStyle w:val="aff0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5A39BBE3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9DC8" w14:textId="0DE3BD03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(La bibliografía es meramente indicativa)</w:t>
            </w:r>
          </w:p>
          <w:p w14:paraId="6F2FF967" w14:textId="75341048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-Colmenarejo Fernández, Rosa (2017): Una ética para big data. Introducción a la gestión ética de datos masivos, Editorial UOC</w:t>
            </w:r>
          </w:p>
          <w:p w14:paraId="67B973EE" w14:textId="7BE7BCB0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-Durán I Escriba, Xavier (2019): El imperio de los datos. El big data, la privacidad y la sociedad del futuro. Universitat de Valencia</w:t>
            </w:r>
          </w:p>
          <w:p w14:paraId="4C6ED822" w14:textId="06061CA7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-Edelman, B. y Luca, L. (2014). Digital Discrimination: The Case of Airbnb.com. Harvard</w:t>
            </w:r>
          </w:p>
          <w:p w14:paraId="3F0ACD28" w14:textId="0F2D69F2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Business School Working Paper 14-054</w:t>
            </w:r>
          </w:p>
          <w:p w14:paraId="6FB0427E" w14:textId="33AE4655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-Fraiman, D. y Svarc, M. (2018): Haciendo hablar los datos, Universidad de San Andrés: Buenos Aires</w:t>
            </w:r>
          </w:p>
          <w:p w14:paraId="11BC4B1D" w14:textId="39ACAA0F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-Herrera Triguero, Francisco (2015): Inteligencia artificial, computacional y big data,</w:t>
            </w:r>
          </w:p>
          <w:p w14:paraId="5C1FE609" w14:textId="6F7C361D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Universidad de Jaén: Jaén</w:t>
            </w:r>
          </w:p>
          <w:p w14:paraId="09659CD1" w14:textId="7CD3A893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-Hurwitz, Judith; Nugent, Alan; Halper, Fern y Marcia Kaufman (2013): Big Data for dummies. John Wiley &amp; Sons: New York</w:t>
            </w:r>
          </w:p>
          <w:p w14:paraId="28D4BFB6" w14:textId="0B9DAFE2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-Kleinberg, Jon et al. (2018). Human Decisions and Machine Predictions, en The Quarterly</w:t>
            </w:r>
          </w:p>
          <w:p w14:paraId="451252A9" w14:textId="0893F123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Journal of Economics, OUP, 133(1). pp 237-293.</w:t>
            </w:r>
          </w:p>
          <w:p w14:paraId="1D3A18F3" w14:textId="0B5992CB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-Kord Davis with Doug Patterson (2012): Ethics of Big Data, O’Reilly Media: New York</w:t>
            </w:r>
          </w:p>
          <w:p w14:paraId="7A5867AF" w14:textId="17A8FC72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-Lohr, Steve (2014) Google Flu Trends: The Limits of Big Data. The New York Times</w:t>
            </w:r>
          </w:p>
          <w:p w14:paraId="6FDA2750" w14:textId="625779AE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-Monleón, Antonio; Vegas, Esteban y Ferrán Reverter (2017). Big data. Hacia la cuarta</w:t>
            </w:r>
            <w:r w:rsidR="19032610" w:rsidRPr="532F1D4E">
              <w:rPr>
                <w:color w:val="000000" w:themeColor="text1"/>
              </w:rPr>
              <w:t xml:space="preserve"> </w:t>
            </w:r>
            <w:r w:rsidRPr="532F1D4E">
              <w:rPr>
                <w:color w:val="000000" w:themeColor="text1"/>
              </w:rPr>
              <w:t>revolución industrial, Universidad de Barcelona: Barcelona</w:t>
            </w:r>
          </w:p>
          <w:p w14:paraId="0CE93815" w14:textId="038184B2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-Pérez-Solá, Cristina y Jordi Casas-Roma (2018): Análisis de datos en redes sociales, Editorial</w:t>
            </w:r>
          </w:p>
          <w:p w14:paraId="4F07379C" w14:textId="7366CC4F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UOC.</w:t>
            </w:r>
          </w:p>
          <w:p w14:paraId="00000013" w14:textId="4B2768BD" w:rsidR="00104666" w:rsidRDefault="776AB605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532F1D4E">
              <w:rPr>
                <w:color w:val="000000" w:themeColor="text1"/>
              </w:rPr>
              <w:t>-Sosa Escudero, W. (2019): Big Data y Política, Siglo XXI Editores: Buenos Aires</w:t>
            </w:r>
          </w:p>
        </w:tc>
      </w:tr>
    </w:tbl>
    <w:p w14:paraId="00000015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104666" w14:paraId="776E1098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104666" w:rsidRDefault="00D71A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104666" w:rsidRDefault="00D71A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104666" w:rsidRDefault="00D71A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104666" w14:paraId="33096EF0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104666" w:rsidRDefault="00104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104666" w:rsidRDefault="00D71A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104666" w:rsidRDefault="00104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000001C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lastRenderedPageBreak/>
        <w:t>8. MODALIDAD DE EVALUACIÓN</w:t>
      </w:r>
    </w:p>
    <w:tbl>
      <w:tblPr>
        <w:tblStyle w:val="aff2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41C8F396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57A6" w14:textId="0E709D25" w:rsidR="00104666" w:rsidRDefault="25510A98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Se solicitará una devolución de contenidos a partir de la presentación de un caso práctico a</w:t>
            </w:r>
          </w:p>
          <w:p w14:paraId="0000001D" w14:textId="01A1FECE" w:rsidR="00104666" w:rsidRDefault="25510A98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532F1D4E">
              <w:rPr>
                <w:color w:val="000000" w:themeColor="text1"/>
              </w:rPr>
              <w:t>elección de cada participante.</w:t>
            </w:r>
          </w:p>
        </w:tc>
      </w:tr>
    </w:tbl>
    <w:p w14:paraId="0000001E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8" w:name="_heading=h.3rdcrjn" w:colFirst="0" w:colLast="0"/>
      <w:bookmarkEnd w:id="8"/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104666" w14:paraId="6D75A7B5" w14:textId="77777777" w:rsidTr="532F1D4E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F" w14:textId="77777777" w:rsidR="00104666" w:rsidRDefault="00D71A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104666" w14:paraId="71AF38CC" w14:textId="77777777" w:rsidTr="532F1D4E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104666" w:rsidRDefault="00D71A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104666" w14:paraId="72A3D3EC" w14:textId="77777777" w:rsidTr="532F1D4E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104666" w:rsidRDefault="0EF06C99" w:rsidP="532F1D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532F1D4E">
              <w:rPr>
                <w:b/>
                <w:bCs/>
                <w:color w:val="000000" w:themeColor="text1"/>
              </w:rPr>
              <w:t>24hs</w:t>
            </w:r>
          </w:p>
        </w:tc>
      </w:tr>
      <w:tr w:rsidR="00104666" w14:paraId="0CAB44A9" w14:textId="77777777" w:rsidTr="532F1D4E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104666" w:rsidRDefault="00D71A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104666" w14:paraId="0D0B940D" w14:textId="77777777" w:rsidTr="532F1D4E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7" w14:textId="77777777" w:rsidR="00104666" w:rsidRDefault="5C94820D" w:rsidP="532F1D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532F1D4E">
              <w:rPr>
                <w:b/>
                <w:bCs/>
                <w:color w:val="000000" w:themeColor="text1"/>
              </w:rPr>
              <w:t>8 (ocho)</w:t>
            </w:r>
          </w:p>
        </w:tc>
      </w:tr>
      <w:tr w:rsidR="00104666" w14:paraId="793BBC7F" w14:textId="77777777" w:rsidTr="532F1D4E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9" w14:textId="77777777" w:rsidR="00104666" w:rsidRDefault="00D71AA8">
            <w:pPr>
              <w:pStyle w:val="Normal0"/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99999"/>
            <w:vAlign w:val="center"/>
          </w:tcPr>
          <w:p w14:paraId="0000002A" w14:textId="77777777" w:rsidR="00104666" w:rsidRDefault="00D71AA8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104666" w14:paraId="0E27B00A" w14:textId="77777777" w:rsidTr="532F1D4E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104666" w:rsidRDefault="0DD1167F" w:rsidP="532F1D4E">
            <w:pPr>
              <w:pStyle w:val="Normal0"/>
              <w:jc w:val="center"/>
              <w:rPr>
                <w:b/>
                <w:bCs/>
              </w:rPr>
            </w:pPr>
            <w:r w:rsidRPr="532F1D4E">
              <w:rPr>
                <w:b/>
                <w:bCs/>
              </w:rPr>
              <w:t>-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C" w14:textId="09E8FECF" w:rsidR="00104666" w:rsidRDefault="1B9EED95" w:rsidP="532F1D4E">
            <w:pPr>
              <w:pStyle w:val="Normal0"/>
              <w:jc w:val="center"/>
              <w:rPr>
                <w:b/>
                <w:bCs/>
                <w:color w:val="000000" w:themeColor="text1"/>
              </w:rPr>
            </w:pPr>
            <w:r w:rsidRPr="532F1D4E">
              <w:rPr>
                <w:b/>
                <w:bCs/>
                <w:color w:val="000000" w:themeColor="text1"/>
              </w:rPr>
              <w:t>8 (ocho)</w:t>
            </w:r>
          </w:p>
        </w:tc>
      </w:tr>
    </w:tbl>
    <w:p w14:paraId="00000038" w14:textId="77777777" w:rsidR="00104666" w:rsidRDefault="00D71AA8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9" w:name="_heading=h.hmimm9kutepq" w:colFirst="0" w:colLast="0"/>
      <w:bookmarkStart w:id="10" w:name="_heading=h.v397gy8wbsc7" w:colFirst="0" w:colLast="0"/>
      <w:bookmarkEnd w:id="9"/>
      <w:bookmarkEnd w:id="10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04666" w14:paraId="3DEEC669" w14:textId="77777777" w:rsidTr="532F1D4E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6E9C" w14:textId="416F272C" w:rsidR="00104666" w:rsidRDefault="703A008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Toda persona interesada en el tema. No es necesario tener conocimientos de programación</w:t>
            </w:r>
          </w:p>
          <w:p w14:paraId="7B3E0E6D" w14:textId="6973B8AC" w:rsidR="00104666" w:rsidRDefault="703A008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532F1D4E">
              <w:rPr>
                <w:color w:val="000000" w:themeColor="text1"/>
              </w:rPr>
              <w:t>ni ser cientista social o de datos en la actualidad. Tampoco es necesario ser egresadx de UBA fsoc. Desplegaremos contenidos de manera incremental y con un lenguaje llano, por lo que</w:t>
            </w:r>
          </w:p>
          <w:p w14:paraId="00000039" w14:textId="3B5BB5A6" w:rsidR="00104666" w:rsidRDefault="703A008D" w:rsidP="532F1D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532F1D4E">
              <w:rPr>
                <w:color w:val="000000" w:themeColor="text1"/>
              </w:rPr>
              <w:t>CUALQUIER PERSONA puede sumarse a este curso.</w:t>
            </w:r>
          </w:p>
        </w:tc>
      </w:tr>
    </w:tbl>
    <w:p w14:paraId="00000050" w14:textId="77777777" w:rsidR="00104666" w:rsidRDefault="0010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1" w:name="_heading=h.44sinio" w:colFirst="0" w:colLast="0"/>
      <w:bookmarkEnd w:id="11"/>
    </w:p>
    <w:sectPr w:rsidR="00104666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1837" w14:textId="77777777" w:rsidR="00D71AA8" w:rsidRDefault="00D71AA8">
      <w:pPr>
        <w:spacing w:after="0" w:line="240" w:lineRule="auto"/>
      </w:pPr>
      <w:r>
        <w:separator/>
      </w:r>
    </w:p>
  </w:endnote>
  <w:endnote w:type="continuationSeparator" w:id="0">
    <w:p w14:paraId="5A85EDF5" w14:textId="77777777" w:rsidR="00D71AA8" w:rsidRDefault="00D7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104666" w:rsidRDefault="001046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00000054" w14:textId="77777777" w:rsidR="00104666" w:rsidRDefault="00D71A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37546DD4">
        <v:rect id="_x0000_i1025" style="width:0;height:1.5pt" o:hralign="center" o:hrstd="t" o:hr="t" fillcolor="#a0a0a0" stroked="f"/>
      </w:pict>
    </w:r>
  </w:p>
  <w:p w14:paraId="00000055" w14:textId="136E2645" w:rsidR="00104666" w:rsidRDefault="00D71A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EB1EF91" wp14:editId="07777777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65F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F65F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3C08" w14:textId="77777777" w:rsidR="00D71AA8" w:rsidRDefault="00D71AA8">
      <w:pPr>
        <w:spacing w:after="0" w:line="240" w:lineRule="auto"/>
      </w:pPr>
      <w:r>
        <w:separator/>
      </w:r>
    </w:p>
  </w:footnote>
  <w:footnote w:type="continuationSeparator" w:id="0">
    <w:p w14:paraId="4F0FD049" w14:textId="77777777" w:rsidR="00D71AA8" w:rsidRDefault="00D7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104666" w:rsidRDefault="00D71A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621EFCF" wp14:editId="07777777">
          <wp:simplePos x="0" y="0"/>
          <wp:positionH relativeFrom="page">
            <wp:align>right</wp:align>
          </wp:positionH>
          <wp:positionV relativeFrom="page">
            <wp:posOffset>-237489</wp:posOffset>
          </wp:positionV>
          <wp:extent cx="7648575" cy="127272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2" w14:textId="77777777" w:rsidR="00104666" w:rsidRDefault="001046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2" w:name="_heading=h.z337ya" w:colFirst="0" w:colLast="0"/>
    <w:bookmarkEnd w:id="12"/>
  </w:p>
</w:hdr>
</file>

<file path=word/intelligence.xml><?xml version="1.0" encoding="utf-8"?>
<int:Intelligence xmlns:int="http://schemas.microsoft.com/office/intelligence/2019/intelligence">
  <int:IntelligenceSettings/>
  <int:Manifest>
    <int:WordHash hashCode="iQhR2yXvcNvMFG" id="RyJNEiC8"/>
    <int:WordHash hashCode="FN1bdhi7owmuVn" id="v8NfVPLU"/>
  </int:Manifest>
  <int:Observations>
    <int:Content id="RyJNEiC8">
      <int:Rejection type="LegacyProofing"/>
    </int:Content>
    <int:Content id="v8NfVPLU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66"/>
    <w:rsid w:val="00104666"/>
    <w:rsid w:val="008F65FC"/>
    <w:rsid w:val="00D71AA8"/>
    <w:rsid w:val="016594DB"/>
    <w:rsid w:val="01799508"/>
    <w:rsid w:val="0261B5B4"/>
    <w:rsid w:val="02FC0867"/>
    <w:rsid w:val="0C0B1750"/>
    <w:rsid w:val="0DD1167F"/>
    <w:rsid w:val="0EF06C99"/>
    <w:rsid w:val="0F72AE56"/>
    <w:rsid w:val="1210F7A5"/>
    <w:rsid w:val="12AD1615"/>
    <w:rsid w:val="12C0F299"/>
    <w:rsid w:val="14BB46ED"/>
    <w:rsid w:val="15634BB2"/>
    <w:rsid w:val="188679E5"/>
    <w:rsid w:val="19032610"/>
    <w:rsid w:val="1A180C20"/>
    <w:rsid w:val="1B9EED95"/>
    <w:rsid w:val="1D93A90D"/>
    <w:rsid w:val="1F22921E"/>
    <w:rsid w:val="25510A98"/>
    <w:rsid w:val="298C4AF5"/>
    <w:rsid w:val="2A2BD460"/>
    <w:rsid w:val="2CA8E7C2"/>
    <w:rsid w:val="38C5D0D4"/>
    <w:rsid w:val="38DB44A7"/>
    <w:rsid w:val="3F507A78"/>
    <w:rsid w:val="421ABA50"/>
    <w:rsid w:val="438794F1"/>
    <w:rsid w:val="465302BE"/>
    <w:rsid w:val="48B23109"/>
    <w:rsid w:val="4DA19A7F"/>
    <w:rsid w:val="526016C8"/>
    <w:rsid w:val="532F1D4E"/>
    <w:rsid w:val="540830E3"/>
    <w:rsid w:val="5C94820D"/>
    <w:rsid w:val="5F3773DF"/>
    <w:rsid w:val="61B5277B"/>
    <w:rsid w:val="6337CF7F"/>
    <w:rsid w:val="65E4D82D"/>
    <w:rsid w:val="66189C6B"/>
    <w:rsid w:val="666F7041"/>
    <w:rsid w:val="66A73B84"/>
    <w:rsid w:val="686467C0"/>
    <w:rsid w:val="69A71103"/>
    <w:rsid w:val="6DBA16A4"/>
    <w:rsid w:val="703A008D"/>
    <w:rsid w:val="74B365C5"/>
    <w:rsid w:val="75DD869D"/>
    <w:rsid w:val="776AB605"/>
    <w:rsid w:val="7A0327DB"/>
    <w:rsid w:val="7D3AC89D"/>
    <w:rsid w:val="7D5BF3C4"/>
    <w:rsid w:val="7DC45131"/>
    <w:rsid w:val="7DCE0F5F"/>
    <w:rsid w:val="7E289743"/>
    <w:rsid w:val="7E2DF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DC015"/>
  <w15:docId w15:val="{8A9AC6D7-81B9-47CB-89A5-4B0F84C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0">
    <w:name w:val="heading 10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0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0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4bac716bbc4f4568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i++n3UtNDg1BKl+yXc3MuuSqHOSr1gVRyWPr9vIh1RWorcW+NP/imXjk0IW75/VIoDq+bW1kh2RbI0BGZjb/9W5MeN83DDtUs2fNLsbL3Gs7CPGlqg4lS+KiQxihsiTvsaWpOrhXamKcZH277ZtxnW8lYcZr0fiLB5fgaFofgbRg+lo1IvB68xEJ6GgWLEIUSpQiF9NJ85RtOyescP/0vrvE6F1xMOagII/wmDtrHxnQcPRBc232V1MJIHRYlSScZoLQBmBhxQ1kI6eFmN0ZhdLRVsEYBw2OiC+rrICPlNTJM27pUlZO+a0Q2/Txd85HugPd7D2ILaDSRdHFqJnxrqZl//WcAw5z74NDlkRWi4YJ2w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nicolas Valci</cp:lastModifiedBy>
  <cp:revision>2</cp:revision>
  <dcterms:created xsi:type="dcterms:W3CDTF">2021-09-04T15:31:00Z</dcterms:created>
  <dcterms:modified xsi:type="dcterms:W3CDTF">2022-04-26T13:32:00Z</dcterms:modified>
</cp:coreProperties>
</file>