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3E" w:rsidRDefault="006F1E3E">
      <w:bookmarkStart w:id="0" w:name="_GoBack"/>
      <w:bookmarkEnd w:id="0"/>
    </w:p>
    <w:p w:rsidR="002D48EC" w:rsidRDefault="002D48EC" w:rsidP="000F45F7">
      <w:pPr>
        <w:spacing w:after="0" w:line="240" w:lineRule="auto"/>
      </w:pPr>
      <w:r>
        <w:t>INFORME DE INTERCAMBIO</w:t>
      </w:r>
    </w:p>
    <w:p w:rsidR="002D48EC" w:rsidRDefault="00DE00CB" w:rsidP="002D48EC">
      <w:pPr>
        <w:tabs>
          <w:tab w:val="right" w:pos="9546"/>
        </w:tabs>
      </w:pPr>
      <w:r>
        <w:rPr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6pt;margin-top:7.1pt;width:480pt;height:0;z-index:251658240" o:connectortype="straight"/>
        </w:pict>
      </w:r>
      <w:r w:rsidR="002D48EC">
        <w:tab/>
      </w:r>
    </w:p>
    <w:p w:rsidR="002D48EC" w:rsidRPr="00DE797F" w:rsidRDefault="002D48EC" w:rsidP="00CB25A4">
      <w:pPr>
        <w:tabs>
          <w:tab w:val="right" w:pos="9546"/>
        </w:tabs>
        <w:spacing w:after="0" w:line="240" w:lineRule="auto"/>
        <w:rPr>
          <w:lang w:val="es-ES"/>
        </w:rPr>
      </w:pPr>
      <w:r w:rsidRPr="00DE797F">
        <w:rPr>
          <w:lang w:val="es-ES"/>
        </w:rPr>
        <w:t>Apellido/s:</w:t>
      </w:r>
    </w:p>
    <w:p w:rsidR="002D48EC" w:rsidRPr="00DE797F" w:rsidRDefault="002D48EC" w:rsidP="00CB25A4">
      <w:pPr>
        <w:tabs>
          <w:tab w:val="right" w:pos="9546"/>
        </w:tabs>
        <w:spacing w:after="0" w:line="240" w:lineRule="auto"/>
        <w:rPr>
          <w:lang w:val="es-ES"/>
        </w:rPr>
      </w:pPr>
      <w:r w:rsidRPr="00DE797F">
        <w:rPr>
          <w:lang w:val="es-ES"/>
        </w:rPr>
        <w:t>Nombre/s:</w:t>
      </w:r>
    </w:p>
    <w:p w:rsidR="002D48EC" w:rsidRPr="00DE797F" w:rsidRDefault="002D48EC" w:rsidP="00CB25A4">
      <w:pPr>
        <w:tabs>
          <w:tab w:val="right" w:pos="9546"/>
        </w:tabs>
        <w:spacing w:after="0" w:line="240" w:lineRule="auto"/>
        <w:rPr>
          <w:lang w:val="es-ES"/>
        </w:rPr>
      </w:pPr>
      <w:r w:rsidRPr="00DE797F">
        <w:rPr>
          <w:lang w:val="es-ES"/>
        </w:rPr>
        <w:t>Carrera:</w:t>
      </w:r>
    </w:p>
    <w:p w:rsidR="002D48EC" w:rsidRPr="00DE797F" w:rsidRDefault="002D48EC" w:rsidP="00CB25A4">
      <w:pPr>
        <w:tabs>
          <w:tab w:val="right" w:pos="9546"/>
        </w:tabs>
        <w:spacing w:after="0" w:line="240" w:lineRule="auto"/>
        <w:rPr>
          <w:lang w:val="es-ES"/>
        </w:rPr>
      </w:pPr>
      <w:r w:rsidRPr="00DE797F">
        <w:rPr>
          <w:lang w:val="es-ES"/>
        </w:rPr>
        <w:t>DNI:</w:t>
      </w:r>
    </w:p>
    <w:p w:rsidR="002D48EC" w:rsidRPr="00DE797F" w:rsidRDefault="002D48EC" w:rsidP="00CB25A4">
      <w:pPr>
        <w:tabs>
          <w:tab w:val="right" w:pos="9546"/>
        </w:tabs>
        <w:spacing w:after="0" w:line="240" w:lineRule="auto"/>
        <w:rPr>
          <w:lang w:val="es-ES"/>
        </w:rPr>
      </w:pPr>
      <w:r w:rsidRPr="00DE797F">
        <w:rPr>
          <w:lang w:val="es-ES"/>
        </w:rPr>
        <w:t>Teléfono:</w:t>
      </w:r>
    </w:p>
    <w:p w:rsidR="002D48EC" w:rsidRPr="00DE797F" w:rsidRDefault="002D48EC" w:rsidP="00CB25A4">
      <w:pPr>
        <w:tabs>
          <w:tab w:val="right" w:pos="9546"/>
        </w:tabs>
        <w:spacing w:after="0" w:line="240" w:lineRule="auto"/>
        <w:rPr>
          <w:lang w:val="es-ES"/>
        </w:rPr>
      </w:pPr>
      <w:r w:rsidRPr="00DE797F">
        <w:rPr>
          <w:lang w:val="es-ES"/>
        </w:rPr>
        <w:t>E-mail:</w:t>
      </w:r>
    </w:p>
    <w:p w:rsidR="00CB25A4" w:rsidRPr="00DE797F" w:rsidRDefault="00CB25A4" w:rsidP="00CB25A4">
      <w:pPr>
        <w:tabs>
          <w:tab w:val="right" w:pos="9546"/>
        </w:tabs>
        <w:spacing w:after="0" w:line="240" w:lineRule="auto"/>
        <w:rPr>
          <w:lang w:val="es-ES"/>
        </w:rPr>
      </w:pPr>
    </w:p>
    <w:p w:rsidR="002D48EC" w:rsidRPr="002D48EC" w:rsidRDefault="002D48EC" w:rsidP="00CB25A4">
      <w:pPr>
        <w:tabs>
          <w:tab w:val="right" w:pos="9546"/>
        </w:tabs>
        <w:spacing w:after="0" w:line="240" w:lineRule="auto"/>
        <w:rPr>
          <w:i/>
        </w:rPr>
      </w:pPr>
      <w:r w:rsidRPr="002D48EC">
        <w:rPr>
          <w:i/>
        </w:rPr>
        <w:t>Universidad de Destino:</w:t>
      </w:r>
    </w:p>
    <w:p w:rsidR="002D48EC" w:rsidRDefault="002D48EC" w:rsidP="00CB25A4">
      <w:pPr>
        <w:tabs>
          <w:tab w:val="right" w:pos="9546"/>
        </w:tabs>
        <w:spacing w:after="0" w:line="240" w:lineRule="auto"/>
      </w:pPr>
      <w:r w:rsidRPr="002D48EC">
        <w:t>Facultad/</w:t>
      </w:r>
      <w:r>
        <w:t>es:</w:t>
      </w:r>
    </w:p>
    <w:p w:rsidR="002D48EC" w:rsidRDefault="002D48EC" w:rsidP="00CB25A4">
      <w:pPr>
        <w:tabs>
          <w:tab w:val="left" w:pos="4820"/>
          <w:tab w:val="right" w:pos="9546"/>
        </w:tabs>
        <w:spacing w:after="0" w:line="240" w:lineRule="auto"/>
      </w:pPr>
      <w:r>
        <w:t>Ciudad:</w:t>
      </w:r>
      <w:r>
        <w:tab/>
        <w:t>País:</w:t>
      </w:r>
    </w:p>
    <w:p w:rsidR="00CB25A4" w:rsidRDefault="00CB25A4" w:rsidP="00CB25A4">
      <w:pPr>
        <w:tabs>
          <w:tab w:val="left" w:pos="4820"/>
          <w:tab w:val="right" w:pos="9546"/>
        </w:tabs>
        <w:spacing w:after="0" w:line="240" w:lineRule="auto"/>
      </w:pPr>
    </w:p>
    <w:p w:rsidR="002D48EC" w:rsidRDefault="002D48EC" w:rsidP="00CB25A4">
      <w:pPr>
        <w:tabs>
          <w:tab w:val="left" w:pos="4820"/>
          <w:tab w:val="right" w:pos="9546"/>
        </w:tabs>
        <w:spacing w:after="0" w:line="240" w:lineRule="auto"/>
      </w:pPr>
      <w:r>
        <w:t>Período de Intercambio: entre                                de 20  hasta                        de 20</w:t>
      </w:r>
    </w:p>
    <w:p w:rsidR="00CB25A4" w:rsidRDefault="00CB25A4" w:rsidP="00CB25A4">
      <w:pPr>
        <w:tabs>
          <w:tab w:val="left" w:pos="4820"/>
          <w:tab w:val="right" w:pos="9546"/>
        </w:tabs>
        <w:spacing w:after="0" w:line="240" w:lineRule="auto"/>
      </w:pPr>
    </w:p>
    <w:p w:rsidR="002D48EC" w:rsidRDefault="002D48EC" w:rsidP="00CB25A4">
      <w:pPr>
        <w:tabs>
          <w:tab w:val="left" w:pos="4820"/>
          <w:tab w:val="right" w:pos="9546"/>
        </w:tabs>
        <w:spacing w:after="0" w:line="240" w:lineRule="auto"/>
      </w:pPr>
      <w:r>
        <w:t xml:space="preserve">Por Programa de Movilidad UBA: si – </w:t>
      </w:r>
      <w:proofErr w:type="gramStart"/>
      <w:r>
        <w:t>no .</w:t>
      </w:r>
      <w:proofErr w:type="gramEnd"/>
      <w:r>
        <w:t xml:space="preserve">  En caso afirmativo indique nombre del Programa</w:t>
      </w:r>
    </w:p>
    <w:p w:rsidR="002D48EC" w:rsidRDefault="002D48EC" w:rsidP="00CB25A4">
      <w:pPr>
        <w:tabs>
          <w:tab w:val="left" w:pos="4820"/>
          <w:tab w:val="right" w:pos="9546"/>
        </w:tabs>
        <w:spacing w:after="0" w:line="240" w:lineRule="auto"/>
      </w:pPr>
      <w:r>
        <w:t>Por Convenio de FSOC o UBA: si – no</w:t>
      </w:r>
    </w:p>
    <w:p w:rsidR="0044726F" w:rsidRDefault="0044726F" w:rsidP="002D48EC"/>
    <w:p w:rsidR="002D48EC" w:rsidRDefault="00DE00CB" w:rsidP="000F45F7">
      <w:pPr>
        <w:spacing w:after="0" w:line="240" w:lineRule="auto"/>
      </w:pPr>
      <w:r>
        <w:rPr>
          <w:noProof/>
          <w:lang w:eastAsia="es-AR"/>
        </w:rPr>
        <w:pict>
          <v:shape id="_x0000_s1027" type="#_x0000_t32" style="position:absolute;margin-left:.6pt;margin-top:19.15pt;width:480pt;height:0;z-index:251659264" o:connectortype="straight"/>
        </w:pict>
      </w:r>
      <w:r w:rsidR="002D48EC">
        <w:t>RECEPCIÓN EN LA UNIVERSIDAD DE DESTINO</w:t>
      </w:r>
    </w:p>
    <w:p w:rsidR="000F45F7" w:rsidRDefault="000F45F7" w:rsidP="00CB25A4">
      <w:pPr>
        <w:spacing w:after="0" w:line="240" w:lineRule="auto"/>
      </w:pPr>
    </w:p>
    <w:p w:rsidR="009B53AB" w:rsidRDefault="009B53AB" w:rsidP="00CB25A4">
      <w:pPr>
        <w:spacing w:after="0" w:line="240" w:lineRule="auto"/>
      </w:pPr>
      <w:r>
        <w:t>Tramitación de la visa: documentación solicitada por el Consulado en nuestro país, requisitos, procedimiento para la obtención de la misma</w:t>
      </w:r>
      <w:r w:rsidR="00367A5C">
        <w:t>, tiempo de demora.</w:t>
      </w:r>
    </w:p>
    <w:p w:rsidR="002D48EC" w:rsidRDefault="002D48EC" w:rsidP="00CB25A4">
      <w:pPr>
        <w:spacing w:after="0" w:line="240" w:lineRule="auto"/>
      </w:pPr>
      <w:r>
        <w:t>Documentación solicitada al llegar a la Universidad de Destino:</w:t>
      </w:r>
    </w:p>
    <w:p w:rsidR="0044726F" w:rsidRDefault="0044726F" w:rsidP="00CB25A4">
      <w:pPr>
        <w:spacing w:after="0" w:line="240" w:lineRule="auto"/>
      </w:pPr>
      <w:r>
        <w:t>Proceso de matriculación e inscripción:</w:t>
      </w:r>
    </w:p>
    <w:p w:rsidR="0044726F" w:rsidRDefault="0044726F" w:rsidP="00CB25A4">
      <w:pPr>
        <w:spacing w:after="0" w:line="240" w:lineRule="auto"/>
      </w:pPr>
      <w:r>
        <w:t>Reunión informativa / Orientación para alumnos internacionales: si – no</w:t>
      </w:r>
    </w:p>
    <w:p w:rsidR="0044726F" w:rsidRDefault="0044726F" w:rsidP="00CB25A4">
      <w:pPr>
        <w:spacing w:after="0" w:line="240" w:lineRule="auto"/>
      </w:pPr>
      <w:r>
        <w:t>Carnet de estudiante: como obtenerlo, beneficios, etc.:</w:t>
      </w:r>
    </w:p>
    <w:p w:rsidR="0044726F" w:rsidRDefault="0044726F" w:rsidP="00CB25A4">
      <w:pPr>
        <w:spacing w:after="0" w:line="240" w:lineRule="auto"/>
      </w:pPr>
      <w:r>
        <w:t>Otra información relevante:</w:t>
      </w:r>
    </w:p>
    <w:p w:rsidR="00CB25A4" w:rsidRDefault="00CB25A4" w:rsidP="000F45F7">
      <w:pPr>
        <w:spacing w:after="0" w:line="240" w:lineRule="auto"/>
      </w:pPr>
    </w:p>
    <w:p w:rsidR="0044726F" w:rsidRDefault="0044726F" w:rsidP="000F45F7">
      <w:pPr>
        <w:spacing w:after="0" w:line="240" w:lineRule="auto"/>
      </w:pPr>
      <w:r>
        <w:t>DATOS ACADEMICOS</w:t>
      </w:r>
    </w:p>
    <w:p w:rsidR="0044726F" w:rsidRDefault="00DE00CB" w:rsidP="00CB25A4">
      <w:pPr>
        <w:spacing w:after="0" w:line="240" w:lineRule="auto"/>
      </w:pPr>
      <w:r>
        <w:rPr>
          <w:noProof/>
          <w:lang w:eastAsia="es-AR"/>
        </w:rPr>
        <w:pict>
          <v:shape id="_x0000_s1028" type="#_x0000_t32" style="position:absolute;margin-left:.6pt;margin-top:5.35pt;width:480pt;height:0;z-index:251660288" o:connectortype="straight"/>
        </w:pict>
      </w:r>
    </w:p>
    <w:p w:rsidR="0044726F" w:rsidRDefault="0044726F" w:rsidP="00CB25A4">
      <w:pPr>
        <w:spacing w:after="0" w:line="240" w:lineRule="auto"/>
      </w:pPr>
      <w:r>
        <w:t>Inscripción a cursos: procedimiento, publicación de la oferta</w:t>
      </w:r>
    </w:p>
    <w:p w:rsidR="0044726F" w:rsidRDefault="0044726F" w:rsidP="00CB25A4">
      <w:pPr>
        <w:spacing w:after="0" w:line="240" w:lineRule="auto"/>
      </w:pPr>
      <w:r>
        <w:t>Sistema académico: tipo de cursos (materias/seminarios), carga horaria, forma de aprobación. Descripción de la escala de notas</w:t>
      </w:r>
    </w:p>
    <w:p w:rsidR="0044726F" w:rsidRDefault="0044726F" w:rsidP="00CB25A4">
      <w:pPr>
        <w:spacing w:after="0" w:line="240" w:lineRule="auto"/>
      </w:pPr>
      <w:r>
        <w:t xml:space="preserve">Cursos realizados: </w:t>
      </w:r>
      <w:proofErr w:type="spellStart"/>
      <w:r>
        <w:t>detall</w:t>
      </w:r>
      <w:r w:rsidR="009B53AB">
        <w:t>á</w:t>
      </w:r>
      <w:proofErr w:type="spellEnd"/>
      <w:r>
        <w:t xml:space="preserve"> nombre de los cursos realizados, contenido, forma de </w:t>
      </w:r>
      <w:r w:rsidR="009B53AB">
        <w:t>dictado de clases (teórico y/o práctico</w:t>
      </w:r>
      <w:r>
        <w:t>)</w:t>
      </w:r>
      <w:r w:rsidR="009B53AB">
        <w:t>, relación docente –alumno, breve evaluación en relación a tus expectativas.</w:t>
      </w:r>
    </w:p>
    <w:p w:rsidR="002D48EC" w:rsidRDefault="009B53AB" w:rsidP="00CB25A4">
      <w:pPr>
        <w:tabs>
          <w:tab w:val="left" w:pos="4820"/>
          <w:tab w:val="right" w:pos="9546"/>
        </w:tabs>
        <w:spacing w:after="0" w:line="240" w:lineRule="auto"/>
      </w:pPr>
      <w:r>
        <w:t xml:space="preserve">Lengua: nivel requerido, tipo de certificado de conocimiento del idioma requerido u obligatoriedad de test de nivel. </w:t>
      </w:r>
    </w:p>
    <w:p w:rsidR="009B53AB" w:rsidRDefault="009B53AB" w:rsidP="00CB25A4">
      <w:pPr>
        <w:tabs>
          <w:tab w:val="left" w:pos="4820"/>
          <w:tab w:val="right" w:pos="9546"/>
        </w:tabs>
        <w:spacing w:after="0" w:line="240" w:lineRule="auto"/>
      </w:pPr>
      <w:r>
        <w:t>Recursos disponibles: acceso a bibliotecas, internet, material de estudio, etc.</w:t>
      </w:r>
    </w:p>
    <w:p w:rsidR="00CB25A4" w:rsidRDefault="00CB25A4" w:rsidP="000F45F7">
      <w:pPr>
        <w:spacing w:after="0" w:line="240" w:lineRule="auto"/>
      </w:pPr>
    </w:p>
    <w:p w:rsidR="009B53AB" w:rsidRDefault="009B53AB" w:rsidP="000F45F7">
      <w:pPr>
        <w:spacing w:after="0" w:line="240" w:lineRule="auto"/>
      </w:pPr>
      <w:r>
        <w:lastRenderedPageBreak/>
        <w:t>FINANCIAMIENTO</w:t>
      </w:r>
    </w:p>
    <w:p w:rsidR="009B53AB" w:rsidRDefault="00DE00CB" w:rsidP="00CB25A4">
      <w:pPr>
        <w:tabs>
          <w:tab w:val="left" w:pos="4820"/>
          <w:tab w:val="right" w:pos="9546"/>
        </w:tabs>
        <w:spacing w:after="0" w:line="360" w:lineRule="auto"/>
      </w:pPr>
      <w:r>
        <w:rPr>
          <w:noProof/>
          <w:lang w:eastAsia="es-AR"/>
        </w:rPr>
        <w:pict>
          <v:shape id="_x0000_s1031" type="#_x0000_t32" style="position:absolute;margin-left:.6pt;margin-top:3.95pt;width:480pt;height:0;z-index:251664384" o:connectortype="straight"/>
        </w:pict>
      </w:r>
    </w:p>
    <w:p w:rsidR="009B53AB" w:rsidRDefault="009B53AB" w:rsidP="00CB25A4">
      <w:pPr>
        <w:tabs>
          <w:tab w:val="left" w:pos="4820"/>
          <w:tab w:val="right" w:pos="9546"/>
        </w:tabs>
        <w:spacing w:after="0" w:line="240" w:lineRule="auto"/>
        <w:jc w:val="both"/>
      </w:pPr>
      <w:r>
        <w:t>Financiamiento personal o con beca. En este último caso qué gastos cubre y detalle sobre los procedimientos para su cobro: si depositan el dinero en cuenta argentina, si abren una cuenta en el país de destino, fechas de pago, monto de la beca</w:t>
      </w:r>
    </w:p>
    <w:p w:rsidR="009B53AB" w:rsidRDefault="009B53AB" w:rsidP="00CB25A4">
      <w:pPr>
        <w:tabs>
          <w:tab w:val="left" w:pos="4820"/>
          <w:tab w:val="right" w:pos="9546"/>
        </w:tabs>
        <w:spacing w:after="0" w:line="240" w:lineRule="auto"/>
      </w:pPr>
      <w:r>
        <w:t xml:space="preserve">Alojamiento: residencia de la universidad, </w:t>
      </w:r>
      <w:proofErr w:type="spellStart"/>
      <w:r>
        <w:t>hostel</w:t>
      </w:r>
      <w:proofErr w:type="spellEnd"/>
      <w:r>
        <w:t xml:space="preserve">, casa de familia, alquiler de departamento compartido. Detallar cómo </w:t>
      </w:r>
      <w:r w:rsidR="00367A5C">
        <w:t>consiguió</w:t>
      </w:r>
      <w:r>
        <w:t xml:space="preserve"> el alojamiento, costo por mes y si lo recomienda.</w:t>
      </w:r>
    </w:p>
    <w:p w:rsidR="002D48EC" w:rsidRDefault="009B53AB" w:rsidP="00CB25A4">
      <w:pPr>
        <w:tabs>
          <w:tab w:val="left" w:pos="4820"/>
          <w:tab w:val="right" w:pos="9546"/>
        </w:tabs>
        <w:spacing w:after="0" w:line="240" w:lineRule="auto"/>
      </w:pPr>
      <w:r>
        <w:t xml:space="preserve">Manutención: gasto mensual en comida y transporte. </w:t>
      </w:r>
    </w:p>
    <w:p w:rsidR="00CB25A4" w:rsidRDefault="00CB25A4" w:rsidP="000F45F7">
      <w:pPr>
        <w:tabs>
          <w:tab w:val="left" w:pos="4820"/>
          <w:tab w:val="right" w:pos="9546"/>
        </w:tabs>
        <w:spacing w:after="0" w:line="240" w:lineRule="auto"/>
      </w:pPr>
    </w:p>
    <w:p w:rsidR="00367A5C" w:rsidRDefault="00367A5C" w:rsidP="000F45F7">
      <w:pPr>
        <w:tabs>
          <w:tab w:val="left" w:pos="4820"/>
          <w:tab w:val="right" w:pos="9546"/>
        </w:tabs>
        <w:spacing w:after="0" w:line="240" w:lineRule="auto"/>
      </w:pPr>
      <w:r>
        <w:t>SOCIAL</w:t>
      </w:r>
    </w:p>
    <w:p w:rsidR="00367A5C" w:rsidRDefault="00DE00CB" w:rsidP="00CB25A4">
      <w:pPr>
        <w:tabs>
          <w:tab w:val="left" w:pos="4820"/>
          <w:tab w:val="right" w:pos="9546"/>
        </w:tabs>
        <w:spacing w:after="0" w:line="240" w:lineRule="auto"/>
      </w:pPr>
      <w:r>
        <w:rPr>
          <w:noProof/>
          <w:lang w:eastAsia="es-AR"/>
        </w:rPr>
        <w:pict>
          <v:shape id="_x0000_s1029" type="#_x0000_t32" style="position:absolute;margin-left:.6pt;margin-top:7.35pt;width:480pt;height:0;z-index:251662336" o:connectortype="straight"/>
        </w:pict>
      </w:r>
    </w:p>
    <w:p w:rsidR="009B53AB" w:rsidRDefault="00367A5C" w:rsidP="00CB25A4">
      <w:pPr>
        <w:tabs>
          <w:tab w:val="left" w:pos="4820"/>
          <w:tab w:val="right" w:pos="9546"/>
        </w:tabs>
        <w:spacing w:after="0" w:line="240" w:lineRule="auto"/>
      </w:pPr>
      <w:r>
        <w:t>Proceso de adaptación: (describe como fue la adaptación en el lugar de destino, las primeras impresiones y dificultades)</w:t>
      </w:r>
    </w:p>
    <w:p w:rsidR="00595C23" w:rsidRDefault="00367A5C" w:rsidP="00CB25A4">
      <w:pPr>
        <w:tabs>
          <w:tab w:val="left" w:pos="4820"/>
          <w:tab w:val="right" w:pos="9546"/>
        </w:tabs>
        <w:spacing w:after="0" w:line="240" w:lineRule="auto"/>
      </w:pPr>
      <w:r>
        <w:t>Integración</w:t>
      </w:r>
      <w:r w:rsidR="00595C23">
        <w:t xml:space="preserve"> en la universidad: indicar si hay actividades especiales, si te relacionaste o no con los estudiantes locales, cuáles son los mejores ámbitos para socializar. </w:t>
      </w:r>
    </w:p>
    <w:p w:rsidR="00595C23" w:rsidRDefault="00595C23" w:rsidP="00CB25A4">
      <w:pPr>
        <w:tabs>
          <w:tab w:val="left" w:pos="4820"/>
          <w:tab w:val="right" w:pos="9546"/>
        </w:tabs>
        <w:spacing w:after="0" w:line="240" w:lineRule="auto"/>
      </w:pPr>
      <w:r>
        <w:t xml:space="preserve">Recreación: qué paseos, viajes o experiencias le </w:t>
      </w:r>
      <w:proofErr w:type="spellStart"/>
      <w:r>
        <w:t>recomendás</w:t>
      </w:r>
      <w:proofErr w:type="spellEnd"/>
      <w:r>
        <w:t xml:space="preserve"> a otros estudiantes que realicen</w:t>
      </w:r>
    </w:p>
    <w:p w:rsidR="00595C23" w:rsidRDefault="00595C23" w:rsidP="00CB25A4">
      <w:pPr>
        <w:tabs>
          <w:tab w:val="left" w:pos="4820"/>
          <w:tab w:val="right" w:pos="9546"/>
        </w:tabs>
        <w:spacing w:after="0" w:line="240" w:lineRule="auto"/>
      </w:pPr>
      <w:r>
        <w:t>Recomendaciones generales</w:t>
      </w:r>
    </w:p>
    <w:p w:rsidR="00CB25A4" w:rsidRDefault="00CB25A4" w:rsidP="00CB25A4">
      <w:pPr>
        <w:tabs>
          <w:tab w:val="left" w:pos="4820"/>
          <w:tab w:val="right" w:pos="9546"/>
        </w:tabs>
        <w:spacing w:after="0" w:line="360" w:lineRule="auto"/>
      </w:pPr>
    </w:p>
    <w:p w:rsidR="00595C23" w:rsidRDefault="00595C23" w:rsidP="000F45F7">
      <w:pPr>
        <w:tabs>
          <w:tab w:val="left" w:pos="4820"/>
          <w:tab w:val="right" w:pos="9546"/>
        </w:tabs>
        <w:spacing w:after="0" w:line="240" w:lineRule="auto"/>
      </w:pPr>
      <w:r>
        <w:t>SALUD</w:t>
      </w:r>
    </w:p>
    <w:p w:rsidR="000F45F7" w:rsidRDefault="00DE00CB" w:rsidP="00CB25A4">
      <w:pPr>
        <w:tabs>
          <w:tab w:val="left" w:pos="4820"/>
          <w:tab w:val="right" w:pos="9546"/>
        </w:tabs>
        <w:spacing w:after="0" w:line="240" w:lineRule="auto"/>
      </w:pPr>
      <w:r>
        <w:rPr>
          <w:noProof/>
          <w:lang w:eastAsia="es-AR"/>
        </w:rPr>
        <w:pict>
          <v:shape id="_x0000_s1032" type="#_x0000_t32" style="position:absolute;margin-left:.6pt;margin-top:4.8pt;width:480pt;height:0;z-index:251665408" o:connectortype="straight"/>
        </w:pict>
      </w:r>
    </w:p>
    <w:p w:rsidR="00595C23" w:rsidRDefault="00595C23" w:rsidP="00CB25A4">
      <w:pPr>
        <w:tabs>
          <w:tab w:val="left" w:pos="4820"/>
          <w:tab w:val="right" w:pos="9546"/>
        </w:tabs>
        <w:spacing w:after="0" w:line="240" w:lineRule="auto"/>
      </w:pPr>
      <w:r>
        <w:t>Seguro social o seguro exigido: dónde y cómo fue tramitado, costo</w:t>
      </w:r>
      <w:r w:rsidR="00CB25A4">
        <w:t>.</w:t>
      </w:r>
    </w:p>
    <w:p w:rsidR="00595C23" w:rsidRDefault="00595C23" w:rsidP="00CB25A4">
      <w:pPr>
        <w:tabs>
          <w:tab w:val="left" w:pos="4820"/>
          <w:tab w:val="right" w:pos="9546"/>
        </w:tabs>
        <w:spacing w:after="0" w:line="240" w:lineRule="auto"/>
      </w:pPr>
      <w:r>
        <w:t>Si tuviste que realizar una consulta médica: donde recurriste, como fue la atención, datos importantes, recomendaciones</w:t>
      </w:r>
      <w:r w:rsidR="00CB25A4">
        <w:t>.</w:t>
      </w:r>
    </w:p>
    <w:p w:rsidR="00CB25A4" w:rsidRDefault="00CB25A4" w:rsidP="000F45F7">
      <w:pPr>
        <w:tabs>
          <w:tab w:val="left" w:pos="4820"/>
          <w:tab w:val="right" w:pos="9546"/>
        </w:tabs>
        <w:spacing w:after="0" w:line="240" w:lineRule="auto"/>
      </w:pPr>
    </w:p>
    <w:p w:rsidR="00595C23" w:rsidRDefault="00595C23" w:rsidP="000F45F7">
      <w:pPr>
        <w:tabs>
          <w:tab w:val="left" w:pos="4820"/>
          <w:tab w:val="right" w:pos="9546"/>
        </w:tabs>
        <w:spacing w:after="0" w:line="240" w:lineRule="auto"/>
      </w:pPr>
      <w:r>
        <w:t>EXPERIENCIA DEL INTERCAMBIO</w:t>
      </w:r>
    </w:p>
    <w:p w:rsidR="00367A5C" w:rsidRDefault="00DE00CB" w:rsidP="00CB25A4">
      <w:pPr>
        <w:tabs>
          <w:tab w:val="left" w:pos="4820"/>
          <w:tab w:val="right" w:pos="9546"/>
        </w:tabs>
        <w:spacing w:after="0" w:line="360" w:lineRule="auto"/>
      </w:pPr>
      <w:r>
        <w:rPr>
          <w:noProof/>
          <w:lang w:eastAsia="es-AR"/>
        </w:rPr>
        <w:pict>
          <v:shape id="_x0000_s1030" type="#_x0000_t32" style="position:absolute;margin-left:.6pt;margin-top:5.35pt;width:480pt;height:0;z-index:251663360" o:connectortype="straight"/>
        </w:pict>
      </w:r>
      <w:r w:rsidR="00367A5C">
        <w:t xml:space="preserve"> </w:t>
      </w:r>
    </w:p>
    <w:p w:rsidR="00595C23" w:rsidRDefault="00595C23" w:rsidP="00CB25A4">
      <w:pPr>
        <w:tabs>
          <w:tab w:val="left" w:pos="4820"/>
          <w:tab w:val="right" w:pos="9546"/>
        </w:tabs>
        <w:spacing w:after="0" w:line="240" w:lineRule="auto"/>
      </w:pPr>
      <w:proofErr w:type="spellStart"/>
      <w:r>
        <w:t>Realizá</w:t>
      </w:r>
      <w:proofErr w:type="spellEnd"/>
      <w:r>
        <w:t xml:space="preserve"> un comentario de lo que fue tu experiencia en general, en lo académico y en lo extra – académico. Particularmente qué te aportó, qué fue lo que más te gustó, las principales dificultades.</w:t>
      </w:r>
    </w:p>
    <w:p w:rsidR="00595C23" w:rsidRDefault="00595C23" w:rsidP="00CB25A4">
      <w:pPr>
        <w:tabs>
          <w:tab w:val="left" w:pos="4820"/>
          <w:tab w:val="right" w:pos="9546"/>
        </w:tabs>
        <w:spacing w:after="0" w:line="240" w:lineRule="auto"/>
      </w:pPr>
      <w:r>
        <w:t>INFORMACION ADICIONAL: Todo aquello que consideres relevante y que otros estudiantes deban saber.</w:t>
      </w:r>
    </w:p>
    <w:p w:rsidR="00595C23" w:rsidRDefault="00595C23" w:rsidP="00CB25A4">
      <w:pPr>
        <w:tabs>
          <w:tab w:val="left" w:pos="4820"/>
          <w:tab w:val="right" w:pos="9546"/>
        </w:tabs>
        <w:spacing w:after="0" w:line="240" w:lineRule="auto"/>
      </w:pPr>
      <w:r>
        <w:t xml:space="preserve">Si </w:t>
      </w:r>
      <w:proofErr w:type="spellStart"/>
      <w:r>
        <w:t>tenés</w:t>
      </w:r>
      <w:proofErr w:type="spellEnd"/>
      <w:r>
        <w:t xml:space="preserve"> fotos que quieras agregar para una futura cartelera, nuestra página web o para las charlas informativas que realizamos para los estudiantes de las distintas carreras envíanoslas adjuntas a este documento. Sería un aporte interesante.</w:t>
      </w:r>
    </w:p>
    <w:p w:rsidR="002D48EC" w:rsidRPr="002D48EC" w:rsidRDefault="002D48EC" w:rsidP="002D48EC">
      <w:pPr>
        <w:tabs>
          <w:tab w:val="left" w:pos="4820"/>
          <w:tab w:val="right" w:pos="9546"/>
        </w:tabs>
      </w:pPr>
    </w:p>
    <w:sectPr w:rsidR="002D48EC" w:rsidRPr="002D48EC" w:rsidSect="00DE797F">
      <w:headerReference w:type="default" r:id="rId9"/>
      <w:footerReference w:type="default" r:id="rId10"/>
      <w:pgSz w:w="12240" w:h="15840"/>
      <w:pgMar w:top="2019" w:right="1701" w:bottom="1417" w:left="993" w:header="708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CB" w:rsidRDefault="00DE00CB" w:rsidP="002D48EC">
      <w:pPr>
        <w:spacing w:after="0" w:line="240" w:lineRule="auto"/>
      </w:pPr>
      <w:r>
        <w:separator/>
      </w:r>
    </w:p>
  </w:endnote>
  <w:endnote w:type="continuationSeparator" w:id="0">
    <w:p w:rsidR="00DE00CB" w:rsidRDefault="00DE00CB" w:rsidP="002D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A4" w:rsidRPr="00CB25A4" w:rsidRDefault="00CB25A4" w:rsidP="00CB25A4">
    <w:pPr>
      <w:pStyle w:val="Piedepgina"/>
      <w:jc w:val="center"/>
      <w:rPr>
        <w:sz w:val="18"/>
        <w:szCs w:val="18"/>
      </w:rPr>
    </w:pPr>
    <w:r w:rsidRPr="00CB25A4">
      <w:rPr>
        <w:sz w:val="18"/>
        <w:szCs w:val="18"/>
      </w:rPr>
      <w:t>Area de Cooperación Internacional</w:t>
    </w:r>
  </w:p>
  <w:p w:rsidR="00CB25A4" w:rsidRPr="00CB25A4" w:rsidRDefault="00CB25A4" w:rsidP="00CB25A4">
    <w:pPr>
      <w:pStyle w:val="Piedepgina"/>
      <w:jc w:val="center"/>
      <w:rPr>
        <w:sz w:val="18"/>
        <w:szCs w:val="18"/>
        <w:lang w:val="pt-BR"/>
      </w:rPr>
    </w:pPr>
    <w:r w:rsidRPr="00CB25A4">
      <w:rPr>
        <w:sz w:val="18"/>
        <w:szCs w:val="18"/>
        <w:lang w:val="pt-BR"/>
      </w:rPr>
      <w:t xml:space="preserve">Marcelo T. de Alvear 2230, 2º Piso, Of. </w:t>
    </w:r>
    <w:proofErr w:type="gramStart"/>
    <w:r w:rsidRPr="00CB25A4">
      <w:rPr>
        <w:sz w:val="18"/>
        <w:szCs w:val="18"/>
        <w:lang w:val="pt-BR"/>
      </w:rPr>
      <w:t>214</w:t>
    </w:r>
    <w:proofErr w:type="gramEnd"/>
  </w:p>
  <w:p w:rsidR="00CB25A4" w:rsidRPr="00CB25A4" w:rsidRDefault="00DE00CB" w:rsidP="00CB25A4">
    <w:pPr>
      <w:pStyle w:val="Piedepgina"/>
      <w:jc w:val="center"/>
      <w:rPr>
        <w:sz w:val="18"/>
        <w:szCs w:val="18"/>
        <w:lang w:val="fr-LU"/>
      </w:rPr>
    </w:pPr>
    <w:hyperlink r:id="rId1" w:history="1">
      <w:r w:rsidR="00CB25A4" w:rsidRPr="00CB25A4">
        <w:rPr>
          <w:rStyle w:val="Hipervnculo"/>
          <w:sz w:val="18"/>
          <w:szCs w:val="18"/>
          <w:lang w:val="fr-LU"/>
        </w:rPr>
        <w:t>internacionales@sociales.uba.ar</w:t>
      </w:r>
    </w:hyperlink>
  </w:p>
  <w:p w:rsidR="00CB25A4" w:rsidRPr="00CB25A4" w:rsidRDefault="00B21BF8" w:rsidP="00CB25A4">
    <w:pPr>
      <w:pStyle w:val="Piedepgina"/>
      <w:jc w:val="center"/>
      <w:rPr>
        <w:sz w:val="18"/>
        <w:szCs w:val="18"/>
        <w:lang w:val="fr-LU"/>
      </w:rPr>
    </w:pPr>
    <w:r>
      <w:rPr>
        <w:sz w:val="18"/>
        <w:szCs w:val="18"/>
        <w:lang w:val="fr-LU"/>
      </w:rPr>
      <w:t>5287-1404</w:t>
    </w:r>
  </w:p>
  <w:p w:rsidR="00CB25A4" w:rsidRPr="00CB25A4" w:rsidRDefault="00CB25A4">
    <w:pPr>
      <w:pStyle w:val="Piedepgina"/>
      <w:rPr>
        <w:lang w:val="fr-L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CB" w:rsidRDefault="00DE00CB" w:rsidP="002D48EC">
      <w:pPr>
        <w:spacing w:after="0" w:line="240" w:lineRule="auto"/>
      </w:pPr>
      <w:r>
        <w:separator/>
      </w:r>
    </w:p>
  </w:footnote>
  <w:footnote w:type="continuationSeparator" w:id="0">
    <w:p w:rsidR="00DE00CB" w:rsidRDefault="00DE00CB" w:rsidP="002D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8EC" w:rsidRDefault="00DE797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39220B4" wp14:editId="27FD7A93">
          <wp:simplePos x="0" y="0"/>
          <wp:positionH relativeFrom="column">
            <wp:posOffset>-297180</wp:posOffset>
          </wp:positionH>
          <wp:positionV relativeFrom="paragraph">
            <wp:posOffset>-287020</wp:posOffset>
          </wp:positionV>
          <wp:extent cx="7299955" cy="10317692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955" cy="10317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97F" w:rsidRDefault="00DE797F" w:rsidP="002D48EC">
    <w:pPr>
      <w:pStyle w:val="Encabezado"/>
      <w:jc w:val="center"/>
    </w:pPr>
  </w:p>
  <w:p w:rsidR="00DE797F" w:rsidRDefault="00DE797F" w:rsidP="002D48EC">
    <w:pPr>
      <w:pStyle w:val="Encabezado"/>
      <w:jc w:val="center"/>
    </w:pPr>
  </w:p>
  <w:p w:rsidR="00DE797F" w:rsidRDefault="00DE797F" w:rsidP="002D48EC">
    <w:pPr>
      <w:pStyle w:val="Encabezado"/>
      <w:jc w:val="center"/>
    </w:pPr>
  </w:p>
  <w:p w:rsidR="002D48EC" w:rsidRDefault="002D48EC" w:rsidP="002D48EC">
    <w:pPr>
      <w:pStyle w:val="Encabezado"/>
      <w:jc w:val="center"/>
    </w:pPr>
    <w:r>
      <w:t>Universidad de Buenos Aires</w:t>
    </w:r>
  </w:p>
  <w:p w:rsidR="002D48EC" w:rsidRDefault="002D48EC" w:rsidP="002D48EC">
    <w:pPr>
      <w:pStyle w:val="Encabezado"/>
      <w:jc w:val="center"/>
    </w:pPr>
    <w:r>
      <w:t>Facultad de Ciencias Sociales</w:t>
    </w:r>
  </w:p>
  <w:p w:rsidR="002D48EC" w:rsidRDefault="002D48EC" w:rsidP="002D48EC">
    <w:pPr>
      <w:pStyle w:val="Encabezado"/>
      <w:jc w:val="center"/>
    </w:pPr>
    <w:r>
      <w:t>Area de Cooperación Internacional</w:t>
    </w:r>
  </w:p>
  <w:p w:rsidR="002D48EC" w:rsidRDefault="002D48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AA6"/>
    <w:multiLevelType w:val="hybridMultilevel"/>
    <w:tmpl w:val="201E7F3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8EC"/>
    <w:rsid w:val="000F45F7"/>
    <w:rsid w:val="00144CE0"/>
    <w:rsid w:val="002D48EC"/>
    <w:rsid w:val="00367A5C"/>
    <w:rsid w:val="0044726F"/>
    <w:rsid w:val="00595C23"/>
    <w:rsid w:val="006F1E3E"/>
    <w:rsid w:val="009B53AB"/>
    <w:rsid w:val="00B21BF8"/>
    <w:rsid w:val="00B37DCC"/>
    <w:rsid w:val="00CB25A4"/>
    <w:rsid w:val="00DE00CB"/>
    <w:rsid w:val="00D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26"/>
        <o:r id="V:Rule4" type="connector" idref="#_x0000_s1032"/>
        <o:r id="V:Rule5" type="connector" idref="#_x0000_s1029"/>
        <o:r id="V:Rule6" type="connector" idref="#_x0000_s1030"/>
        <o:r id="V:Rule7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E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8E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D4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8EC"/>
  </w:style>
  <w:style w:type="paragraph" w:styleId="Piedepgina">
    <w:name w:val="footer"/>
    <w:basedOn w:val="Normal"/>
    <w:link w:val="PiedepginaCar"/>
    <w:uiPriority w:val="99"/>
    <w:unhideWhenUsed/>
    <w:rsid w:val="002D48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8EC"/>
  </w:style>
  <w:style w:type="paragraph" w:styleId="Prrafodelista">
    <w:name w:val="List Paragraph"/>
    <w:basedOn w:val="Normal"/>
    <w:uiPriority w:val="34"/>
    <w:qFormat/>
    <w:rsid w:val="002D48E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2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cionales@sociales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D3919-29DC-4A35-A61D-B8D963D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22960737</dc:creator>
  <cp:lastModifiedBy>CLAUDIA INES PEREYRA</cp:lastModifiedBy>
  <cp:revision>5</cp:revision>
  <dcterms:created xsi:type="dcterms:W3CDTF">2014-06-24T17:58:00Z</dcterms:created>
  <dcterms:modified xsi:type="dcterms:W3CDTF">2022-06-06T17:41:00Z</dcterms:modified>
</cp:coreProperties>
</file>