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22" w:rsidRDefault="00464122">
      <w:pPr>
        <w:pStyle w:val="Textoindependiente"/>
        <w:rPr>
          <w:rFonts w:ascii="Times New Roman"/>
          <w:sz w:val="20"/>
        </w:rPr>
      </w:pPr>
    </w:p>
    <w:p w:rsidR="00464122" w:rsidRDefault="00464122">
      <w:pPr>
        <w:pStyle w:val="Textoindependiente"/>
        <w:rPr>
          <w:rFonts w:ascii="Times New Roman"/>
          <w:sz w:val="20"/>
        </w:rPr>
      </w:pPr>
    </w:p>
    <w:p w:rsidR="00464122" w:rsidRDefault="00464122">
      <w:pPr>
        <w:pStyle w:val="Textoindependiente"/>
        <w:rPr>
          <w:rFonts w:ascii="Times New Roman"/>
          <w:sz w:val="20"/>
        </w:rPr>
      </w:pPr>
    </w:p>
    <w:p w:rsidR="00464122" w:rsidRDefault="00464122">
      <w:pPr>
        <w:pStyle w:val="Textoindependiente"/>
        <w:spacing w:before="10"/>
        <w:rPr>
          <w:rFonts w:ascii="Times New Roman"/>
          <w:sz w:val="26"/>
        </w:rPr>
      </w:pPr>
    </w:p>
    <w:p w:rsidR="00464122" w:rsidRDefault="00830657">
      <w:pPr>
        <w:pStyle w:val="Ttulo1"/>
        <w:spacing w:before="28"/>
        <w:ind w:left="1932" w:right="2027" w:firstLine="0"/>
        <w:jc w:val="center"/>
      </w:pP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PROPUESTAS</w:t>
      </w:r>
    </w:p>
    <w:p w:rsidR="00464122" w:rsidRDefault="00464122">
      <w:pPr>
        <w:pStyle w:val="Textoindependiente"/>
        <w:spacing w:before="7"/>
        <w:rPr>
          <w:b/>
          <w:sz w:val="44"/>
        </w:rPr>
      </w:pPr>
    </w:p>
    <w:p w:rsidR="00464122" w:rsidRDefault="00830657">
      <w:pPr>
        <w:pStyle w:val="Prrafodelista"/>
        <w:numPr>
          <w:ilvl w:val="0"/>
          <w:numId w:val="3"/>
        </w:numPr>
        <w:tabs>
          <w:tab w:val="left" w:pos="483"/>
        </w:tabs>
        <w:spacing w:before="0"/>
        <w:rPr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85.6pt;margin-top:25.8pt;width:425.4pt;height:25.7pt;z-index:-15728640;mso-wrap-distance-left:0;mso-wrap-distance-right:0;mso-position-horizontal-relative:page" filled="f" strokeweight=".96pt">
            <v:textbox inset="0,0,0,0">
              <w:txbxContent>
                <w:p w:rsidR="00464122" w:rsidRDefault="00830657">
                  <w:pPr>
                    <w:spacing w:before="100"/>
                    <w:ind w:left="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ANÁLISIS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DATOS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APLICADO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LAS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RELACIONES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TRABAJO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36"/>
        </w:rPr>
        <w:t>TÍTULO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CURSO</w:t>
      </w:r>
    </w:p>
    <w:p w:rsidR="00464122" w:rsidRDefault="00464122">
      <w:pPr>
        <w:pStyle w:val="Textoindependiente"/>
        <w:rPr>
          <w:b/>
          <w:sz w:val="20"/>
        </w:rPr>
      </w:pPr>
    </w:p>
    <w:p w:rsidR="00464122" w:rsidRDefault="00464122">
      <w:pPr>
        <w:pStyle w:val="Textoindependiente"/>
        <w:spacing w:before="9"/>
        <w:rPr>
          <w:b/>
          <w:sz w:val="14"/>
        </w:rPr>
      </w:pPr>
    </w:p>
    <w:p w:rsidR="00464122" w:rsidRDefault="00830657">
      <w:pPr>
        <w:pStyle w:val="Ttulo1"/>
        <w:numPr>
          <w:ilvl w:val="0"/>
          <w:numId w:val="3"/>
        </w:numPr>
        <w:tabs>
          <w:tab w:val="left" w:pos="483"/>
        </w:tabs>
      </w:pPr>
      <w: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DOCENTE</w:t>
      </w:r>
    </w:p>
    <w:p w:rsidR="00464122" w:rsidRDefault="00464122">
      <w:pPr>
        <w:pStyle w:val="Textoindependiente"/>
        <w:spacing w:before="1"/>
        <w:rPr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464122">
        <w:trPr>
          <w:trHeight w:val="493"/>
        </w:trPr>
        <w:tc>
          <w:tcPr>
            <w:tcW w:w="4253" w:type="dxa"/>
            <w:shd w:val="clear" w:color="auto" w:fill="999999"/>
          </w:tcPr>
          <w:p w:rsidR="00464122" w:rsidRDefault="00830657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NOMBRE</w:t>
            </w:r>
          </w:p>
        </w:tc>
        <w:tc>
          <w:tcPr>
            <w:tcW w:w="4253" w:type="dxa"/>
          </w:tcPr>
          <w:p w:rsidR="00464122" w:rsidRDefault="008306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Posnik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Florencia</w:t>
            </w:r>
          </w:p>
        </w:tc>
      </w:tr>
      <w:tr w:rsidR="00464122">
        <w:trPr>
          <w:trHeight w:val="493"/>
        </w:trPr>
        <w:tc>
          <w:tcPr>
            <w:tcW w:w="4253" w:type="dxa"/>
            <w:shd w:val="clear" w:color="auto" w:fill="999999"/>
          </w:tcPr>
          <w:p w:rsidR="00464122" w:rsidRDefault="00830657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Titular</w:t>
            </w:r>
          </w:p>
        </w:tc>
        <w:tc>
          <w:tcPr>
            <w:tcW w:w="4253" w:type="dxa"/>
          </w:tcPr>
          <w:p w:rsidR="00464122" w:rsidRDefault="008306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Posnik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Florencia</w:t>
            </w:r>
          </w:p>
        </w:tc>
      </w:tr>
      <w:tr w:rsidR="00464122">
        <w:trPr>
          <w:trHeight w:val="469"/>
        </w:trPr>
        <w:tc>
          <w:tcPr>
            <w:tcW w:w="4253" w:type="dxa"/>
            <w:shd w:val="clear" w:color="auto" w:fill="999999"/>
          </w:tcPr>
          <w:p w:rsidR="00464122" w:rsidRDefault="00830657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Adjunto</w:t>
            </w:r>
          </w:p>
        </w:tc>
        <w:tc>
          <w:tcPr>
            <w:tcW w:w="4253" w:type="dxa"/>
          </w:tcPr>
          <w:p w:rsidR="00464122" w:rsidRDefault="0046412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464122" w:rsidRDefault="00464122">
      <w:pPr>
        <w:pStyle w:val="Textoindependiente"/>
        <w:spacing w:before="4"/>
        <w:rPr>
          <w:b/>
          <w:sz w:val="39"/>
        </w:rPr>
      </w:pPr>
    </w:p>
    <w:p w:rsidR="00464122" w:rsidRDefault="00830657">
      <w:pPr>
        <w:pStyle w:val="Prrafodelista"/>
        <w:numPr>
          <w:ilvl w:val="0"/>
          <w:numId w:val="3"/>
        </w:numPr>
        <w:tabs>
          <w:tab w:val="left" w:pos="483"/>
        </w:tabs>
        <w:spacing w:before="0"/>
        <w:rPr>
          <w:b/>
          <w:sz w:val="36"/>
        </w:rPr>
      </w:pPr>
      <w:r>
        <w:rPr>
          <w:b/>
          <w:sz w:val="36"/>
        </w:rPr>
        <w:t>JUSTIFICACIÓN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FUNDAMENTACIÓN</w:t>
      </w:r>
    </w:p>
    <w:p w:rsidR="00464122" w:rsidRDefault="00830657">
      <w:pPr>
        <w:pStyle w:val="Textoindependiente"/>
        <w:spacing w:before="10"/>
        <w:rPr>
          <w:b/>
          <w:sz w:val="11"/>
        </w:rPr>
      </w:pPr>
      <w:r>
        <w:pict>
          <v:shape id="_x0000_s1034" type="#_x0000_t202" style="position:absolute;margin-left:85.6pt;margin-top:9.65pt;width:430.3pt;height:284.1pt;z-index:-15728128;mso-wrap-distance-left:0;mso-wrap-distance-right:0;mso-position-horizontal-relative:page" filled="f" strokeweight=".96pt">
            <v:textbox inset="0,0,0,0">
              <w:txbxContent>
                <w:p w:rsidR="00464122" w:rsidRDefault="00464122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464122" w:rsidRDefault="00830657">
                  <w:pPr>
                    <w:pStyle w:val="Textoindependiente"/>
                    <w:ind w:left="91"/>
                    <w:jc w:val="both"/>
                  </w:pP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avances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tecnologías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comunicación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traído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aparejado</w:t>
                  </w:r>
                </w:p>
                <w:p w:rsidR="00464122" w:rsidRDefault="00830657">
                  <w:pPr>
                    <w:pStyle w:val="Textoindependiente"/>
                    <w:spacing w:before="120"/>
                    <w:ind w:left="91" w:right="89"/>
                    <w:jc w:val="both"/>
                  </w:pPr>
                  <w:proofErr w:type="gramStart"/>
                  <w:r>
                    <w:t>diversas</w:t>
                  </w:r>
                  <w:proofErr w:type="gramEnd"/>
                  <w:r>
                    <w:t xml:space="preserve"> transformaciones en la vida cotidiana. Como usuarios, tenemos una gran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facilidad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acceso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grandes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volúmenes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disponibles,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prácticamente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cualquier momento y desde cualquier ubicación geográfica. En contrapartida, somos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también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veces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saberlo)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grandes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generadores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muchas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nuestras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spacing w:val="-1"/>
                    </w:rPr>
                    <w:t>acciones,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preferencias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gustos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son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posteriormente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analizadas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junto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de otros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usuarios.</w:t>
                  </w:r>
                </w:p>
                <w:p w:rsidR="00464122" w:rsidRDefault="00830657">
                  <w:pPr>
                    <w:pStyle w:val="Textoindependiente"/>
                    <w:spacing w:before="122"/>
                    <w:ind w:left="91" w:right="89"/>
                    <w:jc w:val="both"/>
                  </w:pPr>
                  <w:r>
                    <w:t>Durante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últimos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años,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herramientas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análisis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convertido en un punto clave en el proceso de toma de decisiones tanto en el sector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público como en el privado. Se trata de procesar informaci</w:t>
                  </w:r>
                  <w:r>
                    <w:t>ón para encontrar posibles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vinculaciones entre diferentes dimensiones y derivar en información estadística 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permita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descripción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más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concisa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fenómenos.</w:t>
                  </w:r>
                </w:p>
                <w:p w:rsidR="00464122" w:rsidRDefault="00830657">
                  <w:pPr>
                    <w:pStyle w:val="Textoindependiente"/>
                    <w:spacing w:before="120"/>
                    <w:ind w:left="91" w:right="87"/>
                    <w:jc w:val="both"/>
                  </w:pPr>
                  <w:r>
                    <w:t>En lo que respecta al campo de las Ciencias Sociales, las herramientas de análisis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han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vuelto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relevancia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fuentes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investigación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fenómenos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sociales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utilizando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análisis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comprender,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proyectar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resolver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problemáticas sociales entendiendo de forma realista y crítica la transformación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conocimiento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útil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sociedad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comprendiendo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existen</w:t>
                  </w:r>
                </w:p>
              </w:txbxContent>
            </v:textbox>
            <w10:wrap type="topAndBottom" anchorx="page"/>
          </v:shape>
        </w:pict>
      </w:r>
    </w:p>
    <w:p w:rsidR="00464122" w:rsidRDefault="00464122">
      <w:pPr>
        <w:rPr>
          <w:sz w:val="11"/>
        </w:rPr>
        <w:sectPr w:rsidR="00464122">
          <w:headerReference w:type="default" r:id="rId9"/>
          <w:footerReference w:type="default" r:id="rId10"/>
          <w:type w:val="continuous"/>
          <w:pgSz w:w="11910" w:h="16840"/>
          <w:pgMar w:top="1720" w:right="1480" w:bottom="1880" w:left="1580" w:header="992" w:footer="1690" w:gutter="0"/>
          <w:pgNumType w:start="1"/>
          <w:cols w:space="720"/>
        </w:sectPr>
      </w:pPr>
    </w:p>
    <w:p w:rsidR="00464122" w:rsidRDefault="00464122">
      <w:pPr>
        <w:pStyle w:val="Textoindependiente"/>
        <w:rPr>
          <w:b/>
          <w:sz w:val="20"/>
        </w:rPr>
      </w:pPr>
    </w:p>
    <w:p w:rsidR="00464122" w:rsidRDefault="00464122">
      <w:pPr>
        <w:pStyle w:val="Textoindependiente"/>
        <w:spacing w:before="8" w:after="1"/>
        <w:rPr>
          <w:b/>
        </w:rPr>
      </w:pPr>
    </w:p>
    <w:p w:rsidR="00464122" w:rsidRDefault="00830657">
      <w:pPr>
        <w:pStyle w:val="Textoindependiente"/>
        <w:ind w:left="12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430.3pt;height:222.7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464122" w:rsidRDefault="00830657">
                  <w:pPr>
                    <w:pStyle w:val="Textoindependiente"/>
                    <w:spacing w:before="100"/>
                    <w:ind w:left="91"/>
                  </w:pPr>
                  <w:proofErr w:type="gramStart"/>
                  <w:r>
                    <w:t>fuera</w:t>
                  </w:r>
                  <w:proofErr w:type="gramEnd"/>
                  <w:r>
                    <w:rPr>
                      <w:spacing w:val="2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ideas,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instrumentos,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prácticas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contexto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enmarca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interpretación.</w:t>
                  </w:r>
                </w:p>
                <w:p w:rsidR="00464122" w:rsidRDefault="00830657">
                  <w:pPr>
                    <w:pStyle w:val="Textoindependiente"/>
                    <w:spacing w:before="120" w:line="338" w:lineRule="auto"/>
                    <w:ind w:left="91"/>
                  </w:pPr>
                  <w:r>
                    <w:t>El surgimiento de nuevas herramientas de análisis vuelve cada vez más importante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democratización del aprendizaje de las mismas para que los </w:t>
                  </w:r>
                  <w:proofErr w:type="spellStart"/>
                  <w:r>
                    <w:t>cientistas</w:t>
                  </w:r>
                  <w:proofErr w:type="spellEnd"/>
                  <w:r>
                    <w:t xml:space="preserve"> sociales (y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particularmente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relacionistas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>
                    <w:t>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trabajo)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puedan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utilizarlas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diferentes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aspectos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relevantes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disciplina.</w:t>
                  </w:r>
                </w:p>
                <w:p w:rsidR="00464122" w:rsidRDefault="00830657">
                  <w:pPr>
                    <w:pStyle w:val="Textoindependiente"/>
                    <w:ind w:left="91" w:right="89"/>
                    <w:jc w:val="both"/>
                  </w:pPr>
                  <w:r>
                    <w:t>Considerando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avance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tecnologías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últimos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años,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vuelto innegable la necesidad del procesamiento y análisis de datos a través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software específico para el mismo, más aún en sectores donde es más amplia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inserción laboral de los graduados de esta carrera. Por ello la propuesta de este curso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viene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dichas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herramientas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aquellos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crean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necesitarlas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desarrollo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su</w:t>
                  </w:r>
                  <w:r>
                    <w:t xml:space="preserve"> futura carrera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profesional,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 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sector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público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privado.</w:t>
                  </w:r>
                </w:p>
              </w:txbxContent>
            </v:textbox>
            <w10:wrap type="none"/>
            <w10:anchorlock/>
          </v:shape>
        </w:pict>
      </w:r>
    </w:p>
    <w:p w:rsidR="00464122" w:rsidRDefault="00464122">
      <w:pPr>
        <w:pStyle w:val="Textoindependiente"/>
        <w:rPr>
          <w:b/>
          <w:sz w:val="20"/>
        </w:rPr>
      </w:pPr>
    </w:p>
    <w:p w:rsidR="00464122" w:rsidRDefault="00464122">
      <w:pPr>
        <w:pStyle w:val="Textoindependiente"/>
        <w:spacing w:before="11"/>
        <w:rPr>
          <w:b/>
          <w:sz w:val="14"/>
        </w:rPr>
      </w:pPr>
    </w:p>
    <w:p w:rsidR="00464122" w:rsidRDefault="00830657">
      <w:pPr>
        <w:pStyle w:val="Ttulo1"/>
        <w:numPr>
          <w:ilvl w:val="0"/>
          <w:numId w:val="3"/>
        </w:numPr>
        <w:tabs>
          <w:tab w:val="left" w:pos="483"/>
        </w:tabs>
        <w:spacing w:before="28"/>
      </w:pPr>
      <w:r>
        <w:t>OBJETIVOS</w:t>
      </w:r>
    </w:p>
    <w:p w:rsidR="00464122" w:rsidRDefault="00830657">
      <w:pPr>
        <w:pStyle w:val="Textoindependiente"/>
        <w:rPr>
          <w:b/>
          <w:sz w:val="12"/>
        </w:rPr>
      </w:pPr>
      <w:r>
        <w:pict>
          <v:shape id="_x0000_s1032" type="#_x0000_t202" style="position:absolute;margin-left:85.6pt;margin-top:9.8pt;width:425.4pt;height:198.15pt;z-index:-15727104;mso-wrap-distance-left:0;mso-wrap-distance-right:0;mso-position-horizontal-relative:page" filled="f" strokeweight=".96pt">
            <v:textbox inset="0,0,0,0">
              <w:txbxContent>
                <w:p w:rsidR="00464122" w:rsidRDefault="00464122">
                  <w:pPr>
                    <w:pStyle w:val="Textoindependiente"/>
                    <w:spacing w:before="10"/>
                    <w:rPr>
                      <w:b/>
                      <w:sz w:val="17"/>
                    </w:rPr>
                  </w:pPr>
                </w:p>
                <w:p w:rsidR="00464122" w:rsidRDefault="00830657">
                  <w:pPr>
                    <w:spacing w:before="1"/>
                    <w:ind w:left="91" w:right="86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El</w:t>
                  </w:r>
                  <w:r>
                    <w:rPr>
                      <w:rFonts w:ascii="Arial MT" w:hAnsi="Arial MT"/>
                      <w:spacing w:val="-10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objetivo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del</w:t>
                  </w:r>
                  <w:r>
                    <w:rPr>
                      <w:rFonts w:ascii="Arial MT" w:hAnsi="Arial MT"/>
                      <w:spacing w:val="-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es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brindar</w:t>
                  </w:r>
                  <w:r>
                    <w:rPr>
                      <w:rFonts w:ascii="Arial MT" w:hAnsi="Arial MT"/>
                      <w:spacing w:val="-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los</w:t>
                  </w:r>
                  <w:r>
                    <w:rPr>
                      <w:rFonts w:ascii="Arial MT" w:hAnsi="Arial MT"/>
                      <w:spacing w:val="-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estudiantes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herramientas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análisis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datos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forma</w:t>
                  </w:r>
                  <w:r>
                    <w:rPr>
                      <w:rFonts w:ascii="Arial MT" w:hAnsi="Arial MT"/>
                      <w:spacing w:val="-5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tal</w:t>
                  </w:r>
                  <w:r>
                    <w:rPr>
                      <w:rFonts w:ascii="Arial MT" w:hAnsi="Arial MT"/>
                      <w:spacing w:val="-1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que</w:t>
                  </w:r>
                  <w:r>
                    <w:rPr>
                      <w:rFonts w:ascii="Arial MT" w:hAnsi="Arial MT"/>
                      <w:spacing w:val="-1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se</w:t>
                  </w:r>
                  <w:r>
                    <w:rPr>
                      <w:rFonts w:ascii="Arial MT" w:hAnsi="Arial MT"/>
                      <w:spacing w:val="-10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adquieran</w:t>
                  </w:r>
                  <w:r>
                    <w:rPr>
                      <w:rFonts w:ascii="Arial MT" w:hAnsi="Arial MT"/>
                      <w:spacing w:val="-1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conocimientos</w:t>
                  </w:r>
                  <w:r>
                    <w:rPr>
                      <w:rFonts w:ascii="Arial MT" w:hAnsi="Arial MT"/>
                      <w:spacing w:val="-1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que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posibiliten</w:t>
                  </w:r>
                  <w:r>
                    <w:rPr>
                      <w:rFonts w:ascii="Arial MT" w:hAnsi="Arial MT"/>
                      <w:spacing w:val="-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la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predicción</w:t>
                  </w:r>
                  <w:r>
                    <w:rPr>
                      <w:rFonts w:ascii="Arial MT" w:hAnsi="Arial MT"/>
                      <w:spacing w:val="-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escenarios</w:t>
                  </w:r>
                  <w:r>
                    <w:rPr>
                      <w:rFonts w:ascii="Arial MT" w:hAnsi="Arial MT"/>
                      <w:spacing w:val="-10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futuros</w:t>
                  </w:r>
                  <w:r>
                    <w:rPr>
                      <w:rFonts w:ascii="Arial MT" w:hAnsi="Arial MT"/>
                      <w:spacing w:val="-5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y la toma de decisiones en diferentes ámbitos de aplicación de las Relaciones del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Trabajo.</w:t>
                  </w:r>
                </w:p>
                <w:p w:rsidR="00464122" w:rsidRDefault="00830657">
                  <w:pPr>
                    <w:spacing w:before="121"/>
                    <w:ind w:left="91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Los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objetivos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específicos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son:</w:t>
                  </w:r>
                </w:p>
                <w:p w:rsidR="00464122" w:rsidRDefault="00830657">
                  <w:pPr>
                    <w:numPr>
                      <w:ilvl w:val="0"/>
                      <w:numId w:val="2"/>
                    </w:numPr>
                    <w:tabs>
                      <w:tab w:val="left" w:pos="228"/>
                    </w:tabs>
                    <w:spacing w:before="119" w:line="352" w:lineRule="auto"/>
                    <w:ind w:right="937" w:firstLine="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Comprender</w:t>
                  </w:r>
                  <w:r>
                    <w:rPr>
                      <w:rFonts w:ascii="Arial MT" w:hAnsi="Arial MT"/>
                      <w:spacing w:val="-4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la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relevancia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del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análisis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datos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identificando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las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principales</w:t>
                  </w:r>
                  <w:r>
                    <w:rPr>
                      <w:rFonts w:ascii="Arial MT" w:hAnsi="Arial MT"/>
                      <w:spacing w:val="-5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necesidades vinculadas a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las relaciones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del trabajo.</w:t>
                  </w:r>
                </w:p>
                <w:p w:rsidR="00464122" w:rsidRDefault="00830657">
                  <w:pPr>
                    <w:numPr>
                      <w:ilvl w:val="0"/>
                      <w:numId w:val="2"/>
                    </w:numPr>
                    <w:tabs>
                      <w:tab w:val="left" w:pos="228"/>
                    </w:tabs>
                    <w:spacing w:before="3" w:line="352" w:lineRule="auto"/>
                    <w:ind w:right="296" w:firstLine="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Aplicar el análisis estadístico para la descripción de datos cuantitativos históricos,</w:t>
                  </w:r>
                  <w:r>
                    <w:rPr>
                      <w:rFonts w:ascii="Arial MT" w:hAnsi="Arial MT"/>
                      <w:spacing w:val="-5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generando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informes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con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los principales indicadores.</w:t>
                  </w:r>
                </w:p>
                <w:p w:rsidR="00464122" w:rsidRDefault="00830657">
                  <w:pPr>
                    <w:numPr>
                      <w:ilvl w:val="0"/>
                      <w:numId w:val="2"/>
                    </w:numPr>
                    <w:tabs>
                      <w:tab w:val="left" w:pos="226"/>
                    </w:tabs>
                    <w:spacing w:before="2"/>
                    <w:ind w:right="86" w:firstLine="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Aprender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los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comandos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los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principales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lenguajes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manipulación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datos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junto</w:t>
                  </w:r>
                  <w:r>
                    <w:rPr>
                      <w:rFonts w:ascii="Arial MT" w:hAnsi="Arial MT"/>
                      <w:spacing w:val="-5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con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diferentes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herramientas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y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técni</w:t>
                  </w:r>
                  <w:r>
                    <w:rPr>
                      <w:rFonts w:ascii="Arial MT" w:hAnsi="Arial MT"/>
                    </w:rPr>
                    <w:t>cas para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mejora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en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toma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decisiones.</w:t>
                  </w:r>
                </w:p>
              </w:txbxContent>
            </v:textbox>
            <w10:wrap type="topAndBottom" anchorx="page"/>
          </v:shape>
        </w:pict>
      </w:r>
    </w:p>
    <w:p w:rsidR="00464122" w:rsidRDefault="00464122">
      <w:pPr>
        <w:pStyle w:val="Textoindependiente"/>
        <w:rPr>
          <w:b/>
          <w:sz w:val="20"/>
        </w:rPr>
      </w:pPr>
    </w:p>
    <w:p w:rsidR="00464122" w:rsidRDefault="00464122">
      <w:pPr>
        <w:pStyle w:val="Textoindependiente"/>
        <w:spacing w:before="9"/>
        <w:rPr>
          <w:b/>
          <w:sz w:val="14"/>
        </w:rPr>
      </w:pPr>
    </w:p>
    <w:p w:rsidR="00464122" w:rsidRDefault="00830657">
      <w:pPr>
        <w:pStyle w:val="Prrafodelista"/>
        <w:numPr>
          <w:ilvl w:val="0"/>
          <w:numId w:val="3"/>
        </w:numPr>
        <w:tabs>
          <w:tab w:val="left" w:pos="483"/>
        </w:tabs>
        <w:rPr>
          <w:b/>
          <w:sz w:val="36"/>
        </w:rPr>
      </w:pPr>
      <w:r>
        <w:rPr>
          <w:b/>
          <w:sz w:val="36"/>
        </w:rPr>
        <w:t>PROGRAMA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DESARROLLAR</w:t>
      </w:r>
    </w:p>
    <w:p w:rsidR="00464122" w:rsidRDefault="00830657">
      <w:pPr>
        <w:pStyle w:val="Textoindependiente"/>
        <w:spacing w:before="1"/>
        <w:rPr>
          <w:b/>
          <w:sz w:val="12"/>
        </w:rPr>
      </w:pPr>
      <w:r>
        <w:pict>
          <v:shape id="_x0000_s1031" type="#_x0000_t202" style="position:absolute;margin-left:85.6pt;margin-top:9.8pt;width:425.4pt;height:37.7pt;z-index:-15726592;mso-wrap-distance-left:0;mso-wrap-distance-right:0;mso-position-horizontal-relative:page" filled="f" strokeweight=".96pt">
            <v:textbox inset="0,0,0,0">
              <w:txbxContent>
                <w:p w:rsidR="00464122" w:rsidRDefault="00464122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464122" w:rsidRDefault="00830657">
                  <w:pPr>
                    <w:pStyle w:val="Textoindependiente"/>
                    <w:ind w:left="91"/>
                  </w:pPr>
                  <w:r>
                    <w:t>Bases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datos laborales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modelo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relacional</w:t>
                  </w:r>
                </w:p>
              </w:txbxContent>
            </v:textbox>
            <w10:wrap type="topAndBottom" anchorx="page"/>
          </v:shape>
        </w:pict>
      </w:r>
    </w:p>
    <w:p w:rsidR="00464122" w:rsidRDefault="00464122">
      <w:pPr>
        <w:rPr>
          <w:sz w:val="12"/>
        </w:rPr>
        <w:sectPr w:rsidR="00464122">
          <w:pgSz w:w="11910" w:h="16840"/>
          <w:pgMar w:top="1720" w:right="1480" w:bottom="1880" w:left="1580" w:header="992" w:footer="1690" w:gutter="0"/>
          <w:cols w:space="720"/>
        </w:sectPr>
      </w:pPr>
    </w:p>
    <w:p w:rsidR="00464122" w:rsidRDefault="00464122">
      <w:pPr>
        <w:pStyle w:val="Textoindependiente"/>
        <w:rPr>
          <w:b/>
          <w:sz w:val="20"/>
        </w:rPr>
      </w:pPr>
    </w:p>
    <w:p w:rsidR="00464122" w:rsidRDefault="00464122">
      <w:pPr>
        <w:pStyle w:val="Textoindependiente"/>
        <w:spacing w:before="8" w:after="1"/>
        <w:rPr>
          <w:b/>
        </w:rPr>
      </w:pPr>
    </w:p>
    <w:p w:rsidR="00464122" w:rsidRDefault="00830657">
      <w:pPr>
        <w:pStyle w:val="Textoindependiente"/>
        <w:ind w:left="12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25.4pt;height:172.8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464122" w:rsidRDefault="00830657">
                  <w:pPr>
                    <w:pStyle w:val="Textoindependiente"/>
                    <w:spacing w:before="100"/>
                    <w:ind w:left="91" w:right="89"/>
                    <w:jc w:val="both"/>
                  </w:pPr>
                  <w:r>
                    <w:t>Identificación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principales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componentes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datos.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Modelo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relacional.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Comunicación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efectiva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datos.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Identificar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indicadores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gestión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la información.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Concepto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Datawarehouse</w:t>
                  </w:r>
                  <w:proofErr w:type="spellEnd"/>
                  <w:r>
                    <w:t>.</w:t>
                  </w:r>
                </w:p>
                <w:p w:rsidR="00464122" w:rsidRDefault="00830657">
                  <w:pPr>
                    <w:pStyle w:val="Textoindependiente"/>
                    <w:spacing w:before="119"/>
                    <w:ind w:left="91"/>
                    <w:jc w:val="both"/>
                  </w:pPr>
                  <w:r>
                    <w:t>Introducción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lenguajes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manipulación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datos.</w:t>
                  </w:r>
                </w:p>
                <w:p w:rsidR="00464122" w:rsidRDefault="00830657">
                  <w:pPr>
                    <w:pStyle w:val="Textoindependiente"/>
                    <w:spacing w:before="120"/>
                    <w:ind w:left="91" w:right="85"/>
                    <w:jc w:val="both"/>
                  </w:pPr>
                  <w:r>
                    <w:t>Introducción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lenguaje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SQL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(realización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consultas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básicas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comando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select</w:t>
                  </w:r>
                  <w:proofErr w:type="spellEnd"/>
                  <w:r>
                    <w:t>).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Comandos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básicos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lenguaje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(creación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columnas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medidas calculadas).</w:t>
                  </w:r>
                </w:p>
                <w:p w:rsidR="00464122" w:rsidRDefault="00830657">
                  <w:pPr>
                    <w:pStyle w:val="Textoindependiente"/>
                    <w:spacing w:before="120"/>
                    <w:ind w:left="91"/>
                    <w:jc w:val="both"/>
                  </w:pPr>
                  <w:r>
                    <w:t>Gráficos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estadísticos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herramientas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visualización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datos.</w:t>
                  </w:r>
                </w:p>
                <w:p w:rsidR="00464122" w:rsidRDefault="00830657">
                  <w:pPr>
                    <w:pStyle w:val="Textoindependiente"/>
                    <w:spacing w:before="120"/>
                    <w:ind w:left="91" w:right="93"/>
                    <w:jc w:val="both"/>
                  </w:pPr>
                  <w:r>
                    <w:t>Análisis exploratorio y descriptivo de los datos. Análisis de datos aplicado a 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Relaciones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trabajo.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Utilización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power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BI.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Estadística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descriptiva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datos.</w:t>
                  </w:r>
                </w:p>
              </w:txbxContent>
            </v:textbox>
            <w10:wrap type="none"/>
            <w10:anchorlock/>
          </v:shape>
        </w:pict>
      </w:r>
    </w:p>
    <w:p w:rsidR="00464122" w:rsidRDefault="00464122">
      <w:pPr>
        <w:pStyle w:val="Textoindependiente"/>
        <w:rPr>
          <w:b/>
          <w:sz w:val="20"/>
        </w:rPr>
      </w:pPr>
    </w:p>
    <w:p w:rsidR="00464122" w:rsidRDefault="00464122">
      <w:pPr>
        <w:pStyle w:val="Textoindependiente"/>
        <w:spacing w:before="6"/>
        <w:rPr>
          <w:b/>
          <w:sz w:val="15"/>
        </w:rPr>
      </w:pPr>
    </w:p>
    <w:p w:rsidR="00464122" w:rsidRDefault="00830657">
      <w:pPr>
        <w:pStyle w:val="Ttulo1"/>
        <w:numPr>
          <w:ilvl w:val="0"/>
          <w:numId w:val="3"/>
        </w:numPr>
        <w:tabs>
          <w:tab w:val="left" w:pos="483"/>
        </w:tabs>
      </w:pPr>
      <w:r>
        <w:t>BIBLIOGRAFÍA</w:t>
      </w:r>
    </w:p>
    <w:p w:rsidR="00464122" w:rsidRDefault="00830657">
      <w:pPr>
        <w:pStyle w:val="Textoindependiente"/>
        <w:spacing w:before="1"/>
        <w:rPr>
          <w:b/>
          <w:sz w:val="12"/>
        </w:rPr>
      </w:pPr>
      <w:r>
        <w:pict>
          <v:shape id="_x0000_s1029" type="#_x0000_t202" style="position:absolute;margin-left:85.6pt;margin-top:9.85pt;width:425.4pt;height:268.1pt;z-index:-15725568;mso-wrap-distance-left:0;mso-wrap-distance-right:0;mso-position-horizontal-relative:page" filled="f" strokeweight=".96pt">
            <v:textbox inset="0,0,0,0">
              <w:txbxContent>
                <w:p w:rsidR="00464122" w:rsidRDefault="00464122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464122" w:rsidRDefault="0083065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line="338" w:lineRule="auto"/>
                    <w:ind w:right="87" w:firstLine="55"/>
                  </w:pPr>
                  <w:r>
                    <w:t>SÁNCHEZ, Jorge (2004). Principios sobre bases de datos relacionales. Documento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creado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mediante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Creative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Commons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tipo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Attribution-NonCommercial-ShareAlike</w:t>
                  </w:r>
                  <w:proofErr w:type="spellEnd"/>
                  <w:r>
                    <w:t>.</w:t>
                  </w:r>
                </w:p>
                <w:p w:rsidR="00464122" w:rsidRDefault="0083065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21"/>
                    </w:tabs>
                    <w:spacing w:line="338" w:lineRule="auto"/>
                    <w:ind w:right="216" w:firstLine="0"/>
                  </w:pPr>
                  <w:r>
                    <w:t>JAIME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VIVAS,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Ricardo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(2009)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Introducción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bases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datos: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enfoque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basado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en casos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estudio. Universitaria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 Investigación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Desarrollo.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Primera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Edición.</w:t>
                  </w:r>
                </w:p>
                <w:p w:rsidR="00464122" w:rsidRDefault="0083065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62"/>
                    </w:tabs>
                    <w:ind w:right="86" w:firstLine="0"/>
                  </w:pPr>
                  <w:r>
                    <w:t>ARTEAGA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Pedro;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BATANERO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Carmen;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DÍAZ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Carmen;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CONTRERAS</w:t>
                  </w:r>
                  <w:r>
                    <w:t>.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José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Miguel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lenguaje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gráficos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estadísticos.</w:t>
                  </w:r>
                </w:p>
                <w:p w:rsidR="00464122" w:rsidRDefault="0083065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43"/>
                    </w:tabs>
                    <w:spacing w:before="119"/>
                    <w:ind w:right="84" w:firstLine="0"/>
                  </w:pPr>
                  <w:r>
                    <w:t>CASANOVA,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H.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(2017).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t>Graficación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r>
                    <w:t>Estadística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Visualización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Datos.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Ingeniería,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vol.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núm.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2017, pp.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54-75. Universidad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Autónoma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Yucatán.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Mérida,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México</w:t>
                  </w:r>
                </w:p>
                <w:p w:rsidR="00464122" w:rsidRDefault="0083065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21"/>
                    </w:tabs>
                    <w:spacing w:before="120"/>
                    <w:ind w:left="220"/>
                  </w:pPr>
                  <w:r>
                    <w:t>Manual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Power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BI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disponible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</w:p>
                <w:p w:rsidR="00464122" w:rsidRDefault="00830657">
                  <w:pPr>
                    <w:pStyle w:val="Textoindependiente"/>
                    <w:spacing w:before="120"/>
                    <w:ind w:left="91" w:right="107"/>
                  </w:pPr>
                  <w:r>
                    <w:rPr>
                      <w:spacing w:val="-1"/>
                    </w:rPr>
                    <w:t>https://</w:t>
                  </w:r>
                  <w:hyperlink r:id="rId11">
                    <w:r>
                      <w:rPr>
                        <w:spacing w:val="-1"/>
                      </w:rPr>
                      <w:t>www.google.com/url?sa=t&amp;rct=j&amp;q=&amp;esrc=s&amp;source=web&amp;cd=&amp;ved=2ahUK</w:t>
                    </w:r>
                  </w:hyperlink>
                  <w:r>
                    <w:t xml:space="preserve"> EwjzufSTspPzAhXarJUCHc3jD54QFnoECAoQAQ&amp;url=https%3A%2F%2Fcdn.website-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editor.net%2Fc4d5e8e688c</w:t>
                  </w:r>
                  <w:r>
                    <w:rPr>
                      <w:spacing w:val="-1"/>
                    </w:rPr>
                    <w:t>447dd87adf7becbbdf989%2Ffiles%2Fuploaded%2FHoja%</w:t>
                  </w:r>
                  <w:r>
                    <w:t xml:space="preserve"> 252520Power%252520BI.pdf&amp;usg=AOvVaw2rlstMIKEDAnh-1i6Mf3Iy</w:t>
                  </w:r>
                </w:p>
              </w:txbxContent>
            </v:textbox>
            <w10:wrap type="topAndBottom" anchorx="page"/>
          </v:shape>
        </w:pict>
      </w:r>
    </w:p>
    <w:p w:rsidR="00464122" w:rsidRDefault="00464122">
      <w:pPr>
        <w:pStyle w:val="Textoindependiente"/>
        <w:rPr>
          <w:b/>
          <w:sz w:val="20"/>
        </w:rPr>
      </w:pPr>
    </w:p>
    <w:p w:rsidR="00464122" w:rsidRDefault="00464122">
      <w:pPr>
        <w:pStyle w:val="Textoindependiente"/>
        <w:spacing w:before="9"/>
        <w:rPr>
          <w:b/>
          <w:sz w:val="14"/>
        </w:rPr>
      </w:pPr>
    </w:p>
    <w:p w:rsidR="00CC6FB1" w:rsidRDefault="00CC6FB1">
      <w:pPr>
        <w:rPr>
          <w:b/>
          <w:sz w:val="36"/>
        </w:rPr>
      </w:pPr>
      <w:r>
        <w:rPr>
          <w:b/>
          <w:sz w:val="36"/>
        </w:rPr>
        <w:br w:type="page"/>
      </w:r>
    </w:p>
    <w:p w:rsidR="00464122" w:rsidRDefault="00830657">
      <w:pPr>
        <w:pStyle w:val="Prrafodelista"/>
        <w:numPr>
          <w:ilvl w:val="0"/>
          <w:numId w:val="3"/>
        </w:numPr>
        <w:tabs>
          <w:tab w:val="left" w:pos="483"/>
        </w:tabs>
        <w:rPr>
          <w:b/>
          <w:sz w:val="36"/>
        </w:rPr>
      </w:pPr>
      <w:r>
        <w:rPr>
          <w:b/>
          <w:sz w:val="36"/>
        </w:rPr>
        <w:lastRenderedPageBreak/>
        <w:t>MODALIDAD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DICTADO</w:t>
      </w:r>
    </w:p>
    <w:p w:rsidR="00464122" w:rsidRDefault="00464122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7"/>
        <w:gridCol w:w="2835"/>
      </w:tblGrid>
      <w:tr w:rsidR="00464122">
        <w:trPr>
          <w:trHeight w:val="467"/>
        </w:trPr>
        <w:tc>
          <w:tcPr>
            <w:tcW w:w="2835" w:type="dxa"/>
            <w:shd w:val="clear" w:color="auto" w:fill="B7B7B7"/>
          </w:tcPr>
          <w:p w:rsidR="00464122" w:rsidRDefault="00830657">
            <w:pPr>
              <w:pStyle w:val="TableParagraph"/>
              <w:spacing w:before="97"/>
              <w:ind w:left="861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37" w:type="dxa"/>
            <w:shd w:val="clear" w:color="auto" w:fill="B7B7B7"/>
          </w:tcPr>
          <w:p w:rsidR="00464122" w:rsidRDefault="00830657">
            <w:pPr>
              <w:pStyle w:val="TableParagraph"/>
              <w:spacing w:before="97"/>
              <w:ind w:left="1002" w:right="982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835" w:type="dxa"/>
            <w:shd w:val="clear" w:color="auto" w:fill="B7B7B7"/>
          </w:tcPr>
          <w:p w:rsidR="00464122" w:rsidRDefault="00830657">
            <w:pPr>
              <w:pStyle w:val="TableParagraph"/>
              <w:spacing w:before="97"/>
              <w:ind w:left="597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464122">
        <w:trPr>
          <w:trHeight w:val="469"/>
        </w:trPr>
        <w:tc>
          <w:tcPr>
            <w:tcW w:w="2835" w:type="dxa"/>
          </w:tcPr>
          <w:p w:rsidR="00464122" w:rsidRDefault="0046412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464122" w:rsidRDefault="00830657">
            <w:pPr>
              <w:pStyle w:val="TableParagraph"/>
              <w:spacing w:before="97"/>
              <w:ind w:left="18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464122" w:rsidRDefault="0046412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464122" w:rsidRDefault="00464122">
      <w:pPr>
        <w:pStyle w:val="Textoindependiente"/>
        <w:spacing w:before="6"/>
        <w:rPr>
          <w:b/>
          <w:sz w:val="22"/>
        </w:rPr>
      </w:pPr>
    </w:p>
    <w:p w:rsidR="00CC6FB1" w:rsidRDefault="00CC6FB1">
      <w:pPr>
        <w:pStyle w:val="Textoindependiente"/>
        <w:spacing w:before="6"/>
        <w:rPr>
          <w:b/>
          <w:sz w:val="22"/>
        </w:rPr>
      </w:pPr>
    </w:p>
    <w:p w:rsidR="00464122" w:rsidRDefault="00830657">
      <w:pPr>
        <w:pStyle w:val="Ttulo1"/>
        <w:numPr>
          <w:ilvl w:val="0"/>
          <w:numId w:val="3"/>
        </w:numPr>
        <w:tabs>
          <w:tab w:val="left" w:pos="483"/>
        </w:tabs>
        <w:spacing w:before="28"/>
      </w:pP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</w:p>
    <w:p w:rsidR="00464122" w:rsidRDefault="00830657">
      <w:pPr>
        <w:pStyle w:val="Textoindependiente"/>
        <w:spacing w:before="10"/>
        <w:rPr>
          <w:b/>
          <w:sz w:val="11"/>
        </w:rPr>
      </w:pPr>
      <w:r>
        <w:pict>
          <v:shape id="_x0000_s1028" type="#_x0000_t202" style="position:absolute;margin-left:85.6pt;margin-top:9.7pt;width:425.4pt;height:111pt;z-index:-15725056;mso-wrap-distance-left:0;mso-wrap-distance-right:0;mso-position-horizontal-relative:page" filled="f" strokeweight=".96pt">
            <v:textbox inset="0,0,0,0">
              <w:txbxContent>
                <w:p w:rsidR="00464122" w:rsidRDefault="00464122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464122" w:rsidRDefault="00830657">
                  <w:pPr>
                    <w:pStyle w:val="Textoindependiente"/>
                    <w:ind w:left="91"/>
                  </w:pP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modalidad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aprobación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consiste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presentación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Informe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Final individual donde se plasmen los contenidos vistos en la materia respecto de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visualización de datos y el análisis estadístico de bases de datos relacionales. Para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realización del Informe final se</w:t>
                  </w:r>
                  <w:r>
                    <w:t xml:space="preserve"> destinará parte del tiempo de los encuentros para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acompañamiento de los alumnos respecto de las formas de abordaje de 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problemáticas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elegidas.</w:t>
                  </w:r>
                </w:p>
              </w:txbxContent>
            </v:textbox>
            <w10:wrap type="topAndBottom" anchorx="page"/>
          </v:shape>
        </w:pict>
      </w:r>
    </w:p>
    <w:p w:rsidR="00464122" w:rsidRDefault="00464122">
      <w:pPr>
        <w:pStyle w:val="Textoindependiente"/>
        <w:spacing w:before="3"/>
        <w:rPr>
          <w:b/>
        </w:rPr>
      </w:pPr>
    </w:p>
    <w:p w:rsidR="00464122" w:rsidRDefault="00830657">
      <w:pPr>
        <w:pStyle w:val="Prrafodelista"/>
        <w:numPr>
          <w:ilvl w:val="0"/>
          <w:numId w:val="3"/>
        </w:numPr>
        <w:tabs>
          <w:tab w:val="left" w:pos="442"/>
        </w:tabs>
        <w:spacing w:before="35"/>
        <w:ind w:left="441" w:hanging="320"/>
        <w:rPr>
          <w:b/>
          <w:sz w:val="32"/>
        </w:rPr>
      </w:pPr>
      <w:r>
        <w:rPr>
          <w:b/>
          <w:sz w:val="32"/>
        </w:rPr>
        <w:t>DURACIÓN</w:t>
      </w:r>
    </w:p>
    <w:p w:rsidR="00464122" w:rsidRDefault="00464122">
      <w:pPr>
        <w:pStyle w:val="Textoindependiente"/>
        <w:spacing w:before="3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95"/>
      </w:tblGrid>
      <w:tr w:rsidR="00464122">
        <w:trPr>
          <w:trHeight w:val="794"/>
        </w:trPr>
        <w:tc>
          <w:tcPr>
            <w:tcW w:w="8508" w:type="dxa"/>
            <w:gridSpan w:val="2"/>
            <w:shd w:val="clear" w:color="auto" w:fill="666666"/>
          </w:tcPr>
          <w:p w:rsidR="00464122" w:rsidRDefault="00830657">
            <w:pPr>
              <w:pStyle w:val="TableParagraph"/>
              <w:spacing w:before="102"/>
              <w:ind w:left="2690" w:right="2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CARGA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HORARIA</w:t>
            </w:r>
          </w:p>
        </w:tc>
      </w:tr>
      <w:tr w:rsidR="00464122">
        <w:trPr>
          <w:trHeight w:val="736"/>
        </w:trPr>
        <w:tc>
          <w:tcPr>
            <w:tcW w:w="8508" w:type="dxa"/>
            <w:gridSpan w:val="2"/>
            <w:shd w:val="clear" w:color="auto" w:fill="999999"/>
          </w:tcPr>
          <w:p w:rsidR="00464122" w:rsidRDefault="00830657">
            <w:pPr>
              <w:pStyle w:val="TableParagraph"/>
              <w:ind w:left="2690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HORARIA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464122">
        <w:trPr>
          <w:trHeight w:val="902"/>
        </w:trPr>
        <w:tc>
          <w:tcPr>
            <w:tcW w:w="8508" w:type="dxa"/>
            <w:gridSpan w:val="2"/>
          </w:tcPr>
          <w:p w:rsidR="00464122" w:rsidRDefault="00830657">
            <w:pPr>
              <w:pStyle w:val="TableParagraph"/>
              <w:spacing w:before="181"/>
              <w:ind w:left="2690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464122">
        <w:trPr>
          <w:trHeight w:val="739"/>
        </w:trPr>
        <w:tc>
          <w:tcPr>
            <w:tcW w:w="8508" w:type="dxa"/>
            <w:gridSpan w:val="2"/>
            <w:shd w:val="clear" w:color="auto" w:fill="999999"/>
          </w:tcPr>
          <w:p w:rsidR="00464122" w:rsidRDefault="00830657">
            <w:pPr>
              <w:pStyle w:val="TableParagraph"/>
              <w:ind w:left="2690" w:right="2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TOTALES</w:t>
            </w:r>
          </w:p>
        </w:tc>
      </w:tr>
      <w:tr w:rsidR="00464122">
        <w:trPr>
          <w:trHeight w:val="736"/>
        </w:trPr>
        <w:tc>
          <w:tcPr>
            <w:tcW w:w="8508" w:type="dxa"/>
            <w:gridSpan w:val="2"/>
          </w:tcPr>
          <w:p w:rsidR="00464122" w:rsidRDefault="00830657">
            <w:pPr>
              <w:pStyle w:val="TableParagraph"/>
              <w:spacing w:before="97"/>
              <w:ind w:left="2690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64122">
        <w:trPr>
          <w:trHeight w:val="736"/>
        </w:trPr>
        <w:tc>
          <w:tcPr>
            <w:tcW w:w="4213" w:type="dxa"/>
            <w:shd w:val="clear" w:color="auto" w:fill="999999"/>
          </w:tcPr>
          <w:p w:rsidR="00464122" w:rsidRDefault="00830657">
            <w:pPr>
              <w:pStyle w:val="TableParagraph"/>
              <w:ind w:left="1456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SINCRÓNICA</w:t>
            </w:r>
          </w:p>
        </w:tc>
        <w:tc>
          <w:tcPr>
            <w:tcW w:w="4295" w:type="dxa"/>
            <w:tcBorders>
              <w:right w:val="single" w:sz="8" w:space="0" w:color="000000"/>
            </w:tcBorders>
            <w:shd w:val="clear" w:color="auto" w:fill="999999"/>
          </w:tcPr>
          <w:p w:rsidR="00464122" w:rsidRDefault="00830657">
            <w:pPr>
              <w:pStyle w:val="TableParagraph"/>
              <w:ind w:left="1424" w:right="1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ASINCRÓNICA</w:t>
            </w:r>
          </w:p>
        </w:tc>
      </w:tr>
      <w:tr w:rsidR="00464122">
        <w:trPr>
          <w:trHeight w:val="736"/>
        </w:trPr>
        <w:tc>
          <w:tcPr>
            <w:tcW w:w="4213" w:type="dxa"/>
          </w:tcPr>
          <w:p w:rsidR="00464122" w:rsidRDefault="00830657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295" w:type="dxa"/>
            <w:tcBorders>
              <w:right w:val="single" w:sz="8" w:space="0" w:color="000000"/>
            </w:tcBorders>
          </w:tcPr>
          <w:p w:rsidR="00464122" w:rsidRDefault="0046412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464122" w:rsidRDefault="00464122" w:rsidP="00CC6FB1">
      <w:pPr>
        <w:pStyle w:val="Textoindependiente"/>
        <w:spacing w:before="11"/>
        <w:rPr>
          <w:b/>
          <w:sz w:val="21"/>
        </w:rPr>
      </w:pPr>
      <w:bookmarkStart w:id="0" w:name="_GoBack"/>
      <w:bookmarkEnd w:id="0"/>
    </w:p>
    <w:sectPr w:rsidR="00464122">
      <w:pgSz w:w="11910" w:h="16840"/>
      <w:pgMar w:top="1720" w:right="1480" w:bottom="1880" w:left="1580" w:header="992" w:footer="1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57" w:rsidRDefault="00830657">
      <w:r>
        <w:separator/>
      </w:r>
    </w:p>
  </w:endnote>
  <w:endnote w:type="continuationSeparator" w:id="0">
    <w:p w:rsidR="00830657" w:rsidRDefault="0083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22" w:rsidRDefault="00830657">
    <w:pPr>
      <w:pStyle w:val="Textoindependiente"/>
      <w:spacing w:line="14" w:lineRule="auto"/>
      <w:rPr>
        <w:sz w:val="20"/>
      </w:rPr>
    </w:pPr>
    <w:r>
      <w:pict>
        <v:group id="_x0000_s2050" style="position:absolute;margin-left:85.1pt;margin-top:743.4pt;width:425.4pt;height:1.55pt;z-index:-15891456;mso-position-horizontal-relative:page;mso-position-vertical-relative:page" coordorigin="1702,14868" coordsize="8508,31">
          <v:rect id="_x0000_s2056" style="position:absolute;left:1702;top:14868;width:8505;height:29" fillcolor="#9f9f9f" stroked="f"/>
          <v:rect id="_x0000_s2055" style="position:absolute;left:10204;top:14869;width:5;height:5" fillcolor="#e2e2e2" stroked="f"/>
          <v:shape id="_x0000_s2054" style="position:absolute;left:1702;top:14869;width:8508;height:24" coordorigin="1702,14870" coordsize="8508,24" o:spt="100" adj="0,,0" path="m1707,14875r-5,l1702,14894r5,l1707,14875xm10209,14870r-5,l10204,14875r5,l10209,14870xe" fillcolor="#9f9f9f" stroked="f">
            <v:stroke joinstyle="round"/>
            <v:formulas/>
            <v:path arrowok="t" o:connecttype="segments"/>
          </v:shape>
          <v:rect id="_x0000_s2053" style="position:absolute;left:10204;top:14874;width:5;height:20" fillcolor="#e2e2e2" stroked="f"/>
          <v:rect id="_x0000_s2052" style="position:absolute;left:1702;top:14893;width:5;height:5" fillcolor="#9f9f9f" stroked="f"/>
          <v:shape id="_x0000_s2051" style="position:absolute;left:1702;top:14893;width:8508;height:5" coordorigin="1702,14894" coordsize="8508,5" o:spt="100" adj="0,,0" path="m10204,14894r-8497,l1702,14894r,5l1707,14899r8497,l10204,14894xm10209,14894r-5,l10204,14899r5,l10209,14894xe" fillcolor="#e2e2e2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1pt;margin-top:782.35pt;width:22.45pt;height:13.05pt;z-index:-15890944;mso-position-horizontal-relative:page;mso-position-vertical-relative:page" filled="f" stroked="f">
          <v:textbox inset="0,0,0,0">
            <w:txbxContent>
              <w:p w:rsidR="00464122" w:rsidRDefault="00830657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C6FB1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57" w:rsidRDefault="00830657">
      <w:r>
        <w:separator/>
      </w:r>
    </w:p>
  </w:footnote>
  <w:footnote w:type="continuationSeparator" w:id="0">
    <w:p w:rsidR="00830657" w:rsidRDefault="0083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22" w:rsidRDefault="00CC6FB1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inline distT="0" distB="0" distL="0" distR="0" wp14:anchorId="3820CF8E" wp14:editId="6EB39FCE">
          <wp:extent cx="5612130" cy="1367790"/>
          <wp:effectExtent l="0" t="0" r="7620" b="381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36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84E"/>
    <w:multiLevelType w:val="multilevel"/>
    <w:tmpl w:val="DC1A8E22"/>
    <w:lvl w:ilvl="0">
      <w:start w:val="1"/>
      <w:numFmt w:val="decimal"/>
      <w:lvlText w:val="%1."/>
      <w:lvlJc w:val="left"/>
      <w:pPr>
        <w:ind w:left="482" w:hanging="361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8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s-ES" w:eastAsia="en-US" w:bidi="ar-SA"/>
      </w:rPr>
    </w:lvl>
    <w:lvl w:ilvl="2">
      <w:numFmt w:val="bullet"/>
      <w:lvlText w:val="•"/>
      <w:lvlJc w:val="left"/>
      <w:pPr>
        <w:ind w:left="1587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94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0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09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6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24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31" w:hanging="567"/>
      </w:pPr>
      <w:rPr>
        <w:rFonts w:hint="default"/>
        <w:lang w:val="es-ES" w:eastAsia="en-US" w:bidi="ar-SA"/>
      </w:rPr>
    </w:lvl>
  </w:abstractNum>
  <w:abstractNum w:abstractNumId="1">
    <w:nsid w:val="0F88166D"/>
    <w:multiLevelType w:val="hybridMultilevel"/>
    <w:tmpl w:val="1E8C26BC"/>
    <w:lvl w:ilvl="0" w:tplc="56623E76">
      <w:numFmt w:val="bullet"/>
      <w:lvlText w:val="-"/>
      <w:lvlJc w:val="left"/>
      <w:pPr>
        <w:ind w:left="91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254F024">
      <w:numFmt w:val="bullet"/>
      <w:lvlText w:val="•"/>
      <w:lvlJc w:val="left"/>
      <w:pPr>
        <w:ind w:left="938" w:hanging="137"/>
      </w:pPr>
      <w:rPr>
        <w:rFonts w:hint="default"/>
        <w:lang w:val="es-ES" w:eastAsia="en-US" w:bidi="ar-SA"/>
      </w:rPr>
    </w:lvl>
    <w:lvl w:ilvl="2" w:tplc="55BA45A0">
      <w:numFmt w:val="bullet"/>
      <w:lvlText w:val="•"/>
      <w:lvlJc w:val="left"/>
      <w:pPr>
        <w:ind w:left="1777" w:hanging="137"/>
      </w:pPr>
      <w:rPr>
        <w:rFonts w:hint="default"/>
        <w:lang w:val="es-ES" w:eastAsia="en-US" w:bidi="ar-SA"/>
      </w:rPr>
    </w:lvl>
    <w:lvl w:ilvl="3" w:tplc="90B4EC22">
      <w:numFmt w:val="bullet"/>
      <w:lvlText w:val="•"/>
      <w:lvlJc w:val="left"/>
      <w:pPr>
        <w:ind w:left="2616" w:hanging="137"/>
      </w:pPr>
      <w:rPr>
        <w:rFonts w:hint="default"/>
        <w:lang w:val="es-ES" w:eastAsia="en-US" w:bidi="ar-SA"/>
      </w:rPr>
    </w:lvl>
    <w:lvl w:ilvl="4" w:tplc="9034AA38">
      <w:numFmt w:val="bullet"/>
      <w:lvlText w:val="•"/>
      <w:lvlJc w:val="left"/>
      <w:pPr>
        <w:ind w:left="3455" w:hanging="137"/>
      </w:pPr>
      <w:rPr>
        <w:rFonts w:hint="default"/>
        <w:lang w:val="es-ES" w:eastAsia="en-US" w:bidi="ar-SA"/>
      </w:rPr>
    </w:lvl>
    <w:lvl w:ilvl="5" w:tplc="CAF837E0">
      <w:numFmt w:val="bullet"/>
      <w:lvlText w:val="•"/>
      <w:lvlJc w:val="left"/>
      <w:pPr>
        <w:ind w:left="4293" w:hanging="137"/>
      </w:pPr>
      <w:rPr>
        <w:rFonts w:hint="default"/>
        <w:lang w:val="es-ES" w:eastAsia="en-US" w:bidi="ar-SA"/>
      </w:rPr>
    </w:lvl>
    <w:lvl w:ilvl="6" w:tplc="0A325C8E">
      <w:numFmt w:val="bullet"/>
      <w:lvlText w:val="•"/>
      <w:lvlJc w:val="left"/>
      <w:pPr>
        <w:ind w:left="5132" w:hanging="137"/>
      </w:pPr>
      <w:rPr>
        <w:rFonts w:hint="default"/>
        <w:lang w:val="es-ES" w:eastAsia="en-US" w:bidi="ar-SA"/>
      </w:rPr>
    </w:lvl>
    <w:lvl w:ilvl="7" w:tplc="467680F8">
      <w:numFmt w:val="bullet"/>
      <w:lvlText w:val="•"/>
      <w:lvlJc w:val="left"/>
      <w:pPr>
        <w:ind w:left="5971" w:hanging="137"/>
      </w:pPr>
      <w:rPr>
        <w:rFonts w:hint="default"/>
        <w:lang w:val="es-ES" w:eastAsia="en-US" w:bidi="ar-SA"/>
      </w:rPr>
    </w:lvl>
    <w:lvl w:ilvl="8" w:tplc="07383E58">
      <w:numFmt w:val="bullet"/>
      <w:lvlText w:val="•"/>
      <w:lvlJc w:val="left"/>
      <w:pPr>
        <w:ind w:left="6810" w:hanging="137"/>
      </w:pPr>
      <w:rPr>
        <w:rFonts w:hint="default"/>
        <w:lang w:val="es-ES" w:eastAsia="en-US" w:bidi="ar-SA"/>
      </w:rPr>
    </w:lvl>
  </w:abstractNum>
  <w:abstractNum w:abstractNumId="2">
    <w:nsid w:val="6D5F3778"/>
    <w:multiLevelType w:val="hybridMultilevel"/>
    <w:tmpl w:val="6BBC6EC0"/>
    <w:lvl w:ilvl="0" w:tplc="1376D206">
      <w:numFmt w:val="bullet"/>
      <w:lvlText w:val="-"/>
      <w:lvlJc w:val="left"/>
      <w:pPr>
        <w:ind w:left="91" w:hanging="13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296D73E">
      <w:numFmt w:val="bullet"/>
      <w:lvlText w:val="•"/>
      <w:lvlJc w:val="left"/>
      <w:pPr>
        <w:ind w:left="938" w:hanging="130"/>
      </w:pPr>
      <w:rPr>
        <w:rFonts w:hint="default"/>
        <w:lang w:val="es-ES" w:eastAsia="en-US" w:bidi="ar-SA"/>
      </w:rPr>
    </w:lvl>
    <w:lvl w:ilvl="2" w:tplc="0FA8190E">
      <w:numFmt w:val="bullet"/>
      <w:lvlText w:val="•"/>
      <w:lvlJc w:val="left"/>
      <w:pPr>
        <w:ind w:left="1777" w:hanging="130"/>
      </w:pPr>
      <w:rPr>
        <w:rFonts w:hint="default"/>
        <w:lang w:val="es-ES" w:eastAsia="en-US" w:bidi="ar-SA"/>
      </w:rPr>
    </w:lvl>
    <w:lvl w:ilvl="3" w:tplc="A754C288">
      <w:numFmt w:val="bullet"/>
      <w:lvlText w:val="•"/>
      <w:lvlJc w:val="left"/>
      <w:pPr>
        <w:ind w:left="2616" w:hanging="130"/>
      </w:pPr>
      <w:rPr>
        <w:rFonts w:hint="default"/>
        <w:lang w:val="es-ES" w:eastAsia="en-US" w:bidi="ar-SA"/>
      </w:rPr>
    </w:lvl>
    <w:lvl w:ilvl="4" w:tplc="65CEF79A">
      <w:numFmt w:val="bullet"/>
      <w:lvlText w:val="•"/>
      <w:lvlJc w:val="left"/>
      <w:pPr>
        <w:ind w:left="3455" w:hanging="130"/>
      </w:pPr>
      <w:rPr>
        <w:rFonts w:hint="default"/>
        <w:lang w:val="es-ES" w:eastAsia="en-US" w:bidi="ar-SA"/>
      </w:rPr>
    </w:lvl>
    <w:lvl w:ilvl="5" w:tplc="5BD2F794">
      <w:numFmt w:val="bullet"/>
      <w:lvlText w:val="•"/>
      <w:lvlJc w:val="left"/>
      <w:pPr>
        <w:ind w:left="4293" w:hanging="130"/>
      </w:pPr>
      <w:rPr>
        <w:rFonts w:hint="default"/>
        <w:lang w:val="es-ES" w:eastAsia="en-US" w:bidi="ar-SA"/>
      </w:rPr>
    </w:lvl>
    <w:lvl w:ilvl="6" w:tplc="95B0EECA">
      <w:numFmt w:val="bullet"/>
      <w:lvlText w:val="•"/>
      <w:lvlJc w:val="left"/>
      <w:pPr>
        <w:ind w:left="5132" w:hanging="130"/>
      </w:pPr>
      <w:rPr>
        <w:rFonts w:hint="default"/>
        <w:lang w:val="es-ES" w:eastAsia="en-US" w:bidi="ar-SA"/>
      </w:rPr>
    </w:lvl>
    <w:lvl w:ilvl="7" w:tplc="56DCC2B0">
      <w:numFmt w:val="bullet"/>
      <w:lvlText w:val="•"/>
      <w:lvlJc w:val="left"/>
      <w:pPr>
        <w:ind w:left="5971" w:hanging="130"/>
      </w:pPr>
      <w:rPr>
        <w:rFonts w:hint="default"/>
        <w:lang w:val="es-ES" w:eastAsia="en-US" w:bidi="ar-SA"/>
      </w:rPr>
    </w:lvl>
    <w:lvl w:ilvl="8" w:tplc="71BE04EC">
      <w:numFmt w:val="bullet"/>
      <w:lvlText w:val="•"/>
      <w:lvlJc w:val="left"/>
      <w:pPr>
        <w:ind w:left="6810" w:hanging="13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4122"/>
    <w:rsid w:val="00464122"/>
    <w:rsid w:val="00830657"/>
    <w:rsid w:val="00C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27"/>
      <w:ind w:left="482" w:hanging="361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7"/>
      <w:ind w:left="48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98"/>
    </w:pPr>
  </w:style>
  <w:style w:type="paragraph" w:styleId="Encabezado">
    <w:name w:val="header"/>
    <w:basedOn w:val="Normal"/>
    <w:link w:val="EncabezadoCar"/>
    <w:uiPriority w:val="99"/>
    <w:unhideWhenUsed/>
    <w:rsid w:val="00CC6F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6FB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6F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FB1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F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FB1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27"/>
      <w:ind w:left="482" w:hanging="361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7"/>
      <w:ind w:left="48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98"/>
    </w:pPr>
  </w:style>
  <w:style w:type="paragraph" w:styleId="Encabezado">
    <w:name w:val="header"/>
    <w:basedOn w:val="Normal"/>
    <w:link w:val="EncabezadoCar"/>
    <w:uiPriority w:val="99"/>
    <w:unhideWhenUsed/>
    <w:rsid w:val="00CC6F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6FB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6F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FB1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F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FB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sa=t&amp;rct=j&amp;q&amp;esrc=s&amp;source=web&amp;cd&amp;ved=2ahU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039E-FFC9-4524-BFE5-14CBF297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Nogueira</dc:creator>
  <cp:lastModifiedBy>Helen</cp:lastModifiedBy>
  <cp:revision>2</cp:revision>
  <dcterms:created xsi:type="dcterms:W3CDTF">2022-10-20T16:14:00Z</dcterms:created>
  <dcterms:modified xsi:type="dcterms:W3CDTF">2023-07-03T22:12:00Z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