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FB192" w14:textId="77777777" w:rsidR="00DE55AF" w:rsidRPr="00E870D5" w:rsidRDefault="00DE55AF" w:rsidP="0048489B">
      <w:pPr>
        <w:pStyle w:val="Cuerpo"/>
        <w:spacing w:after="0" w:line="240" w:lineRule="auto"/>
        <w:ind w:left="426" w:hanging="4"/>
        <w:jc w:val="center"/>
        <w:rPr>
          <w:rStyle w:val="Ninguno"/>
          <w:rFonts w:ascii="Arial" w:hAnsi="Arial" w:cs="Arial"/>
          <w:b/>
          <w:bCs/>
          <w:sz w:val="24"/>
          <w:szCs w:val="24"/>
        </w:rPr>
      </w:pPr>
    </w:p>
    <w:p w14:paraId="6232AE32" w14:textId="7321D4B4" w:rsidR="002B1EF6" w:rsidRPr="00E870D5" w:rsidRDefault="002B1EF6" w:rsidP="0048489B">
      <w:pPr>
        <w:pStyle w:val="Cuerpo"/>
        <w:spacing w:after="0" w:line="240" w:lineRule="auto"/>
        <w:ind w:left="426" w:hanging="4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E870D5">
        <w:rPr>
          <w:rStyle w:val="Ninguno"/>
          <w:rFonts w:ascii="Arial" w:hAnsi="Arial" w:cs="Arial"/>
          <w:b/>
          <w:bCs/>
          <w:sz w:val="24"/>
          <w:szCs w:val="24"/>
        </w:rPr>
        <w:t>Consejo Directivo Facultad de Ciencias Sociales</w:t>
      </w:r>
    </w:p>
    <w:p w14:paraId="4D519BB7" w14:textId="5D42929E" w:rsidR="002B1EF6" w:rsidRPr="00E870D5" w:rsidRDefault="002B1EF6" w:rsidP="0048489B">
      <w:pPr>
        <w:ind w:left="426" w:hanging="4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E870D5">
        <w:rPr>
          <w:rFonts w:ascii="Arial" w:hAnsi="Arial" w:cs="Arial"/>
          <w:b/>
          <w:sz w:val="24"/>
          <w:szCs w:val="24"/>
          <w:lang w:val="es-ES_tradnl"/>
        </w:rPr>
        <w:t xml:space="preserve">Sesión ordinaria </w:t>
      </w:r>
      <w:r w:rsidR="00B95C33" w:rsidRPr="00E870D5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14:paraId="4ECFA4C1" w14:textId="28C44622" w:rsidR="002B1EF6" w:rsidRPr="00E870D5" w:rsidRDefault="00AA3D34" w:rsidP="0048489B">
      <w:pPr>
        <w:ind w:left="426" w:hanging="4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E870D5">
        <w:rPr>
          <w:rFonts w:ascii="Arial" w:hAnsi="Arial" w:cs="Arial"/>
          <w:b/>
          <w:sz w:val="24"/>
          <w:szCs w:val="24"/>
          <w:lang w:val="es-ES_tradnl"/>
        </w:rPr>
        <w:t xml:space="preserve">De fecha: </w:t>
      </w:r>
      <w:r w:rsidR="0079056B" w:rsidRPr="00E870D5">
        <w:rPr>
          <w:rFonts w:ascii="Arial" w:hAnsi="Arial" w:cs="Arial"/>
          <w:b/>
          <w:sz w:val="24"/>
          <w:szCs w:val="24"/>
          <w:lang w:val="es-ES_tradnl"/>
        </w:rPr>
        <w:t>09</w:t>
      </w:r>
      <w:r w:rsidRPr="00E870D5">
        <w:rPr>
          <w:rFonts w:ascii="Arial" w:hAnsi="Arial" w:cs="Arial"/>
          <w:b/>
          <w:sz w:val="24"/>
          <w:szCs w:val="24"/>
          <w:lang w:val="es-ES_tradnl"/>
        </w:rPr>
        <w:t>-</w:t>
      </w:r>
      <w:r w:rsidR="0079056B" w:rsidRPr="00E870D5">
        <w:rPr>
          <w:rFonts w:ascii="Arial" w:hAnsi="Arial" w:cs="Arial"/>
          <w:b/>
          <w:sz w:val="24"/>
          <w:szCs w:val="24"/>
          <w:lang w:val="es-ES_tradnl"/>
        </w:rPr>
        <w:t>05</w:t>
      </w:r>
      <w:r w:rsidR="002B1EF6" w:rsidRPr="00E870D5">
        <w:rPr>
          <w:rFonts w:ascii="Arial" w:hAnsi="Arial" w:cs="Arial"/>
          <w:b/>
          <w:sz w:val="24"/>
          <w:szCs w:val="24"/>
          <w:lang w:val="es-ES_tradnl"/>
        </w:rPr>
        <w:t>-202</w:t>
      </w:r>
      <w:r w:rsidR="00647D0C" w:rsidRPr="00E870D5">
        <w:rPr>
          <w:rFonts w:ascii="Arial" w:hAnsi="Arial" w:cs="Arial"/>
          <w:b/>
          <w:sz w:val="24"/>
          <w:szCs w:val="24"/>
          <w:lang w:val="es-ES_tradnl"/>
        </w:rPr>
        <w:t>3</w:t>
      </w:r>
      <w:r w:rsidR="00B803AC" w:rsidRPr="00E870D5">
        <w:rPr>
          <w:rFonts w:ascii="Arial" w:hAnsi="Arial" w:cs="Arial"/>
          <w:b/>
          <w:sz w:val="24"/>
          <w:szCs w:val="24"/>
          <w:lang w:val="es-ES_tradnl"/>
        </w:rPr>
        <w:t xml:space="preserve">   16 hs.</w:t>
      </w:r>
    </w:p>
    <w:p w14:paraId="0EF061D3" w14:textId="118B8416" w:rsidR="002B1EF6" w:rsidRPr="00E870D5" w:rsidRDefault="00C51BCA" w:rsidP="0048489B">
      <w:pPr>
        <w:pStyle w:val="Cuerpo"/>
        <w:spacing w:after="0" w:line="240" w:lineRule="auto"/>
        <w:ind w:left="426" w:hanging="4"/>
        <w:jc w:val="center"/>
        <w:rPr>
          <w:rStyle w:val="Ninguno"/>
          <w:rFonts w:ascii="Arial" w:eastAsia="Arial" w:hAnsi="Arial" w:cs="Arial"/>
          <w:bCs/>
          <w:sz w:val="24"/>
          <w:szCs w:val="24"/>
        </w:rPr>
      </w:pPr>
      <w:r w:rsidRPr="00E870D5">
        <w:rPr>
          <w:rStyle w:val="Ninguno"/>
          <w:rFonts w:ascii="Arial" w:hAnsi="Arial" w:cs="Arial"/>
          <w:b/>
          <w:bCs/>
          <w:sz w:val="24"/>
          <w:szCs w:val="24"/>
        </w:rPr>
        <w:t>Funcionamiento presencial</w:t>
      </w:r>
    </w:p>
    <w:p w14:paraId="4D814463" w14:textId="77777777" w:rsidR="00E10953" w:rsidRPr="00E870D5" w:rsidRDefault="00E10953" w:rsidP="0048489B">
      <w:pPr>
        <w:pStyle w:val="Cuerpo"/>
        <w:spacing w:after="0" w:line="240" w:lineRule="auto"/>
        <w:ind w:left="426" w:hanging="4"/>
        <w:jc w:val="center"/>
        <w:rPr>
          <w:rStyle w:val="Ninguno"/>
          <w:rFonts w:ascii="Arial" w:hAnsi="Arial" w:cs="Arial"/>
          <w:b/>
          <w:bCs/>
          <w:sz w:val="24"/>
          <w:szCs w:val="24"/>
        </w:rPr>
      </w:pPr>
      <w:r w:rsidRPr="00E870D5">
        <w:rPr>
          <w:rStyle w:val="Ninguno"/>
          <w:rFonts w:ascii="Arial" w:hAnsi="Arial" w:cs="Arial"/>
          <w:b/>
          <w:bCs/>
          <w:sz w:val="24"/>
          <w:szCs w:val="24"/>
        </w:rPr>
        <w:t>Sede: Santiago del Estero 1029</w:t>
      </w:r>
    </w:p>
    <w:p w14:paraId="7DDF6763" w14:textId="57BE7792" w:rsidR="00975043" w:rsidRPr="00E870D5" w:rsidRDefault="000B782E" w:rsidP="000B782E">
      <w:pPr>
        <w:pStyle w:val="Cuerpo"/>
        <w:spacing w:after="0" w:line="240" w:lineRule="auto"/>
        <w:jc w:val="center"/>
        <w:rPr>
          <w:rStyle w:val="Ninguno"/>
          <w:rFonts w:ascii="Arial" w:hAnsi="Arial" w:cs="Arial"/>
          <w:b/>
          <w:bCs/>
          <w:sz w:val="24"/>
          <w:szCs w:val="24"/>
        </w:rPr>
      </w:pPr>
      <w:r w:rsidRPr="00E870D5">
        <w:rPr>
          <w:rStyle w:val="Ninguno"/>
          <w:rFonts w:ascii="Arial" w:hAnsi="Arial" w:cs="Arial"/>
          <w:b/>
          <w:bCs/>
          <w:sz w:val="24"/>
          <w:szCs w:val="24"/>
        </w:rPr>
        <w:t xml:space="preserve">        </w:t>
      </w:r>
      <w:r w:rsidR="007154A6" w:rsidRPr="00E870D5">
        <w:rPr>
          <w:rFonts w:ascii="Arial" w:hAnsi="Arial" w:cs="Arial"/>
          <w:b/>
          <w:sz w:val="24"/>
          <w:szCs w:val="24"/>
        </w:rPr>
        <w:t>Sala del Consejo Directivo, 1er piso Ala San José</w:t>
      </w:r>
    </w:p>
    <w:p w14:paraId="558E82A8" w14:textId="77777777" w:rsidR="002B1EF6" w:rsidRPr="00E870D5" w:rsidRDefault="002B1EF6" w:rsidP="0048489B">
      <w:pPr>
        <w:ind w:left="426" w:hanging="4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329C1F2F" w14:textId="77777777" w:rsidR="00DE55AF" w:rsidRPr="00E870D5" w:rsidRDefault="00DE55AF" w:rsidP="0048489B">
      <w:pPr>
        <w:ind w:left="426" w:hanging="4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6BFEC2AC" w14:textId="77777777" w:rsidR="009E78BF" w:rsidRPr="00E870D5" w:rsidRDefault="009E78BF" w:rsidP="0048489B">
      <w:pPr>
        <w:ind w:left="426" w:hanging="4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1FB0405B" w14:textId="77777777" w:rsidR="00DE55AF" w:rsidRPr="00E870D5" w:rsidRDefault="00DE55AF" w:rsidP="0048489B">
      <w:pPr>
        <w:ind w:left="426" w:hanging="4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54E9AC0F" w14:textId="55479DBF" w:rsidR="00FC7295" w:rsidRPr="00E870D5" w:rsidRDefault="002B1EF6" w:rsidP="00D5163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</w:pPr>
      <w:r w:rsidRPr="00E870D5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Informe de la Sra. Decana</w:t>
      </w:r>
    </w:p>
    <w:p w14:paraId="42AF9D5A" w14:textId="77777777" w:rsidR="00C24FE1" w:rsidRDefault="00C24FE1" w:rsidP="00EA28E2">
      <w:pPr>
        <w:pStyle w:val="Prrafodelista"/>
        <w:jc w:val="both"/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</w:pPr>
    </w:p>
    <w:p w14:paraId="7EE89260" w14:textId="77777777" w:rsidR="00794FBD" w:rsidRPr="00E870D5" w:rsidRDefault="00794FBD" w:rsidP="00EA28E2">
      <w:pPr>
        <w:pStyle w:val="Prrafodelista"/>
        <w:jc w:val="both"/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</w:pPr>
    </w:p>
    <w:p w14:paraId="507BD762" w14:textId="002EFE16" w:rsidR="00FC7295" w:rsidRPr="00E870D5" w:rsidRDefault="00FC7295" w:rsidP="00D51632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870D5">
        <w:rPr>
          <w:rFonts w:ascii="Arial" w:hAnsi="Arial" w:cs="Arial"/>
          <w:b/>
          <w:sz w:val="24"/>
          <w:szCs w:val="24"/>
        </w:rPr>
        <w:t>Aprobación del Acta</w:t>
      </w:r>
      <w:r w:rsidR="00DE55AF" w:rsidRPr="00E870D5">
        <w:rPr>
          <w:rFonts w:ascii="Arial" w:hAnsi="Arial" w:cs="Arial"/>
          <w:b/>
          <w:sz w:val="24"/>
          <w:szCs w:val="24"/>
        </w:rPr>
        <w:t xml:space="preserve"> N</w:t>
      </w:r>
      <w:r w:rsidR="004826E5">
        <w:rPr>
          <w:rFonts w:ascii="Arial" w:hAnsi="Arial" w:cs="Arial"/>
          <w:b/>
          <w:sz w:val="24"/>
          <w:szCs w:val="24"/>
        </w:rPr>
        <w:t>º 3</w:t>
      </w:r>
      <w:r w:rsidR="0015090C" w:rsidRPr="00E870D5">
        <w:rPr>
          <w:rFonts w:ascii="Arial" w:hAnsi="Arial" w:cs="Arial"/>
          <w:b/>
          <w:sz w:val="24"/>
          <w:szCs w:val="24"/>
        </w:rPr>
        <w:t>/2023</w:t>
      </w:r>
      <w:r w:rsidRPr="00E870D5">
        <w:rPr>
          <w:rFonts w:ascii="Arial" w:hAnsi="Arial" w:cs="Arial"/>
          <w:b/>
          <w:sz w:val="24"/>
          <w:szCs w:val="24"/>
        </w:rPr>
        <w:t xml:space="preserve"> </w:t>
      </w:r>
      <w:r w:rsidR="0079056B" w:rsidRPr="00E870D5">
        <w:rPr>
          <w:rFonts w:ascii="Arial" w:hAnsi="Arial" w:cs="Arial"/>
          <w:b/>
          <w:sz w:val="24"/>
          <w:szCs w:val="24"/>
        </w:rPr>
        <w:t>de fecha 11-04-2023</w:t>
      </w:r>
      <w:r w:rsidR="00E37FBD">
        <w:rPr>
          <w:rFonts w:ascii="Arial" w:hAnsi="Arial" w:cs="Arial"/>
          <w:b/>
          <w:sz w:val="24"/>
          <w:szCs w:val="24"/>
        </w:rPr>
        <w:t xml:space="preserve"> </w:t>
      </w:r>
      <w:r w:rsidR="00E37FBD">
        <w:rPr>
          <w:rFonts w:ascii="Arial" w:hAnsi="Arial" w:cs="Arial"/>
          <w:b/>
          <w:color w:val="FF0000"/>
          <w:sz w:val="24"/>
          <w:szCs w:val="24"/>
        </w:rPr>
        <w:t>APROBADA</w:t>
      </w:r>
    </w:p>
    <w:p w14:paraId="0B4A2F81" w14:textId="77777777" w:rsidR="00C24FE1" w:rsidRDefault="00C24FE1" w:rsidP="00C24FE1">
      <w:pPr>
        <w:pStyle w:val="Prrafodelista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9A298DB" w14:textId="77777777" w:rsidR="00E870D5" w:rsidRPr="00E870D5" w:rsidRDefault="00E870D5" w:rsidP="00E870D5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0EEEB169" w14:textId="53BE9254" w:rsidR="009130C4" w:rsidRPr="00E870D5" w:rsidRDefault="002C5141" w:rsidP="00D51632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870D5">
        <w:rPr>
          <w:rFonts w:ascii="Arial" w:hAnsi="Arial" w:cs="Arial"/>
          <w:b/>
          <w:sz w:val="24"/>
          <w:szCs w:val="24"/>
        </w:rPr>
        <w:t>Despachos</w:t>
      </w:r>
      <w:r w:rsidR="009130C4" w:rsidRPr="00E870D5">
        <w:rPr>
          <w:rFonts w:ascii="Arial" w:hAnsi="Arial" w:cs="Arial"/>
          <w:b/>
          <w:sz w:val="24"/>
          <w:szCs w:val="24"/>
        </w:rPr>
        <w:t xml:space="preserve"> de Comisiones:</w:t>
      </w:r>
    </w:p>
    <w:p w14:paraId="7618D066" w14:textId="77777777" w:rsidR="009130C4" w:rsidRPr="00E870D5" w:rsidRDefault="009130C4" w:rsidP="009130C4">
      <w:pPr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1917D89" w14:textId="77777777" w:rsidR="00DE55AF" w:rsidRPr="00E870D5" w:rsidRDefault="00DE55AF" w:rsidP="009130C4">
      <w:pPr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5F9F5278" w14:textId="77777777" w:rsidR="00D64B0F" w:rsidRPr="00E870D5" w:rsidRDefault="00D64B0F" w:rsidP="00D64B0F">
      <w:pPr>
        <w:pStyle w:val="Default"/>
        <w:jc w:val="both"/>
        <w:rPr>
          <w:b/>
        </w:rPr>
      </w:pPr>
    </w:p>
    <w:p w14:paraId="7E2BBA54" w14:textId="77777777" w:rsidR="00D64B0F" w:rsidRPr="00E870D5" w:rsidRDefault="00D64B0F" w:rsidP="00D64B0F">
      <w:pPr>
        <w:pStyle w:val="Default"/>
        <w:jc w:val="both"/>
        <w:rPr>
          <w:b/>
        </w:rPr>
      </w:pPr>
    </w:p>
    <w:p w14:paraId="137DE3F8" w14:textId="77777777" w:rsidR="00D64B0F" w:rsidRPr="00E870D5" w:rsidRDefault="00D64B0F" w:rsidP="00D64B0F">
      <w:pPr>
        <w:pStyle w:val="Default"/>
        <w:jc w:val="both"/>
        <w:rPr>
          <w:b/>
        </w:rPr>
      </w:pPr>
      <w:r w:rsidRPr="00E870D5">
        <w:rPr>
          <w:b/>
        </w:rPr>
        <w:t xml:space="preserve">Comisión de Presupuesto: </w:t>
      </w:r>
    </w:p>
    <w:p w14:paraId="7F400193" w14:textId="77777777" w:rsidR="0079056B" w:rsidRPr="00E870D5" w:rsidRDefault="0079056B" w:rsidP="0079056B">
      <w:pPr>
        <w:pStyle w:val="Default"/>
        <w:jc w:val="both"/>
      </w:pPr>
    </w:p>
    <w:p w14:paraId="20700344" w14:textId="77777777" w:rsidR="00D64B0F" w:rsidRPr="00E870D5" w:rsidRDefault="00D64B0F" w:rsidP="00D64B0F">
      <w:pPr>
        <w:pStyle w:val="Default"/>
        <w:numPr>
          <w:ilvl w:val="0"/>
          <w:numId w:val="17"/>
        </w:numPr>
        <w:jc w:val="both"/>
      </w:pPr>
      <w:r w:rsidRPr="00E870D5">
        <w:t>EX-2023-02654476-   -UBA-DME#SAHDU_FSOC</w:t>
      </w:r>
    </w:p>
    <w:p w14:paraId="043A10C3" w14:textId="77777777" w:rsidR="00D64B0F" w:rsidRPr="00E870D5" w:rsidRDefault="00D64B0F" w:rsidP="00D64B0F">
      <w:pPr>
        <w:pStyle w:val="Default"/>
        <w:jc w:val="both"/>
      </w:pPr>
      <w:r w:rsidRPr="00E870D5">
        <w:t>Solicitud de encomendar a las autoridades pertinentes la instalación de pago virtual en el Buffet.</w:t>
      </w:r>
    </w:p>
    <w:p w14:paraId="42A1C023" w14:textId="0E90B2E7" w:rsidR="00D64B0F" w:rsidRPr="00E870D5" w:rsidRDefault="00D64B0F" w:rsidP="00D64B0F">
      <w:pPr>
        <w:pStyle w:val="Default"/>
        <w:jc w:val="both"/>
        <w:rPr>
          <w:i/>
        </w:rPr>
      </w:pPr>
      <w:r w:rsidRPr="00E870D5">
        <w:rPr>
          <w:i/>
        </w:rPr>
        <w:t>La Comisión determina que quede en tratamiento hasta determinar las resoluciones técnicas que se requieran para implementarlo.</w:t>
      </w:r>
    </w:p>
    <w:p w14:paraId="270F1F10" w14:textId="77777777" w:rsidR="00D64B0F" w:rsidRPr="00E870D5" w:rsidRDefault="00D64B0F" w:rsidP="00D64B0F">
      <w:pPr>
        <w:pStyle w:val="Default"/>
        <w:jc w:val="both"/>
      </w:pPr>
    </w:p>
    <w:p w14:paraId="5254DA80" w14:textId="77777777" w:rsidR="00D64B0F" w:rsidRPr="00E870D5" w:rsidRDefault="00D64B0F" w:rsidP="00D64B0F">
      <w:pPr>
        <w:pStyle w:val="Default"/>
        <w:numPr>
          <w:ilvl w:val="0"/>
          <w:numId w:val="17"/>
        </w:numPr>
        <w:jc w:val="both"/>
      </w:pPr>
      <w:r w:rsidRPr="00E870D5">
        <w:t>EX-2023-02654303-   -UBA-DME#SAHDU_FSOC</w:t>
      </w:r>
    </w:p>
    <w:p w14:paraId="1C4F4DE6" w14:textId="533E4D34" w:rsidR="00D64B0F" w:rsidRPr="00E870D5" w:rsidRDefault="00D64B0F" w:rsidP="00D64B0F">
      <w:pPr>
        <w:pStyle w:val="Default"/>
        <w:jc w:val="both"/>
      </w:pPr>
      <w:r w:rsidRPr="00E870D5">
        <w:t>Solicitud de</w:t>
      </w:r>
      <w:r w:rsidR="00E870D5">
        <w:t xml:space="preserve"> aprobación de</w:t>
      </w:r>
      <w:r w:rsidRPr="00E870D5">
        <w:t xml:space="preserve"> la adquisición de un (1) ejemplar de cada una de las obras que constan en el anexo 1 de la presente resolución.</w:t>
      </w:r>
    </w:p>
    <w:p w14:paraId="296C2B86" w14:textId="4CA0514D" w:rsidR="00D64B0F" w:rsidRPr="00E870D5" w:rsidRDefault="00D64B0F" w:rsidP="00D64B0F">
      <w:pPr>
        <w:pStyle w:val="Default"/>
        <w:jc w:val="both"/>
        <w:rPr>
          <w:i/>
        </w:rPr>
      </w:pPr>
      <w:r w:rsidRPr="00E870D5">
        <w:rPr>
          <w:i/>
        </w:rPr>
        <w:t>La Comisión encomienda a la Dirección de la Biblioteca un informe sobre las solicitudes, como así también sobre consultas y requerimientos de los ejemplares mencionados.</w:t>
      </w:r>
    </w:p>
    <w:p w14:paraId="0537E6DD" w14:textId="77777777" w:rsidR="00D64B0F" w:rsidRPr="00E870D5" w:rsidRDefault="00D64B0F" w:rsidP="00D64B0F">
      <w:pPr>
        <w:pStyle w:val="Default"/>
        <w:ind w:firstLine="360"/>
        <w:jc w:val="both"/>
      </w:pPr>
    </w:p>
    <w:p w14:paraId="35CE8BA5" w14:textId="77777777" w:rsidR="00D64B0F" w:rsidRPr="00E870D5" w:rsidRDefault="00D64B0F" w:rsidP="00D64B0F">
      <w:pPr>
        <w:pStyle w:val="Default"/>
        <w:numPr>
          <w:ilvl w:val="0"/>
          <w:numId w:val="17"/>
        </w:numPr>
        <w:jc w:val="both"/>
      </w:pPr>
      <w:r w:rsidRPr="00E870D5">
        <w:t>EX-2023-02654194-   -UBA-DME#SAHDU_FSOC</w:t>
      </w:r>
    </w:p>
    <w:p w14:paraId="4FD01C39" w14:textId="2288DFC6" w:rsidR="00D64B0F" w:rsidRPr="00E870D5" w:rsidRDefault="00D64B0F" w:rsidP="00D64B0F">
      <w:pPr>
        <w:pStyle w:val="Default"/>
        <w:jc w:val="both"/>
      </w:pPr>
      <w:r w:rsidRPr="00E870D5">
        <w:t>Solicitud de</w:t>
      </w:r>
      <w:r w:rsidR="00E870D5">
        <w:t xml:space="preserve"> aprobación de</w:t>
      </w:r>
      <w:r w:rsidRPr="00E870D5">
        <w:t xml:space="preserve"> la adquisición de cinco (5) ejemplares de cada una de las obras que constan en el anexo 1 de la presente disposición y de dos (2) ejemplares de cada una de las obras que constan en el anexo 2 de la presente resolución.</w:t>
      </w:r>
    </w:p>
    <w:p w14:paraId="354FFB47" w14:textId="77777777" w:rsidR="00D64B0F" w:rsidRPr="00E870D5" w:rsidRDefault="00D64B0F" w:rsidP="00D64B0F">
      <w:pPr>
        <w:pStyle w:val="Default"/>
        <w:jc w:val="both"/>
        <w:rPr>
          <w:i/>
        </w:rPr>
      </w:pPr>
      <w:r w:rsidRPr="00E870D5">
        <w:rPr>
          <w:i/>
        </w:rPr>
        <w:t>La Comisión encomienda a la Dirección de la Biblioteca un informe sobre las solicitudes, como así también sobre consultas y requerimientos de los ejemplares mencionados.</w:t>
      </w:r>
    </w:p>
    <w:p w14:paraId="7DD78408" w14:textId="77777777" w:rsidR="00D64B0F" w:rsidRPr="00E870D5" w:rsidRDefault="00D64B0F" w:rsidP="00D64B0F">
      <w:pPr>
        <w:pStyle w:val="Default"/>
        <w:jc w:val="both"/>
      </w:pPr>
    </w:p>
    <w:p w14:paraId="4FF11221" w14:textId="77777777" w:rsidR="00D64B0F" w:rsidRPr="00E870D5" w:rsidRDefault="00D64B0F" w:rsidP="00D64B0F">
      <w:pPr>
        <w:pStyle w:val="Default"/>
        <w:numPr>
          <w:ilvl w:val="0"/>
          <w:numId w:val="17"/>
        </w:numPr>
        <w:jc w:val="both"/>
      </w:pPr>
      <w:r w:rsidRPr="00E870D5">
        <w:t>EX-2023-02392089-   -UBA-DME#SAHDU_FSOC</w:t>
      </w:r>
    </w:p>
    <w:p w14:paraId="6E515321" w14:textId="095671C2" w:rsidR="00D64B0F" w:rsidRPr="00E870D5" w:rsidRDefault="00D64B0F" w:rsidP="00D64B0F">
      <w:pPr>
        <w:pStyle w:val="Default"/>
        <w:jc w:val="both"/>
      </w:pPr>
      <w:r w:rsidRPr="00E870D5">
        <w:t xml:space="preserve">Solicitud de aprobación de la Instalación de tres computadoras personales en la Biblioteca de la sede de Santiago del Estero 1029 para el acceso libre al catálogo de </w:t>
      </w:r>
      <w:r w:rsidRPr="00E870D5">
        <w:lastRenderedPageBreak/>
        <w:t>publicaciones científicas al que esté suscripta la Universidad de Buenos Aires o la Facultad de Ciencias Sociales de la UBA. Habilitar el funcionamiento de estas computadoras personales durante los mismos días y horarios en que permanezca abierta la Biblioteca de la Facultad y para todos</w:t>
      </w:r>
      <w:r w:rsidR="005D73B5">
        <w:t>/as</w:t>
      </w:r>
      <w:r w:rsidRPr="00E870D5">
        <w:t xml:space="preserve"> los</w:t>
      </w:r>
      <w:r w:rsidR="005D73B5">
        <w:t>/as</w:t>
      </w:r>
      <w:r w:rsidRPr="00E870D5">
        <w:t xml:space="preserve"> asociados</w:t>
      </w:r>
      <w:r w:rsidR="005D73B5">
        <w:t>/as</w:t>
      </w:r>
      <w:r w:rsidRPr="00E870D5">
        <w:t xml:space="preserve"> a ella sin obligaciones pendientes. Encomendar a las autoridades de la Biblioteca la organización de un sistema que garantice la equidad en el empleo de los equipos disponibles según frecuencia semanal y tiempo de uso por consulta.</w:t>
      </w:r>
    </w:p>
    <w:p w14:paraId="586793AE" w14:textId="0CA121EF" w:rsidR="00D64B0F" w:rsidRPr="00E870D5" w:rsidRDefault="00D64B0F" w:rsidP="00D64B0F">
      <w:pPr>
        <w:pStyle w:val="Default"/>
        <w:jc w:val="both"/>
        <w:rPr>
          <w:i/>
        </w:rPr>
      </w:pPr>
      <w:r w:rsidRPr="00E870D5">
        <w:rPr>
          <w:i/>
        </w:rPr>
        <w:t>La Comisión encomienda a la Dirección de la Biblioteca un informe sobre dicha solicitud.</w:t>
      </w:r>
    </w:p>
    <w:p w14:paraId="1C9F91C9" w14:textId="77777777" w:rsidR="00D64B0F" w:rsidRPr="00E870D5" w:rsidRDefault="00D64B0F" w:rsidP="00D64B0F">
      <w:pPr>
        <w:pStyle w:val="Default"/>
        <w:jc w:val="both"/>
        <w:rPr>
          <w:i/>
        </w:rPr>
      </w:pPr>
    </w:p>
    <w:p w14:paraId="7B1B4B52" w14:textId="4EA6860E" w:rsidR="00E870D5" w:rsidRPr="00E870D5" w:rsidRDefault="00E870D5" w:rsidP="00E870D5">
      <w:pPr>
        <w:pStyle w:val="Default"/>
        <w:numPr>
          <w:ilvl w:val="0"/>
          <w:numId w:val="17"/>
        </w:numPr>
        <w:jc w:val="both"/>
      </w:pPr>
      <w:r w:rsidRPr="00E870D5">
        <w:t>EX-2023-02391314-   -UBA-DME#SAHDU_FSOC</w:t>
      </w:r>
    </w:p>
    <w:p w14:paraId="61257668" w14:textId="20B6FA06" w:rsidR="00E870D5" w:rsidRPr="00E870D5" w:rsidRDefault="00E870D5" w:rsidP="00E870D5">
      <w:pPr>
        <w:pStyle w:val="Default"/>
        <w:jc w:val="both"/>
      </w:pPr>
      <w:r>
        <w:t>Solicitud de aprobación de la ampliación</w:t>
      </w:r>
      <w:r w:rsidRPr="00E870D5">
        <w:t xml:space="preserve"> </w:t>
      </w:r>
      <w:r>
        <w:t>d</w:t>
      </w:r>
      <w:r w:rsidRPr="00E870D5">
        <w:t>el sistema de Becas de Movilidad a todos</w:t>
      </w:r>
      <w:r w:rsidR="005D73B5">
        <w:t>/as</w:t>
      </w:r>
      <w:r w:rsidRPr="00E870D5">
        <w:t xml:space="preserve"> los</w:t>
      </w:r>
      <w:r w:rsidR="005D73B5">
        <w:t>/as</w:t>
      </w:r>
      <w:r w:rsidRPr="00E870D5">
        <w:t xml:space="preserve"> estudiantes de las 5 (cinco) </w:t>
      </w:r>
      <w:r w:rsidR="00794FBD">
        <w:t>C</w:t>
      </w:r>
      <w:r w:rsidRPr="00E870D5">
        <w:t>arreras de la Facultad de Ciencias Sociales que estén a 6 (seis) asignaturas de recibirse.</w:t>
      </w:r>
    </w:p>
    <w:p w14:paraId="753C6A17" w14:textId="5667D10A" w:rsidR="00E870D5" w:rsidRPr="005D73B5" w:rsidRDefault="00E870D5" w:rsidP="00E870D5">
      <w:pPr>
        <w:pStyle w:val="Default"/>
        <w:jc w:val="both"/>
        <w:rPr>
          <w:i/>
        </w:rPr>
      </w:pPr>
      <w:r w:rsidRPr="005D73B5">
        <w:rPr>
          <w:i/>
        </w:rPr>
        <w:t>La Comisión determina que quede el proyecto en Comisión para la continuidad del debate.</w:t>
      </w:r>
    </w:p>
    <w:p w14:paraId="29BEED4B" w14:textId="77777777" w:rsidR="00E870D5" w:rsidRPr="00E870D5" w:rsidRDefault="00E870D5" w:rsidP="00E870D5">
      <w:pPr>
        <w:suppressAutoHyphens/>
        <w:jc w:val="both"/>
        <w:rPr>
          <w:rFonts w:ascii="Arial" w:hAnsi="Arial" w:cs="Arial"/>
          <w:sz w:val="24"/>
          <w:szCs w:val="24"/>
          <w:u w:val="single"/>
        </w:rPr>
      </w:pPr>
    </w:p>
    <w:p w14:paraId="40EEFC58" w14:textId="77777777" w:rsidR="00D64B0F" w:rsidRPr="00E870D5" w:rsidRDefault="00D64B0F" w:rsidP="00D64B0F">
      <w:pPr>
        <w:pStyle w:val="Default"/>
        <w:jc w:val="both"/>
      </w:pPr>
    </w:p>
    <w:p w14:paraId="5CB01566" w14:textId="77777777" w:rsidR="002C5141" w:rsidRPr="00E870D5" w:rsidRDefault="002C5141" w:rsidP="002C5141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870D5">
        <w:rPr>
          <w:rFonts w:ascii="Arial" w:hAnsi="Arial" w:cs="Arial"/>
          <w:b/>
          <w:sz w:val="24"/>
          <w:szCs w:val="24"/>
        </w:rPr>
        <w:t>Dictámenes de Comisiones:</w:t>
      </w:r>
    </w:p>
    <w:p w14:paraId="5BCD05BE" w14:textId="77777777" w:rsidR="0079056B" w:rsidRPr="00E870D5" w:rsidRDefault="0079056B" w:rsidP="0079056B">
      <w:pPr>
        <w:rPr>
          <w:rStyle w:val="z-label"/>
          <w:rFonts w:ascii="Arial" w:hAnsi="Arial" w:cs="Arial"/>
          <w:bCs/>
          <w:sz w:val="24"/>
          <w:szCs w:val="24"/>
        </w:rPr>
      </w:pPr>
    </w:p>
    <w:p w14:paraId="1191EF20" w14:textId="64BF5498" w:rsidR="0079056B" w:rsidRPr="00E870D5" w:rsidRDefault="0079056B" w:rsidP="0079056B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E870D5">
        <w:rPr>
          <w:rFonts w:ascii="Arial" w:hAnsi="Arial" w:cs="Arial"/>
          <w:b/>
          <w:sz w:val="24"/>
          <w:szCs w:val="24"/>
        </w:rPr>
        <w:t>Comisión de Pro Mejoramiento del Hábitat – Comisión de presupuesto:</w:t>
      </w:r>
    </w:p>
    <w:p w14:paraId="1DD76E30" w14:textId="77777777" w:rsidR="0079056B" w:rsidRPr="00E870D5" w:rsidRDefault="0079056B" w:rsidP="0079056B">
      <w:pPr>
        <w:rPr>
          <w:rStyle w:val="z-label"/>
          <w:rFonts w:ascii="Arial" w:hAnsi="Arial" w:cs="Arial"/>
          <w:bCs/>
          <w:sz w:val="24"/>
          <w:szCs w:val="24"/>
        </w:rPr>
      </w:pPr>
    </w:p>
    <w:p w14:paraId="6362317F" w14:textId="07FE12C5" w:rsidR="0079056B" w:rsidRPr="00E870D5" w:rsidRDefault="003221E7" w:rsidP="003221E7">
      <w:pPr>
        <w:pStyle w:val="Default"/>
        <w:numPr>
          <w:ilvl w:val="0"/>
          <w:numId w:val="19"/>
        </w:numPr>
        <w:jc w:val="both"/>
        <w:rPr>
          <w:b/>
        </w:rPr>
      </w:pPr>
      <w:r w:rsidRPr="00E870D5">
        <w:rPr>
          <w:b/>
        </w:rPr>
        <w:t>EX-2023-02654157-   -UBA-DME#SAHDU_FSOC</w:t>
      </w:r>
    </w:p>
    <w:p w14:paraId="4911CF6B" w14:textId="24E95984" w:rsidR="0079056B" w:rsidRPr="00E870D5" w:rsidRDefault="0079056B" w:rsidP="0079056B">
      <w:pPr>
        <w:pStyle w:val="Default"/>
        <w:jc w:val="both"/>
        <w:rPr>
          <w:u w:val="single"/>
        </w:rPr>
      </w:pPr>
      <w:r w:rsidRPr="00E870D5">
        <w:t>Solicitud de aprobación de la realización de fumigaciones contra el mosquito portador del dengue, adecuán</w:t>
      </w:r>
      <w:r w:rsidR="002E22CA">
        <w:t>dose a las recomendaciones del Ministerio de S</w:t>
      </w:r>
      <w:r w:rsidRPr="00E870D5">
        <w:t>alud e instalar maceteros de citronela (Cymbopogon nardus) en zonas estratégicas como la plaza seca y diferentes pulmones de aire y luz de la Facultad.</w:t>
      </w:r>
    </w:p>
    <w:p w14:paraId="65CF1E2B" w14:textId="2C74AB24" w:rsidR="003221E7" w:rsidRPr="00E870D5" w:rsidRDefault="002C5141" w:rsidP="0079056B">
      <w:pPr>
        <w:pStyle w:val="Default"/>
        <w:jc w:val="both"/>
        <w:rPr>
          <w:i/>
        </w:rPr>
      </w:pPr>
      <w:r w:rsidRPr="00E870D5">
        <w:rPr>
          <w:i/>
        </w:rPr>
        <w:t>La</w:t>
      </w:r>
      <w:r w:rsidR="00794FBD">
        <w:rPr>
          <w:i/>
        </w:rPr>
        <w:t>s</w:t>
      </w:r>
      <w:r w:rsidRPr="00E870D5">
        <w:rPr>
          <w:i/>
        </w:rPr>
        <w:t xml:space="preserve"> Comisi</w:t>
      </w:r>
      <w:r w:rsidR="00794FBD">
        <w:rPr>
          <w:i/>
        </w:rPr>
        <w:t>ones de</w:t>
      </w:r>
      <w:r w:rsidRPr="00E870D5">
        <w:rPr>
          <w:i/>
        </w:rPr>
        <w:t xml:space="preserve"> Pro Mejoramiento del Hábitat </w:t>
      </w:r>
      <w:r w:rsidR="00794FBD">
        <w:rPr>
          <w:i/>
        </w:rPr>
        <w:t xml:space="preserve">y </w:t>
      </w:r>
      <w:r w:rsidRPr="00E870D5">
        <w:rPr>
          <w:i/>
        </w:rPr>
        <w:t>de Presupuesto elaboraron dos dictámenes:</w:t>
      </w:r>
    </w:p>
    <w:p w14:paraId="4282DA78" w14:textId="4229D3BE" w:rsidR="003221E7" w:rsidRPr="00E870D5" w:rsidRDefault="003221E7" w:rsidP="003221E7">
      <w:pPr>
        <w:pStyle w:val="Default"/>
        <w:jc w:val="both"/>
      </w:pPr>
      <w:r w:rsidRPr="00E870D5">
        <w:t xml:space="preserve">Dictamen de mayoría: La Comisión aconseja aprobar la realización de fumigaciones contra el mosquito portador </w:t>
      </w:r>
      <w:r w:rsidR="002C5141" w:rsidRPr="00E870D5">
        <w:t>d</w:t>
      </w:r>
      <w:r w:rsidRPr="00E870D5">
        <w:t>el dengue, adecuán</w:t>
      </w:r>
      <w:r w:rsidR="002E22CA">
        <w:t>dose a las recomendaciones del Ministerio de S</w:t>
      </w:r>
      <w:r w:rsidRPr="00E870D5">
        <w:t>alud e instalar dispositivos para ahuyentar el vector en zonas estratégicas de la Facultad.</w:t>
      </w:r>
    </w:p>
    <w:p w14:paraId="3104166B" w14:textId="7556FCBF" w:rsidR="003221E7" w:rsidRPr="00E870D5" w:rsidRDefault="003221E7" w:rsidP="003221E7">
      <w:pPr>
        <w:pStyle w:val="Default"/>
        <w:jc w:val="both"/>
      </w:pPr>
      <w:r w:rsidRPr="00E870D5">
        <w:t>Dictamen de minoría: La Comisión aconseja aprobar la realización de fumigaciones contra el mosquito portador del dengue, adecuán</w:t>
      </w:r>
      <w:r w:rsidR="002E22CA">
        <w:t>dose a las recomendaciones del Ministerio de S</w:t>
      </w:r>
      <w:r w:rsidRPr="00E870D5">
        <w:t>alud e instalar maceteros de citronela (Cymbopogon nardus) u otro tipo de plantas para ahuyentar el vector en zonas estratégicas como la plaza seca y diferentes pulmones de aire y luz de la Facultad.</w:t>
      </w:r>
    </w:p>
    <w:p w14:paraId="7D177E40" w14:textId="6CA154A1" w:rsidR="002C5141" w:rsidRPr="00D20B72" w:rsidRDefault="00D20B72" w:rsidP="002C5141">
      <w:pPr>
        <w:pStyle w:val="Default"/>
        <w:jc w:val="both"/>
        <w:rPr>
          <w:b/>
          <w:i/>
          <w:color w:val="FF0000"/>
        </w:rPr>
      </w:pPr>
      <w:r>
        <w:rPr>
          <w:b/>
          <w:i/>
          <w:color w:val="FF0000"/>
        </w:rPr>
        <w:t>RESCD-2023-29</w:t>
      </w:r>
      <w:r w:rsidRPr="00D20B72">
        <w:rPr>
          <w:b/>
          <w:i/>
          <w:color w:val="FF0000"/>
        </w:rPr>
        <w:t>1-E-UBA-DCT_FSOC</w:t>
      </w:r>
    </w:p>
    <w:p w14:paraId="439B1ADE" w14:textId="77777777" w:rsidR="0079056B" w:rsidRPr="00E870D5" w:rsidRDefault="0079056B" w:rsidP="0079056B">
      <w:pPr>
        <w:jc w:val="both"/>
        <w:rPr>
          <w:rFonts w:ascii="Arial" w:hAnsi="Arial" w:cs="Arial"/>
          <w:b/>
          <w:sz w:val="24"/>
          <w:szCs w:val="24"/>
        </w:rPr>
      </w:pPr>
    </w:p>
    <w:p w14:paraId="1400AF86" w14:textId="77777777" w:rsidR="0079056B" w:rsidRPr="00E870D5" w:rsidRDefault="0079056B" w:rsidP="0079056B">
      <w:pPr>
        <w:jc w:val="both"/>
        <w:rPr>
          <w:rFonts w:ascii="Arial" w:hAnsi="Arial" w:cs="Arial"/>
          <w:b/>
          <w:sz w:val="24"/>
          <w:szCs w:val="24"/>
        </w:rPr>
      </w:pPr>
      <w:r w:rsidRPr="00E870D5">
        <w:rPr>
          <w:rFonts w:ascii="Arial" w:hAnsi="Arial" w:cs="Arial"/>
          <w:b/>
          <w:sz w:val="24"/>
          <w:szCs w:val="24"/>
        </w:rPr>
        <w:t xml:space="preserve">Comisión Conjunta Presupuesto y Posgrado e Investigación: </w:t>
      </w:r>
    </w:p>
    <w:p w14:paraId="795A5801" w14:textId="77777777" w:rsidR="0079056B" w:rsidRPr="00E870D5" w:rsidRDefault="0079056B" w:rsidP="0079056B">
      <w:pPr>
        <w:jc w:val="both"/>
        <w:rPr>
          <w:rFonts w:ascii="Arial" w:hAnsi="Arial" w:cs="Arial"/>
          <w:b/>
          <w:sz w:val="24"/>
          <w:szCs w:val="24"/>
        </w:rPr>
      </w:pPr>
    </w:p>
    <w:p w14:paraId="19EF24A3" w14:textId="77777777" w:rsidR="0079056B" w:rsidRPr="00E870D5" w:rsidRDefault="0079056B" w:rsidP="0079056B">
      <w:pPr>
        <w:pStyle w:val="Default"/>
        <w:numPr>
          <w:ilvl w:val="0"/>
          <w:numId w:val="15"/>
        </w:numPr>
        <w:jc w:val="both"/>
        <w:rPr>
          <w:b/>
        </w:rPr>
      </w:pPr>
      <w:r w:rsidRPr="00E870D5">
        <w:rPr>
          <w:b/>
        </w:rPr>
        <w:t>EX-2023-02183985-   -UBA-DME#SAHDU_FSOC</w:t>
      </w:r>
    </w:p>
    <w:p w14:paraId="065D47E0" w14:textId="6B7BA191" w:rsidR="0079056B" w:rsidRPr="00E870D5" w:rsidRDefault="00E870D5" w:rsidP="007905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Solicitud de a</w:t>
      </w:r>
      <w:r w:rsidR="0079056B" w:rsidRPr="00E870D5">
        <w:rPr>
          <w:rFonts w:ascii="Arial" w:hAnsi="Arial" w:cs="Arial"/>
          <w:sz w:val="24"/>
          <w:szCs w:val="24"/>
        </w:rPr>
        <w:t>proba</w:t>
      </w:r>
      <w:r>
        <w:rPr>
          <w:rFonts w:ascii="Arial" w:hAnsi="Arial" w:cs="Arial"/>
          <w:sz w:val="24"/>
          <w:szCs w:val="24"/>
        </w:rPr>
        <w:t>ción de</w:t>
      </w:r>
      <w:r w:rsidR="0079056B" w:rsidRPr="00E870D5">
        <w:rPr>
          <w:rFonts w:ascii="Arial" w:hAnsi="Arial" w:cs="Arial"/>
          <w:sz w:val="24"/>
          <w:szCs w:val="24"/>
        </w:rPr>
        <w:t xml:space="preserve"> la firma del Convenio Específico entre CIEE, INC. Representación Argentina y la Facultad de Ciencias Sociales de la Universidad de Buenos Aires, que forma parte de la presente resolución como Anexo I.</w:t>
      </w:r>
    </w:p>
    <w:p w14:paraId="4B9DE1C4" w14:textId="64DE3613" w:rsidR="00D51632" w:rsidRPr="00E870D5" w:rsidRDefault="002C5141" w:rsidP="0079056B">
      <w:pPr>
        <w:suppressAutoHyphens/>
        <w:jc w:val="both"/>
        <w:rPr>
          <w:rFonts w:ascii="Arial" w:hAnsi="Arial" w:cs="Arial"/>
          <w:sz w:val="24"/>
          <w:szCs w:val="24"/>
          <w:u w:val="single"/>
        </w:rPr>
      </w:pPr>
      <w:r w:rsidRPr="00E870D5">
        <w:rPr>
          <w:rFonts w:ascii="Arial" w:hAnsi="Arial" w:cs="Arial"/>
          <w:i/>
          <w:sz w:val="24"/>
          <w:szCs w:val="24"/>
        </w:rPr>
        <w:t>La Comisión aconseja aprobar dicha solicitud con las adecuaciones propuestas por el dictamen de asesoría letrada.</w:t>
      </w:r>
    </w:p>
    <w:p w14:paraId="2D237B83" w14:textId="025786F6" w:rsidR="00D20B72" w:rsidRPr="00D20B72" w:rsidRDefault="00D20B72" w:rsidP="00D20B72">
      <w:pPr>
        <w:pStyle w:val="Default"/>
        <w:jc w:val="both"/>
        <w:rPr>
          <w:b/>
          <w:i/>
          <w:color w:val="FF0000"/>
        </w:rPr>
      </w:pPr>
      <w:r>
        <w:rPr>
          <w:b/>
          <w:i/>
          <w:color w:val="FF0000"/>
        </w:rPr>
        <w:t>RESCD-2023-305</w:t>
      </w:r>
      <w:r w:rsidRPr="00D20B72">
        <w:rPr>
          <w:b/>
          <w:i/>
          <w:color w:val="FF0000"/>
        </w:rPr>
        <w:t>-E-UBA-DCT_FSOC</w:t>
      </w:r>
      <w:r>
        <w:rPr>
          <w:b/>
          <w:i/>
          <w:color w:val="FF0000"/>
        </w:rPr>
        <w:t xml:space="preserve"> Y AR</w:t>
      </w:r>
      <w:r w:rsidRPr="00D20B72">
        <w:rPr>
          <w:b/>
          <w:i/>
          <w:color w:val="FF0000"/>
        </w:rPr>
        <w:t>CD-2023-31-E-UBA-DCT_FSOC</w:t>
      </w:r>
    </w:p>
    <w:p w14:paraId="353C74C7" w14:textId="5E70EC3B" w:rsidR="00D20B72" w:rsidRPr="00D20B72" w:rsidRDefault="00D20B72" w:rsidP="00D20B72">
      <w:pPr>
        <w:pStyle w:val="Default"/>
        <w:jc w:val="both"/>
        <w:rPr>
          <w:b/>
          <w:i/>
          <w:color w:val="FF0000"/>
        </w:rPr>
      </w:pPr>
    </w:p>
    <w:p w14:paraId="29520731" w14:textId="77777777" w:rsidR="002C5141" w:rsidRPr="00E870D5" w:rsidRDefault="002C5141" w:rsidP="0079056B">
      <w:pPr>
        <w:suppressAutoHyphens/>
        <w:jc w:val="both"/>
        <w:rPr>
          <w:rFonts w:ascii="Arial" w:hAnsi="Arial" w:cs="Arial"/>
          <w:sz w:val="24"/>
          <w:szCs w:val="24"/>
          <w:u w:val="single"/>
        </w:rPr>
      </w:pPr>
    </w:p>
    <w:p w14:paraId="4AEAB931" w14:textId="77777777" w:rsidR="002C5141" w:rsidRDefault="002C5141" w:rsidP="0079056B">
      <w:pPr>
        <w:suppressAutoHyphens/>
        <w:jc w:val="both"/>
        <w:rPr>
          <w:rFonts w:ascii="Arial" w:hAnsi="Arial" w:cs="Arial"/>
          <w:sz w:val="24"/>
          <w:szCs w:val="24"/>
          <w:u w:val="single"/>
        </w:rPr>
      </w:pPr>
    </w:p>
    <w:p w14:paraId="252B2DEA" w14:textId="77777777" w:rsidR="002E22CA" w:rsidRPr="00E870D5" w:rsidRDefault="002E22CA" w:rsidP="0079056B">
      <w:pPr>
        <w:suppressAutoHyphens/>
        <w:jc w:val="both"/>
        <w:rPr>
          <w:rFonts w:ascii="Arial" w:hAnsi="Arial" w:cs="Arial"/>
          <w:sz w:val="24"/>
          <w:szCs w:val="24"/>
          <w:u w:val="single"/>
        </w:rPr>
      </w:pPr>
    </w:p>
    <w:p w14:paraId="0B00B98B" w14:textId="77777777" w:rsidR="0079056B" w:rsidRDefault="0079056B" w:rsidP="0079056B">
      <w:pPr>
        <w:rPr>
          <w:rFonts w:ascii="Arial" w:hAnsi="Arial" w:cs="Arial"/>
          <w:b/>
          <w:sz w:val="24"/>
          <w:szCs w:val="24"/>
        </w:rPr>
      </w:pPr>
      <w:r w:rsidRPr="00E870D5">
        <w:rPr>
          <w:rFonts w:ascii="Arial" w:hAnsi="Arial" w:cs="Arial"/>
          <w:b/>
          <w:sz w:val="24"/>
          <w:szCs w:val="24"/>
        </w:rPr>
        <w:t>Comisión de Enseñanza</w:t>
      </w:r>
    </w:p>
    <w:p w14:paraId="048D2DAC" w14:textId="77777777" w:rsidR="002E22CA" w:rsidRPr="00E870D5" w:rsidRDefault="002E22CA" w:rsidP="0079056B">
      <w:pPr>
        <w:rPr>
          <w:rFonts w:ascii="Arial" w:hAnsi="Arial" w:cs="Arial"/>
          <w:b/>
          <w:sz w:val="24"/>
          <w:szCs w:val="24"/>
        </w:rPr>
      </w:pPr>
    </w:p>
    <w:p w14:paraId="35DAB4F5" w14:textId="77777777" w:rsidR="0079056B" w:rsidRPr="00E870D5" w:rsidRDefault="0079056B" w:rsidP="0079056B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E870D5">
        <w:rPr>
          <w:rFonts w:ascii="Arial" w:hAnsi="Arial" w:cs="Arial"/>
          <w:sz w:val="24"/>
          <w:szCs w:val="24"/>
        </w:rPr>
        <w:t xml:space="preserve">EX2023-02590331- -UBA-DME#SAHDU_FSOC </w:t>
      </w:r>
    </w:p>
    <w:p w14:paraId="225CDBF8" w14:textId="08C607FB" w:rsidR="0079056B" w:rsidRPr="00E870D5" w:rsidRDefault="0079056B" w:rsidP="0079056B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E870D5">
        <w:rPr>
          <w:rFonts w:ascii="Arial" w:hAnsi="Arial" w:cs="Arial"/>
          <w:sz w:val="24"/>
          <w:szCs w:val="24"/>
        </w:rPr>
        <w:t>Proponer al Rectorado de la Universi</w:t>
      </w:r>
      <w:r w:rsidR="00AE5138">
        <w:rPr>
          <w:rFonts w:ascii="Arial" w:hAnsi="Arial" w:cs="Arial"/>
          <w:sz w:val="24"/>
          <w:szCs w:val="24"/>
        </w:rPr>
        <w:t>dad de Buenos Aires el otorgamiento</w:t>
      </w:r>
      <w:r w:rsidRPr="00E870D5">
        <w:rPr>
          <w:rFonts w:ascii="Arial" w:hAnsi="Arial" w:cs="Arial"/>
          <w:sz w:val="24"/>
          <w:szCs w:val="24"/>
        </w:rPr>
        <w:t xml:space="preserve"> de los Diplomas de Honor de los</w:t>
      </w:r>
      <w:r w:rsidR="005D73B5">
        <w:rPr>
          <w:rFonts w:ascii="Arial" w:hAnsi="Arial" w:cs="Arial"/>
          <w:sz w:val="24"/>
          <w:szCs w:val="24"/>
        </w:rPr>
        <w:t>/as</w:t>
      </w:r>
      <w:r w:rsidRPr="00E870D5">
        <w:rPr>
          <w:rFonts w:ascii="Arial" w:hAnsi="Arial" w:cs="Arial"/>
          <w:sz w:val="24"/>
          <w:szCs w:val="24"/>
        </w:rPr>
        <w:t xml:space="preserve"> graduados</w:t>
      </w:r>
      <w:r w:rsidR="005D73B5">
        <w:rPr>
          <w:rFonts w:ascii="Arial" w:hAnsi="Arial" w:cs="Arial"/>
          <w:sz w:val="24"/>
          <w:szCs w:val="24"/>
        </w:rPr>
        <w:t>/as</w:t>
      </w:r>
      <w:r w:rsidRPr="00E870D5">
        <w:rPr>
          <w:rFonts w:ascii="Arial" w:hAnsi="Arial" w:cs="Arial"/>
          <w:sz w:val="24"/>
          <w:szCs w:val="24"/>
        </w:rPr>
        <w:t xml:space="preserve"> de ésta Casa de Estudios</w:t>
      </w:r>
    </w:p>
    <w:p w14:paraId="5F6F7F13" w14:textId="44AF8BE7" w:rsidR="0079056B" w:rsidRPr="00E870D5" w:rsidRDefault="002C5141" w:rsidP="0079056B">
      <w:pPr>
        <w:jc w:val="both"/>
        <w:rPr>
          <w:rFonts w:ascii="Arial" w:hAnsi="Arial" w:cs="Arial"/>
          <w:i/>
          <w:sz w:val="24"/>
          <w:szCs w:val="24"/>
        </w:rPr>
      </w:pPr>
      <w:r w:rsidRPr="00E870D5">
        <w:rPr>
          <w:rFonts w:ascii="Arial" w:hAnsi="Arial" w:cs="Arial"/>
          <w:i/>
          <w:sz w:val="24"/>
          <w:szCs w:val="24"/>
        </w:rPr>
        <w:t>La Comisión aconseja aprobar dicha solicitud.</w:t>
      </w:r>
    </w:p>
    <w:p w14:paraId="72E12F08" w14:textId="45409355" w:rsidR="00D20B72" w:rsidRPr="00D20B72" w:rsidRDefault="00D20B72" w:rsidP="00D20B72">
      <w:pPr>
        <w:pStyle w:val="Default"/>
        <w:jc w:val="both"/>
        <w:rPr>
          <w:b/>
          <w:i/>
          <w:color w:val="FF0000"/>
        </w:rPr>
      </w:pPr>
      <w:r w:rsidRPr="00D20B72">
        <w:rPr>
          <w:b/>
          <w:i/>
          <w:color w:val="FF0000"/>
        </w:rPr>
        <w:t>RESCD-2023-3</w:t>
      </w:r>
      <w:r>
        <w:rPr>
          <w:b/>
          <w:i/>
          <w:color w:val="FF0000"/>
        </w:rPr>
        <w:t>03</w:t>
      </w:r>
      <w:r w:rsidRPr="00D20B72">
        <w:rPr>
          <w:b/>
          <w:i/>
          <w:color w:val="FF0000"/>
        </w:rPr>
        <w:t>-E-UBA-DCT_FSOC</w:t>
      </w:r>
    </w:p>
    <w:p w14:paraId="522DDE21" w14:textId="77777777" w:rsidR="002C5141" w:rsidRPr="00E870D5" w:rsidRDefault="002C5141" w:rsidP="0079056B">
      <w:pPr>
        <w:jc w:val="both"/>
        <w:rPr>
          <w:rFonts w:ascii="Arial" w:hAnsi="Arial" w:cs="Arial"/>
          <w:sz w:val="24"/>
          <w:szCs w:val="24"/>
        </w:rPr>
      </w:pPr>
    </w:p>
    <w:p w14:paraId="536AEEC4" w14:textId="77777777" w:rsidR="0079056B" w:rsidRPr="00E870D5" w:rsidRDefault="0079056B" w:rsidP="0079056B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E870D5">
        <w:rPr>
          <w:rFonts w:ascii="Arial" w:hAnsi="Arial" w:cs="Arial"/>
          <w:sz w:val="24"/>
          <w:szCs w:val="24"/>
        </w:rPr>
        <w:t xml:space="preserve">EX2023-02389041- -UBA-DME#SAHDU_FSOC </w:t>
      </w:r>
    </w:p>
    <w:p w14:paraId="4856C080" w14:textId="0579D1C4" w:rsidR="0079056B" w:rsidRPr="00E870D5" w:rsidRDefault="0079056B" w:rsidP="0079056B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 w:rsidRPr="00E870D5">
        <w:rPr>
          <w:rFonts w:ascii="Arial" w:hAnsi="Arial" w:cs="Arial"/>
          <w:sz w:val="24"/>
          <w:szCs w:val="24"/>
        </w:rPr>
        <w:t xml:space="preserve">Proponer al Rectorado de la Universidad de Buenos Aires </w:t>
      </w:r>
      <w:r w:rsidR="00AE5138">
        <w:rPr>
          <w:rFonts w:ascii="Arial" w:hAnsi="Arial" w:cs="Arial"/>
          <w:sz w:val="24"/>
          <w:szCs w:val="24"/>
        </w:rPr>
        <w:t xml:space="preserve">el otorgamiento </w:t>
      </w:r>
      <w:r w:rsidRPr="00E870D5">
        <w:rPr>
          <w:rFonts w:ascii="Arial" w:hAnsi="Arial" w:cs="Arial"/>
          <w:sz w:val="24"/>
          <w:szCs w:val="24"/>
        </w:rPr>
        <w:t>de los Diplomas de Honor de los</w:t>
      </w:r>
      <w:r w:rsidR="005D73B5">
        <w:rPr>
          <w:rFonts w:ascii="Arial" w:hAnsi="Arial" w:cs="Arial"/>
          <w:sz w:val="24"/>
          <w:szCs w:val="24"/>
        </w:rPr>
        <w:t>/as</w:t>
      </w:r>
      <w:r w:rsidRPr="00E870D5">
        <w:rPr>
          <w:rFonts w:ascii="Arial" w:hAnsi="Arial" w:cs="Arial"/>
          <w:sz w:val="24"/>
          <w:szCs w:val="24"/>
        </w:rPr>
        <w:t xml:space="preserve"> graduados</w:t>
      </w:r>
      <w:r w:rsidR="005D73B5">
        <w:rPr>
          <w:rFonts w:ascii="Arial" w:hAnsi="Arial" w:cs="Arial"/>
          <w:sz w:val="24"/>
          <w:szCs w:val="24"/>
        </w:rPr>
        <w:t>/as</w:t>
      </w:r>
      <w:r w:rsidRPr="00E870D5">
        <w:rPr>
          <w:rFonts w:ascii="Arial" w:hAnsi="Arial" w:cs="Arial"/>
          <w:sz w:val="24"/>
          <w:szCs w:val="24"/>
        </w:rPr>
        <w:t xml:space="preserve"> de ésta Casa de Estudios.</w:t>
      </w:r>
    </w:p>
    <w:p w14:paraId="4323CC89" w14:textId="7C011B4D" w:rsidR="0079056B" w:rsidRPr="00E870D5" w:rsidRDefault="002C5141" w:rsidP="0079056B">
      <w:pPr>
        <w:pStyle w:val="Prrafodelista"/>
        <w:ind w:left="0"/>
        <w:jc w:val="both"/>
        <w:rPr>
          <w:rFonts w:ascii="Arial" w:hAnsi="Arial" w:cs="Arial"/>
          <w:i/>
          <w:sz w:val="24"/>
          <w:szCs w:val="24"/>
        </w:rPr>
      </w:pPr>
      <w:r w:rsidRPr="00E870D5">
        <w:rPr>
          <w:rFonts w:ascii="Arial" w:hAnsi="Arial" w:cs="Arial"/>
          <w:i/>
          <w:sz w:val="24"/>
          <w:szCs w:val="24"/>
        </w:rPr>
        <w:t>La Comisión aconseja aprobar dicha solicitud.</w:t>
      </w:r>
    </w:p>
    <w:p w14:paraId="5960FE9E" w14:textId="4185B2B4" w:rsidR="00D20B72" w:rsidRPr="00D20B72" w:rsidRDefault="00D20B72" w:rsidP="00D20B72">
      <w:pPr>
        <w:pStyle w:val="Default"/>
        <w:jc w:val="both"/>
        <w:rPr>
          <w:b/>
          <w:i/>
          <w:color w:val="FF0000"/>
        </w:rPr>
      </w:pPr>
      <w:r w:rsidRPr="00D20B72">
        <w:rPr>
          <w:b/>
          <w:i/>
          <w:color w:val="FF0000"/>
        </w:rPr>
        <w:t>RESCD-2023-3</w:t>
      </w:r>
      <w:r>
        <w:rPr>
          <w:b/>
          <w:i/>
          <w:color w:val="FF0000"/>
        </w:rPr>
        <w:t>04</w:t>
      </w:r>
      <w:r w:rsidRPr="00D20B72">
        <w:rPr>
          <w:b/>
          <w:i/>
          <w:color w:val="FF0000"/>
        </w:rPr>
        <w:t>-E-UBA-DCT_FSOC</w:t>
      </w:r>
    </w:p>
    <w:p w14:paraId="43826247" w14:textId="77777777" w:rsidR="002C5141" w:rsidRPr="00E870D5" w:rsidRDefault="002C5141" w:rsidP="0079056B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14:paraId="4F6A7C09" w14:textId="77777777" w:rsidR="0079056B" w:rsidRPr="00E870D5" w:rsidRDefault="0079056B" w:rsidP="0079056B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E870D5">
        <w:rPr>
          <w:rFonts w:ascii="Arial" w:hAnsi="Arial" w:cs="Arial"/>
          <w:sz w:val="24"/>
          <w:szCs w:val="24"/>
        </w:rPr>
        <w:t xml:space="preserve">EX2023-01848416- -UBA-DME#SAHDU_FSOC </w:t>
      </w:r>
    </w:p>
    <w:p w14:paraId="43253E0F" w14:textId="5406FBF8" w:rsidR="0079056B" w:rsidRPr="00E870D5" w:rsidRDefault="0079056B" w:rsidP="0079056B">
      <w:pPr>
        <w:jc w:val="both"/>
        <w:rPr>
          <w:rFonts w:ascii="Arial" w:hAnsi="Arial" w:cs="Arial"/>
          <w:sz w:val="24"/>
          <w:szCs w:val="24"/>
        </w:rPr>
      </w:pPr>
      <w:r w:rsidRPr="00E870D5">
        <w:rPr>
          <w:rFonts w:ascii="Arial" w:hAnsi="Arial" w:cs="Arial"/>
          <w:sz w:val="24"/>
          <w:szCs w:val="24"/>
        </w:rPr>
        <w:t xml:space="preserve">Solicitud de aprobación  de la </w:t>
      </w:r>
      <w:r w:rsidR="00AE5138">
        <w:rPr>
          <w:rFonts w:ascii="Arial" w:hAnsi="Arial" w:cs="Arial"/>
          <w:sz w:val="24"/>
          <w:szCs w:val="24"/>
        </w:rPr>
        <w:t>l</w:t>
      </w:r>
      <w:r w:rsidRPr="00E870D5">
        <w:rPr>
          <w:rFonts w:ascii="Arial" w:hAnsi="Arial" w:cs="Arial"/>
          <w:sz w:val="24"/>
          <w:szCs w:val="24"/>
        </w:rPr>
        <w:t>icencia</w:t>
      </w:r>
      <w:r w:rsidR="00AE5138">
        <w:rPr>
          <w:rFonts w:ascii="Arial" w:hAnsi="Arial" w:cs="Arial"/>
          <w:sz w:val="24"/>
          <w:szCs w:val="24"/>
        </w:rPr>
        <w:t xml:space="preserve"> presentada por el Prof. Víctor LENARDUZZI,</w:t>
      </w:r>
      <w:r w:rsidRPr="00E870D5">
        <w:rPr>
          <w:rFonts w:ascii="Arial" w:hAnsi="Arial" w:cs="Arial"/>
          <w:sz w:val="24"/>
          <w:szCs w:val="24"/>
        </w:rPr>
        <w:t xml:space="preserve"> por cargo de mayor jerarquía</w:t>
      </w:r>
      <w:r w:rsidR="00AE5138">
        <w:rPr>
          <w:rFonts w:ascii="Arial" w:hAnsi="Arial" w:cs="Arial"/>
          <w:sz w:val="24"/>
          <w:szCs w:val="24"/>
        </w:rPr>
        <w:t>,</w:t>
      </w:r>
      <w:r w:rsidRPr="00E870D5">
        <w:rPr>
          <w:rFonts w:ascii="Arial" w:hAnsi="Arial" w:cs="Arial"/>
          <w:sz w:val="24"/>
          <w:szCs w:val="24"/>
        </w:rPr>
        <w:t xml:space="preserve"> en el cargo de Profesor Regular Asociado con dedicación Semi- Exclusiva en la asignatura </w:t>
      </w:r>
      <w:r w:rsidR="00AE5138" w:rsidRPr="00AE5138">
        <w:rPr>
          <w:rFonts w:ascii="Arial" w:hAnsi="Arial" w:cs="Arial"/>
          <w:i/>
          <w:sz w:val="24"/>
          <w:szCs w:val="24"/>
        </w:rPr>
        <w:t>“</w:t>
      </w:r>
      <w:r w:rsidRPr="00AE5138">
        <w:rPr>
          <w:rFonts w:ascii="Arial" w:hAnsi="Arial" w:cs="Arial"/>
          <w:i/>
          <w:sz w:val="24"/>
          <w:szCs w:val="24"/>
        </w:rPr>
        <w:t>Teorías y Prácticas de la Comunicación I</w:t>
      </w:r>
      <w:r w:rsidR="00AE5138" w:rsidRPr="00AE5138">
        <w:rPr>
          <w:rFonts w:ascii="Arial" w:hAnsi="Arial" w:cs="Arial"/>
          <w:i/>
          <w:sz w:val="24"/>
          <w:szCs w:val="24"/>
        </w:rPr>
        <w:t>”</w:t>
      </w:r>
      <w:r w:rsidR="00E870D5">
        <w:rPr>
          <w:rFonts w:ascii="Arial" w:hAnsi="Arial" w:cs="Arial"/>
          <w:sz w:val="24"/>
          <w:szCs w:val="24"/>
        </w:rPr>
        <w:t>, de</w:t>
      </w:r>
      <w:r w:rsidR="00AE5138">
        <w:rPr>
          <w:rFonts w:ascii="Arial" w:hAnsi="Arial" w:cs="Arial"/>
          <w:sz w:val="24"/>
          <w:szCs w:val="24"/>
        </w:rPr>
        <w:t xml:space="preserve"> la Carrera de Ciencias de la Comunicación.</w:t>
      </w:r>
    </w:p>
    <w:p w14:paraId="06CAA8A8" w14:textId="50CD7B92" w:rsidR="0079056B" w:rsidRPr="00E870D5" w:rsidRDefault="002C5141" w:rsidP="0079056B">
      <w:pPr>
        <w:pStyle w:val="Prrafodelista"/>
        <w:ind w:left="0"/>
        <w:jc w:val="both"/>
        <w:rPr>
          <w:rFonts w:ascii="Arial" w:hAnsi="Arial" w:cs="Arial"/>
          <w:i/>
          <w:sz w:val="24"/>
          <w:szCs w:val="24"/>
        </w:rPr>
      </w:pPr>
      <w:r w:rsidRPr="00E870D5">
        <w:rPr>
          <w:rFonts w:ascii="Arial" w:hAnsi="Arial" w:cs="Arial"/>
          <w:i/>
          <w:sz w:val="24"/>
          <w:szCs w:val="24"/>
        </w:rPr>
        <w:t>La Comisión aconseja aprobar dicha solicitud.</w:t>
      </w:r>
    </w:p>
    <w:p w14:paraId="41257237" w14:textId="6D4EA145" w:rsidR="00D20B72" w:rsidRPr="00D20B72" w:rsidRDefault="00D20B72" w:rsidP="00D20B72">
      <w:pPr>
        <w:pStyle w:val="Default"/>
        <w:jc w:val="both"/>
        <w:rPr>
          <w:b/>
          <w:i/>
          <w:color w:val="FF0000"/>
        </w:rPr>
      </w:pPr>
      <w:r>
        <w:rPr>
          <w:b/>
          <w:i/>
          <w:color w:val="FF0000"/>
        </w:rPr>
        <w:t>RESCD-2023-289</w:t>
      </w:r>
      <w:r w:rsidRPr="00D20B72">
        <w:rPr>
          <w:b/>
          <w:i/>
          <w:color w:val="FF0000"/>
        </w:rPr>
        <w:t>-E-UBA-DCT_FSOC</w:t>
      </w:r>
    </w:p>
    <w:p w14:paraId="687AF9C9" w14:textId="77777777" w:rsidR="002C5141" w:rsidRPr="00E870D5" w:rsidRDefault="002C5141" w:rsidP="0079056B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14:paraId="27B4FB64" w14:textId="77777777" w:rsidR="0079056B" w:rsidRPr="00E870D5" w:rsidRDefault="0079056B" w:rsidP="0079056B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E870D5">
        <w:rPr>
          <w:rFonts w:ascii="Arial" w:hAnsi="Arial" w:cs="Arial"/>
          <w:sz w:val="24"/>
          <w:szCs w:val="24"/>
        </w:rPr>
        <w:t>EX-2023-02251572-   -UBA-DME#SAHDU_FSOC</w:t>
      </w:r>
    </w:p>
    <w:p w14:paraId="651CF44E" w14:textId="09AB2D93" w:rsidR="0079056B" w:rsidRPr="00E870D5" w:rsidRDefault="0079056B" w:rsidP="0079056B">
      <w:pPr>
        <w:jc w:val="both"/>
        <w:rPr>
          <w:rFonts w:ascii="Arial" w:hAnsi="Arial" w:cs="Arial"/>
          <w:sz w:val="24"/>
          <w:szCs w:val="24"/>
        </w:rPr>
      </w:pPr>
      <w:r w:rsidRPr="00E870D5">
        <w:rPr>
          <w:rFonts w:ascii="Arial" w:hAnsi="Arial" w:cs="Arial"/>
          <w:sz w:val="24"/>
          <w:szCs w:val="24"/>
        </w:rPr>
        <w:t>Solicitud de aprobación de las modificaciones, a</w:t>
      </w:r>
      <w:r w:rsidR="005D73B5">
        <w:rPr>
          <w:rFonts w:ascii="Arial" w:hAnsi="Arial" w:cs="Arial"/>
          <w:sz w:val="24"/>
          <w:szCs w:val="24"/>
        </w:rPr>
        <w:t>ltas y bajas docentes presentada</w:t>
      </w:r>
      <w:r w:rsidRPr="00E870D5">
        <w:rPr>
          <w:rFonts w:ascii="Arial" w:hAnsi="Arial" w:cs="Arial"/>
          <w:sz w:val="24"/>
          <w:szCs w:val="24"/>
        </w:rPr>
        <w:t>s por la Dirección de la Carrera de Relaciones del Trabajo.</w:t>
      </w:r>
    </w:p>
    <w:p w14:paraId="22D55165" w14:textId="0481CE33" w:rsidR="0079056B" w:rsidRPr="00E870D5" w:rsidRDefault="002C5141" w:rsidP="0079056B">
      <w:pPr>
        <w:jc w:val="both"/>
        <w:rPr>
          <w:rFonts w:ascii="Arial" w:hAnsi="Arial" w:cs="Arial"/>
          <w:i/>
          <w:sz w:val="24"/>
          <w:szCs w:val="24"/>
        </w:rPr>
      </w:pPr>
      <w:r w:rsidRPr="00E870D5">
        <w:rPr>
          <w:rFonts w:ascii="Arial" w:hAnsi="Arial" w:cs="Arial"/>
          <w:i/>
          <w:sz w:val="24"/>
          <w:szCs w:val="24"/>
        </w:rPr>
        <w:t xml:space="preserve">La Comisión aconseja aprobar el informe de la Secretaría Académica con las siguientes excepciones: </w:t>
      </w:r>
    </w:p>
    <w:p w14:paraId="1AB01524" w14:textId="1C958DB7" w:rsidR="0025707D" w:rsidRPr="00E870D5" w:rsidRDefault="0025707D" w:rsidP="0025707D">
      <w:pPr>
        <w:jc w:val="both"/>
        <w:rPr>
          <w:rFonts w:ascii="Arial" w:hAnsi="Arial" w:cs="Arial"/>
          <w:sz w:val="24"/>
          <w:szCs w:val="24"/>
        </w:rPr>
      </w:pPr>
      <w:r w:rsidRPr="00E870D5">
        <w:rPr>
          <w:rFonts w:ascii="Arial" w:hAnsi="Arial" w:cs="Arial"/>
          <w:sz w:val="24"/>
          <w:szCs w:val="24"/>
        </w:rPr>
        <w:t>Punto 4: La baja de PEROCHE M</w:t>
      </w:r>
      <w:r w:rsidR="00794FBD">
        <w:rPr>
          <w:rFonts w:ascii="Arial" w:hAnsi="Arial" w:cs="Arial"/>
          <w:sz w:val="24"/>
          <w:szCs w:val="24"/>
        </w:rPr>
        <w:t>ariana Andrea</w:t>
      </w:r>
      <w:r w:rsidRPr="00E870D5">
        <w:rPr>
          <w:rFonts w:ascii="Arial" w:hAnsi="Arial" w:cs="Arial"/>
          <w:sz w:val="24"/>
          <w:szCs w:val="24"/>
        </w:rPr>
        <w:t xml:space="preserve"> AY.1RA.DS</w:t>
      </w:r>
      <w:r w:rsidRPr="00E870D5">
        <w:rPr>
          <w:rFonts w:ascii="Arial" w:hAnsi="Arial" w:cs="Arial"/>
          <w:sz w:val="24"/>
          <w:szCs w:val="24"/>
        </w:rPr>
        <w:cr/>
        <w:t>Punto 12: La baja de SCONFIENZA M</w:t>
      </w:r>
      <w:r w:rsidR="00794FBD">
        <w:rPr>
          <w:rFonts w:ascii="Arial" w:hAnsi="Arial" w:cs="Arial"/>
          <w:sz w:val="24"/>
          <w:szCs w:val="24"/>
        </w:rPr>
        <w:t>aría Eugenia</w:t>
      </w:r>
      <w:r w:rsidRPr="00E870D5">
        <w:rPr>
          <w:rFonts w:ascii="Arial" w:hAnsi="Arial" w:cs="Arial"/>
          <w:sz w:val="24"/>
          <w:szCs w:val="24"/>
        </w:rPr>
        <w:t xml:space="preserve"> AY.1RA.DS</w:t>
      </w:r>
    </w:p>
    <w:p w14:paraId="42C8D3C2" w14:textId="248009B8" w:rsidR="0025707D" w:rsidRPr="00E870D5" w:rsidRDefault="0025707D" w:rsidP="0025707D">
      <w:pPr>
        <w:jc w:val="both"/>
        <w:rPr>
          <w:rFonts w:ascii="Arial" w:hAnsi="Arial" w:cs="Arial"/>
          <w:sz w:val="24"/>
          <w:szCs w:val="24"/>
        </w:rPr>
      </w:pPr>
      <w:r w:rsidRPr="00E870D5">
        <w:rPr>
          <w:rFonts w:ascii="Arial" w:hAnsi="Arial" w:cs="Arial"/>
          <w:sz w:val="24"/>
          <w:szCs w:val="24"/>
        </w:rPr>
        <w:t>Punto 19: Se aconseja otorgar.</w:t>
      </w:r>
    </w:p>
    <w:p w14:paraId="5E9015BE" w14:textId="5DC00D17" w:rsidR="0025707D" w:rsidRPr="00E870D5" w:rsidRDefault="0025707D" w:rsidP="0025707D">
      <w:pPr>
        <w:jc w:val="both"/>
        <w:rPr>
          <w:rFonts w:ascii="Arial" w:hAnsi="Arial" w:cs="Arial"/>
          <w:sz w:val="24"/>
          <w:szCs w:val="24"/>
        </w:rPr>
      </w:pPr>
      <w:r w:rsidRPr="00E870D5">
        <w:rPr>
          <w:rFonts w:ascii="Arial" w:hAnsi="Arial" w:cs="Arial"/>
          <w:sz w:val="24"/>
          <w:szCs w:val="24"/>
        </w:rPr>
        <w:t>Punto 24: La baja de SZELEPINSKI C</w:t>
      </w:r>
      <w:r w:rsidR="00794FBD">
        <w:rPr>
          <w:rFonts w:ascii="Arial" w:hAnsi="Arial" w:cs="Arial"/>
          <w:sz w:val="24"/>
          <w:szCs w:val="24"/>
        </w:rPr>
        <w:t>laudia Alejandra</w:t>
      </w:r>
      <w:r w:rsidRPr="00E870D5">
        <w:rPr>
          <w:rFonts w:ascii="Arial" w:hAnsi="Arial" w:cs="Arial"/>
          <w:sz w:val="24"/>
          <w:szCs w:val="24"/>
        </w:rPr>
        <w:t xml:space="preserve"> y el alta de LIAÑO J</w:t>
      </w:r>
      <w:r w:rsidR="00794FBD">
        <w:rPr>
          <w:rFonts w:ascii="Arial" w:hAnsi="Arial" w:cs="Arial"/>
          <w:sz w:val="24"/>
          <w:szCs w:val="24"/>
        </w:rPr>
        <w:t>avier Fernando</w:t>
      </w:r>
      <w:r w:rsidRPr="00E870D5">
        <w:rPr>
          <w:rFonts w:ascii="Arial" w:hAnsi="Arial" w:cs="Arial"/>
          <w:sz w:val="24"/>
          <w:szCs w:val="24"/>
        </w:rPr>
        <w:t xml:space="preserve"> AY.1RA.DS.</w:t>
      </w:r>
    </w:p>
    <w:p w14:paraId="0F684DDA" w14:textId="125DA36B" w:rsidR="0025707D" w:rsidRPr="00E870D5" w:rsidRDefault="0025707D" w:rsidP="0025707D">
      <w:pPr>
        <w:jc w:val="both"/>
        <w:rPr>
          <w:rFonts w:ascii="Arial" w:hAnsi="Arial" w:cs="Arial"/>
          <w:sz w:val="24"/>
          <w:szCs w:val="24"/>
        </w:rPr>
      </w:pPr>
      <w:r w:rsidRPr="00E870D5">
        <w:rPr>
          <w:rFonts w:ascii="Arial" w:hAnsi="Arial" w:cs="Arial"/>
          <w:sz w:val="24"/>
          <w:szCs w:val="24"/>
        </w:rPr>
        <w:t>Punto 25: La modificación de PALERMO H</w:t>
      </w:r>
      <w:r w:rsidR="00E870D5">
        <w:rPr>
          <w:rFonts w:ascii="Arial" w:hAnsi="Arial" w:cs="Arial"/>
          <w:sz w:val="24"/>
          <w:szCs w:val="24"/>
        </w:rPr>
        <w:t>ernán Manuel</w:t>
      </w:r>
      <w:r w:rsidRPr="00E870D5">
        <w:rPr>
          <w:rFonts w:ascii="Arial" w:hAnsi="Arial" w:cs="Arial"/>
          <w:sz w:val="24"/>
          <w:szCs w:val="24"/>
        </w:rPr>
        <w:t xml:space="preserve"> de AY. 1RA. AH a AY.1RA.DS será en reemplazo </w:t>
      </w:r>
      <w:r w:rsidR="00794FBD">
        <w:rPr>
          <w:rFonts w:ascii="Arial" w:hAnsi="Arial" w:cs="Arial"/>
          <w:sz w:val="24"/>
          <w:szCs w:val="24"/>
        </w:rPr>
        <w:t>de FARIÑA</w:t>
      </w:r>
      <w:r w:rsidRPr="00E870D5">
        <w:rPr>
          <w:rFonts w:ascii="Arial" w:hAnsi="Arial" w:cs="Arial"/>
          <w:sz w:val="24"/>
          <w:szCs w:val="24"/>
        </w:rPr>
        <w:t>.</w:t>
      </w:r>
    </w:p>
    <w:p w14:paraId="11AF8B24" w14:textId="3CC2CBBA" w:rsidR="0025707D" w:rsidRPr="00E870D5" w:rsidRDefault="0025707D" w:rsidP="0025707D">
      <w:pPr>
        <w:jc w:val="both"/>
        <w:rPr>
          <w:rFonts w:ascii="Arial" w:hAnsi="Arial" w:cs="Arial"/>
          <w:sz w:val="24"/>
          <w:szCs w:val="24"/>
        </w:rPr>
      </w:pPr>
      <w:r w:rsidRPr="00E870D5">
        <w:rPr>
          <w:rFonts w:ascii="Arial" w:hAnsi="Arial" w:cs="Arial"/>
          <w:sz w:val="24"/>
          <w:szCs w:val="24"/>
        </w:rPr>
        <w:t>Punto 29: La modificación de ROUDIL F</w:t>
      </w:r>
      <w:r w:rsidR="00E870D5">
        <w:rPr>
          <w:rFonts w:ascii="Arial" w:hAnsi="Arial" w:cs="Arial"/>
          <w:sz w:val="24"/>
          <w:szCs w:val="24"/>
        </w:rPr>
        <w:t>ederico</w:t>
      </w:r>
      <w:r w:rsidRPr="00E870D5">
        <w:rPr>
          <w:rFonts w:ascii="Arial" w:hAnsi="Arial" w:cs="Arial"/>
          <w:sz w:val="24"/>
          <w:szCs w:val="24"/>
        </w:rPr>
        <w:t xml:space="preserve"> de AY.1RA.DS a ADJ.DS será como interino.</w:t>
      </w:r>
    </w:p>
    <w:p w14:paraId="2B21DEAF" w14:textId="685FE7F0" w:rsidR="0025707D" w:rsidRPr="00E870D5" w:rsidRDefault="0025707D" w:rsidP="0025707D">
      <w:pPr>
        <w:jc w:val="both"/>
        <w:rPr>
          <w:rFonts w:ascii="Arial" w:hAnsi="Arial" w:cs="Arial"/>
          <w:sz w:val="24"/>
          <w:szCs w:val="24"/>
        </w:rPr>
      </w:pPr>
      <w:r w:rsidRPr="00E870D5">
        <w:rPr>
          <w:rFonts w:ascii="Arial" w:hAnsi="Arial" w:cs="Arial"/>
          <w:sz w:val="24"/>
          <w:szCs w:val="24"/>
        </w:rPr>
        <w:t>PUNTO 35: La designación de MICALE A</w:t>
      </w:r>
      <w:r w:rsidR="00E870D5">
        <w:rPr>
          <w:rFonts w:ascii="Arial" w:hAnsi="Arial" w:cs="Arial"/>
          <w:sz w:val="24"/>
          <w:szCs w:val="24"/>
        </w:rPr>
        <w:t>driana Alicia</w:t>
      </w:r>
      <w:r w:rsidRPr="00E870D5">
        <w:rPr>
          <w:rFonts w:ascii="Arial" w:hAnsi="Arial" w:cs="Arial"/>
          <w:sz w:val="24"/>
          <w:szCs w:val="24"/>
        </w:rPr>
        <w:t xml:space="preserve"> será como ADJ.AH Derecho de la Seguridad</w:t>
      </w:r>
      <w:r w:rsidR="00E870D5">
        <w:rPr>
          <w:rFonts w:ascii="Arial" w:hAnsi="Arial" w:cs="Arial"/>
          <w:sz w:val="24"/>
          <w:szCs w:val="24"/>
        </w:rPr>
        <w:t xml:space="preserve"> Alta de MICLAE</w:t>
      </w:r>
      <w:r w:rsidRPr="00E870D5">
        <w:rPr>
          <w:rFonts w:ascii="Arial" w:hAnsi="Arial" w:cs="Arial"/>
          <w:sz w:val="24"/>
          <w:szCs w:val="24"/>
        </w:rPr>
        <w:t xml:space="preserve"> Adriana Alicia debería decir ADJ. AH</w:t>
      </w:r>
      <w:r w:rsidR="00D64B0F" w:rsidRPr="00E870D5">
        <w:rPr>
          <w:rFonts w:ascii="Arial" w:hAnsi="Arial" w:cs="Arial"/>
          <w:sz w:val="24"/>
          <w:szCs w:val="24"/>
        </w:rPr>
        <w:t>.</w:t>
      </w:r>
    </w:p>
    <w:p w14:paraId="686132DF" w14:textId="689FBDCF" w:rsidR="00D20B72" w:rsidRDefault="00D20B72" w:rsidP="00D20B72">
      <w:pPr>
        <w:pStyle w:val="Default"/>
        <w:jc w:val="both"/>
        <w:rPr>
          <w:b/>
          <w:i/>
          <w:color w:val="FF0000"/>
        </w:rPr>
      </w:pPr>
      <w:r w:rsidRPr="00D20B72">
        <w:rPr>
          <w:b/>
          <w:i/>
          <w:color w:val="FF0000"/>
        </w:rPr>
        <w:t>RESCD-2023-</w:t>
      </w:r>
      <w:r>
        <w:rPr>
          <w:b/>
          <w:i/>
          <w:color w:val="FF0000"/>
        </w:rPr>
        <w:t>292</w:t>
      </w:r>
      <w:r w:rsidRPr="00D20B72">
        <w:rPr>
          <w:b/>
          <w:i/>
          <w:color w:val="FF0000"/>
        </w:rPr>
        <w:t>-E-UBA-DCT_FSOC</w:t>
      </w:r>
      <w:r>
        <w:rPr>
          <w:b/>
          <w:i/>
          <w:color w:val="FF0000"/>
        </w:rPr>
        <w:t xml:space="preserve"> A</w:t>
      </w:r>
      <w:r w:rsidRPr="00D20B72">
        <w:rPr>
          <w:b/>
          <w:i/>
          <w:color w:val="FF0000"/>
        </w:rPr>
        <w:t xml:space="preserve"> RESCD-2023-</w:t>
      </w:r>
      <w:r>
        <w:rPr>
          <w:b/>
          <w:i/>
          <w:color w:val="FF0000"/>
        </w:rPr>
        <w:t>294</w:t>
      </w:r>
      <w:r w:rsidRPr="00D20B72">
        <w:rPr>
          <w:b/>
          <w:i/>
          <w:color w:val="FF0000"/>
        </w:rPr>
        <w:t>-E-UBA-DCT_FSOC</w:t>
      </w:r>
    </w:p>
    <w:p w14:paraId="3C39016F" w14:textId="3A9105FE" w:rsidR="00D20B72" w:rsidRPr="00D20B72" w:rsidRDefault="00D20B72" w:rsidP="00D20B72">
      <w:pPr>
        <w:pStyle w:val="Default"/>
        <w:jc w:val="both"/>
        <w:rPr>
          <w:b/>
          <w:i/>
          <w:color w:val="FF0000"/>
        </w:rPr>
      </w:pPr>
      <w:r w:rsidRPr="00D20B72">
        <w:rPr>
          <w:b/>
          <w:i/>
          <w:color w:val="FF0000"/>
        </w:rPr>
        <w:t>RESCD-2023-3</w:t>
      </w:r>
      <w:r>
        <w:rPr>
          <w:b/>
          <w:i/>
          <w:color w:val="FF0000"/>
        </w:rPr>
        <w:t>98</w:t>
      </w:r>
      <w:r w:rsidRPr="00D20B72">
        <w:rPr>
          <w:b/>
          <w:i/>
          <w:color w:val="FF0000"/>
        </w:rPr>
        <w:t>-E-UBA-DCT_FSOC</w:t>
      </w:r>
      <w:r>
        <w:rPr>
          <w:b/>
          <w:i/>
          <w:color w:val="FF0000"/>
        </w:rPr>
        <w:t xml:space="preserve"> A </w:t>
      </w:r>
      <w:r w:rsidRPr="00D20B72">
        <w:rPr>
          <w:b/>
          <w:i/>
          <w:color w:val="FF0000"/>
        </w:rPr>
        <w:t>RESCD-2023-</w:t>
      </w:r>
      <w:r>
        <w:rPr>
          <w:b/>
          <w:i/>
          <w:color w:val="FF0000"/>
        </w:rPr>
        <w:t>299</w:t>
      </w:r>
      <w:r w:rsidRPr="00D20B72">
        <w:rPr>
          <w:b/>
          <w:i/>
          <w:color w:val="FF0000"/>
        </w:rPr>
        <w:t>-E-UBA-DCT_FSOC</w:t>
      </w:r>
    </w:p>
    <w:p w14:paraId="291A4A65" w14:textId="71F0C16A" w:rsidR="00D20B72" w:rsidRPr="00D20B72" w:rsidRDefault="00D20B72" w:rsidP="00D20B72">
      <w:pPr>
        <w:pStyle w:val="Default"/>
        <w:jc w:val="both"/>
        <w:rPr>
          <w:b/>
          <w:i/>
          <w:color w:val="FF0000"/>
        </w:rPr>
      </w:pPr>
    </w:p>
    <w:p w14:paraId="6CA0493C" w14:textId="77777777" w:rsidR="0079056B" w:rsidRPr="00E870D5" w:rsidRDefault="0079056B" w:rsidP="0079056B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E870D5">
        <w:rPr>
          <w:rFonts w:ascii="Arial" w:hAnsi="Arial" w:cs="Arial"/>
          <w:sz w:val="24"/>
          <w:szCs w:val="24"/>
        </w:rPr>
        <w:t xml:space="preserve">EX2023-02654123- -UBA-DME#SAHDU_FSOC </w:t>
      </w:r>
    </w:p>
    <w:p w14:paraId="5C266FD1" w14:textId="77777777" w:rsidR="0079056B" w:rsidRPr="00E870D5" w:rsidRDefault="0079056B" w:rsidP="0079056B">
      <w:pPr>
        <w:jc w:val="both"/>
        <w:rPr>
          <w:rFonts w:ascii="Arial" w:hAnsi="Arial" w:cs="Arial"/>
          <w:sz w:val="24"/>
          <w:szCs w:val="24"/>
        </w:rPr>
      </w:pPr>
      <w:r w:rsidRPr="00E870D5">
        <w:rPr>
          <w:rFonts w:ascii="Arial" w:hAnsi="Arial" w:cs="Arial"/>
          <w:sz w:val="24"/>
          <w:szCs w:val="24"/>
        </w:rPr>
        <w:t>Solicitud de aprobación para instituir el 25 de abril como el día de la Carrera de Ciencia Política de UBA.</w:t>
      </w:r>
    </w:p>
    <w:p w14:paraId="499C89DB" w14:textId="45B877D5" w:rsidR="0079056B" w:rsidRPr="00E870D5" w:rsidRDefault="002C5141" w:rsidP="0079056B">
      <w:pPr>
        <w:jc w:val="both"/>
        <w:rPr>
          <w:rFonts w:ascii="Arial" w:hAnsi="Arial" w:cs="Arial"/>
          <w:i/>
          <w:sz w:val="24"/>
          <w:szCs w:val="24"/>
        </w:rPr>
      </w:pPr>
      <w:r w:rsidRPr="00E870D5">
        <w:rPr>
          <w:rFonts w:ascii="Arial" w:hAnsi="Arial" w:cs="Arial"/>
          <w:i/>
          <w:sz w:val="24"/>
          <w:szCs w:val="24"/>
        </w:rPr>
        <w:t>La Comisión aconseja aprobar dicha solicitud.</w:t>
      </w:r>
    </w:p>
    <w:p w14:paraId="5341948D" w14:textId="67C305A8" w:rsidR="00D20B72" w:rsidRPr="00D20B72" w:rsidRDefault="00D20B72" w:rsidP="00D20B72">
      <w:pPr>
        <w:pStyle w:val="Default"/>
        <w:jc w:val="both"/>
        <w:rPr>
          <w:b/>
          <w:i/>
          <w:color w:val="FF0000"/>
        </w:rPr>
      </w:pPr>
      <w:r w:rsidRPr="00D20B72">
        <w:rPr>
          <w:b/>
          <w:i/>
          <w:color w:val="FF0000"/>
        </w:rPr>
        <w:lastRenderedPageBreak/>
        <w:t>RESCD-2023-3</w:t>
      </w:r>
      <w:r>
        <w:rPr>
          <w:b/>
          <w:i/>
          <w:color w:val="FF0000"/>
        </w:rPr>
        <w:t>00</w:t>
      </w:r>
      <w:r w:rsidRPr="00D20B72">
        <w:rPr>
          <w:b/>
          <w:i/>
          <w:color w:val="FF0000"/>
        </w:rPr>
        <w:t>-E-UBA-DCT_FSOC</w:t>
      </w:r>
    </w:p>
    <w:p w14:paraId="64034D15" w14:textId="77777777" w:rsidR="0025707D" w:rsidRDefault="0025707D" w:rsidP="0079056B">
      <w:pPr>
        <w:jc w:val="both"/>
        <w:rPr>
          <w:i/>
        </w:rPr>
      </w:pPr>
    </w:p>
    <w:p w14:paraId="6DB1079A" w14:textId="77777777" w:rsidR="0025707D" w:rsidRPr="00412B14" w:rsidRDefault="0025707D" w:rsidP="0079056B">
      <w:pPr>
        <w:jc w:val="both"/>
        <w:rPr>
          <w:rFonts w:ascii="Arial" w:hAnsi="Arial" w:cs="Arial"/>
        </w:rPr>
      </w:pPr>
    </w:p>
    <w:p w14:paraId="70AD31B0" w14:textId="79ACF40B" w:rsidR="0079056B" w:rsidRDefault="0079056B" w:rsidP="0079056B">
      <w:pPr>
        <w:pStyle w:val="Default"/>
        <w:jc w:val="both"/>
        <w:rPr>
          <w:b/>
          <w:sz w:val="22"/>
          <w:szCs w:val="22"/>
        </w:rPr>
      </w:pPr>
    </w:p>
    <w:p w14:paraId="3F581B62" w14:textId="77777777" w:rsidR="0079056B" w:rsidRDefault="0079056B" w:rsidP="0079056B">
      <w:pPr>
        <w:pStyle w:val="Default"/>
        <w:jc w:val="both"/>
        <w:rPr>
          <w:b/>
          <w:sz w:val="22"/>
          <w:szCs w:val="22"/>
        </w:rPr>
      </w:pPr>
    </w:p>
    <w:p w14:paraId="3C16E6BF" w14:textId="77777777" w:rsidR="0079056B" w:rsidRDefault="0079056B" w:rsidP="00312CD1">
      <w:pPr>
        <w:pStyle w:val="Default"/>
        <w:jc w:val="both"/>
        <w:rPr>
          <w:b/>
          <w:sz w:val="22"/>
          <w:szCs w:val="22"/>
        </w:rPr>
      </w:pPr>
    </w:p>
    <w:p w14:paraId="559F0846" w14:textId="4C6FE3A3" w:rsidR="0079056B" w:rsidRDefault="00D20B72" w:rsidP="00312CD1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SOBRE TABLAS:</w:t>
      </w:r>
    </w:p>
    <w:p w14:paraId="52717E83" w14:textId="77777777" w:rsidR="00D20B72" w:rsidRDefault="00D20B72" w:rsidP="00D20B72">
      <w:pPr>
        <w:jc w:val="both"/>
        <w:rPr>
          <w:rFonts w:ascii="Arial" w:hAnsi="Arial" w:cs="Arial"/>
        </w:rPr>
      </w:pPr>
    </w:p>
    <w:p w14:paraId="77C46906" w14:textId="7D33897B" w:rsidR="00D20B72" w:rsidRPr="00D20B72" w:rsidRDefault="00D20B72" w:rsidP="00D20B72">
      <w:pPr>
        <w:pStyle w:val="Prrafodelista"/>
        <w:numPr>
          <w:ilvl w:val="0"/>
          <w:numId w:val="24"/>
        </w:numPr>
        <w:jc w:val="both"/>
        <w:rPr>
          <w:rFonts w:ascii="Arial" w:hAnsi="Arial" w:cs="Arial"/>
        </w:rPr>
      </w:pPr>
      <w:r w:rsidRPr="00D20B72">
        <w:rPr>
          <w:rFonts w:ascii="Arial" w:hAnsi="Arial" w:cs="Arial"/>
        </w:rPr>
        <w:t>EX-2023-02529415-   -UBA-DME#SAHDU_FSOC:</w:t>
      </w:r>
    </w:p>
    <w:p w14:paraId="44FE1533" w14:textId="77777777" w:rsidR="00D20B72" w:rsidRDefault="00D20B72" w:rsidP="00D20B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Solicitud de aprobación de las modificaciones, altas y bajas docentes presentados por la Dirección de la Carrera de Trabajo Social.</w:t>
      </w:r>
    </w:p>
    <w:p w14:paraId="7D853A62" w14:textId="50232637" w:rsidR="00D20B72" w:rsidRDefault="00D20B72" w:rsidP="00D20B72">
      <w:pPr>
        <w:pStyle w:val="Default"/>
        <w:jc w:val="both"/>
        <w:rPr>
          <w:b/>
          <w:i/>
          <w:color w:val="FF0000"/>
        </w:rPr>
      </w:pPr>
      <w:r w:rsidRPr="00D20B72">
        <w:rPr>
          <w:b/>
          <w:i/>
          <w:color w:val="FF0000"/>
        </w:rPr>
        <w:t>RESCD-2023-</w:t>
      </w:r>
      <w:r>
        <w:rPr>
          <w:b/>
          <w:i/>
          <w:color w:val="FF0000"/>
        </w:rPr>
        <w:t xml:space="preserve">295 </w:t>
      </w:r>
      <w:r w:rsidRPr="00D20B72">
        <w:rPr>
          <w:b/>
          <w:i/>
          <w:color w:val="FF0000"/>
        </w:rPr>
        <w:t>-E-UBA-DCT_FSOC</w:t>
      </w:r>
      <w:r>
        <w:rPr>
          <w:b/>
          <w:i/>
          <w:color w:val="FF0000"/>
        </w:rPr>
        <w:t xml:space="preserve"> A </w:t>
      </w:r>
      <w:r w:rsidRPr="00D20B72">
        <w:rPr>
          <w:b/>
          <w:i/>
          <w:color w:val="FF0000"/>
        </w:rPr>
        <w:t>RESCD-2023-</w:t>
      </w:r>
      <w:r>
        <w:rPr>
          <w:b/>
          <w:i/>
          <w:color w:val="FF0000"/>
        </w:rPr>
        <w:t>297</w:t>
      </w:r>
      <w:r w:rsidRPr="00D20B72">
        <w:rPr>
          <w:b/>
          <w:i/>
          <w:color w:val="FF0000"/>
        </w:rPr>
        <w:t>-E-UBA-DCT_FSOC</w:t>
      </w:r>
    </w:p>
    <w:p w14:paraId="7D3BD527" w14:textId="10C881D1" w:rsidR="00D20B72" w:rsidRDefault="00D20B72" w:rsidP="00D20B72">
      <w:pPr>
        <w:pStyle w:val="Default"/>
        <w:jc w:val="both"/>
        <w:rPr>
          <w:b/>
          <w:i/>
          <w:color w:val="FF0000"/>
        </w:rPr>
      </w:pPr>
      <w:r w:rsidRPr="00D20B72">
        <w:rPr>
          <w:b/>
          <w:i/>
          <w:color w:val="FF0000"/>
        </w:rPr>
        <w:t>RESCD-2023-3</w:t>
      </w:r>
      <w:r>
        <w:rPr>
          <w:b/>
          <w:i/>
          <w:color w:val="FF0000"/>
        </w:rPr>
        <w:t>0</w:t>
      </w:r>
      <w:r w:rsidRPr="00D20B72">
        <w:rPr>
          <w:b/>
          <w:i/>
          <w:color w:val="FF0000"/>
        </w:rPr>
        <w:t>1-E-UBA-DCT_FSOC</w:t>
      </w:r>
      <w:r>
        <w:rPr>
          <w:b/>
          <w:i/>
          <w:color w:val="FF0000"/>
        </w:rPr>
        <w:t xml:space="preserve"> A </w:t>
      </w:r>
      <w:r w:rsidRPr="00D20B72">
        <w:rPr>
          <w:b/>
          <w:i/>
          <w:color w:val="FF0000"/>
        </w:rPr>
        <w:t>RESCD-2023-3</w:t>
      </w:r>
      <w:r>
        <w:rPr>
          <w:b/>
          <w:i/>
          <w:color w:val="FF0000"/>
        </w:rPr>
        <w:t>02</w:t>
      </w:r>
      <w:r w:rsidRPr="00D20B72">
        <w:rPr>
          <w:b/>
          <w:i/>
          <w:color w:val="FF0000"/>
        </w:rPr>
        <w:t>-E-UBA-DCT_FSOC</w:t>
      </w:r>
    </w:p>
    <w:p w14:paraId="687832D2" w14:textId="7BD1F55C" w:rsidR="00D20B72" w:rsidRDefault="00D20B72" w:rsidP="00D20B72">
      <w:pPr>
        <w:pStyle w:val="Default"/>
        <w:jc w:val="both"/>
        <w:rPr>
          <w:b/>
          <w:i/>
          <w:color w:val="FF0000"/>
        </w:rPr>
      </w:pPr>
      <w:r w:rsidRPr="00D20B72">
        <w:rPr>
          <w:b/>
          <w:i/>
          <w:color w:val="FF0000"/>
        </w:rPr>
        <w:t>RESCD-2023-3</w:t>
      </w:r>
      <w:r>
        <w:rPr>
          <w:b/>
          <w:i/>
          <w:color w:val="FF0000"/>
        </w:rPr>
        <w:t>06</w:t>
      </w:r>
      <w:r w:rsidRPr="00D20B72">
        <w:rPr>
          <w:b/>
          <w:i/>
          <w:color w:val="FF0000"/>
        </w:rPr>
        <w:t>-E-UBA-DCT_FSOC</w:t>
      </w:r>
      <w:r>
        <w:rPr>
          <w:b/>
          <w:i/>
          <w:color w:val="FF0000"/>
        </w:rPr>
        <w:t xml:space="preserve"> A </w:t>
      </w:r>
      <w:r w:rsidRPr="00D20B72">
        <w:rPr>
          <w:b/>
          <w:i/>
          <w:color w:val="FF0000"/>
        </w:rPr>
        <w:t>RESCD-2023-3</w:t>
      </w:r>
      <w:r>
        <w:rPr>
          <w:b/>
          <w:i/>
          <w:color w:val="FF0000"/>
        </w:rPr>
        <w:t>09</w:t>
      </w:r>
      <w:r w:rsidRPr="00D20B72">
        <w:rPr>
          <w:b/>
          <w:i/>
          <w:color w:val="FF0000"/>
        </w:rPr>
        <w:t>-E-UBA-DCT_FSOC</w:t>
      </w:r>
    </w:p>
    <w:p w14:paraId="40BECD3F" w14:textId="77777777" w:rsidR="00D20B72" w:rsidRDefault="00D20B72" w:rsidP="00D20B72">
      <w:pPr>
        <w:pStyle w:val="Default"/>
        <w:jc w:val="both"/>
        <w:rPr>
          <w:b/>
          <w:i/>
          <w:color w:val="FF0000"/>
        </w:rPr>
      </w:pPr>
    </w:p>
    <w:p w14:paraId="17D58168" w14:textId="7A090485" w:rsidR="00D20B72" w:rsidRPr="00D20B72" w:rsidRDefault="004E7846" w:rsidP="00D20B72">
      <w:pPr>
        <w:pStyle w:val="Prrafodelista"/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EX-2023-02529420</w:t>
      </w:r>
      <w:r w:rsidR="00D20B72" w:rsidRPr="00D20B72">
        <w:rPr>
          <w:rFonts w:ascii="Arial" w:hAnsi="Arial" w:cs="Arial"/>
        </w:rPr>
        <w:t xml:space="preserve"> -UBA-DME#SAHDU_FSOC:</w:t>
      </w:r>
    </w:p>
    <w:p w14:paraId="74D220C9" w14:textId="77777777" w:rsidR="00D20B72" w:rsidRPr="00CD1293" w:rsidRDefault="00D20B72" w:rsidP="00D20B72">
      <w:pPr>
        <w:jc w:val="both"/>
        <w:rPr>
          <w:rFonts w:ascii="Arial" w:hAnsi="Arial" w:cs="Arial"/>
        </w:rPr>
      </w:pPr>
      <w:r w:rsidRPr="00CD1293">
        <w:rPr>
          <w:rFonts w:ascii="Arial" w:hAnsi="Arial" w:cs="Arial"/>
        </w:rPr>
        <w:t>Solicitud de aprobación de las modificaciones, alt</w:t>
      </w:r>
      <w:r>
        <w:rPr>
          <w:rFonts w:ascii="Arial" w:hAnsi="Arial" w:cs="Arial"/>
        </w:rPr>
        <w:t>as y bajas docentes del Profesorado.</w:t>
      </w:r>
    </w:p>
    <w:p w14:paraId="7A0FFBC0" w14:textId="1D3AD3AC" w:rsidR="00D20B72" w:rsidRDefault="00D20B72" w:rsidP="00D20B72">
      <w:pPr>
        <w:pStyle w:val="Default"/>
        <w:jc w:val="both"/>
        <w:rPr>
          <w:b/>
          <w:i/>
          <w:color w:val="FF0000"/>
        </w:rPr>
      </w:pPr>
      <w:r>
        <w:rPr>
          <w:b/>
          <w:i/>
          <w:color w:val="FF0000"/>
        </w:rPr>
        <w:t>RESCD-2023-290</w:t>
      </w:r>
      <w:r w:rsidRPr="00D20B72">
        <w:rPr>
          <w:b/>
          <w:i/>
          <w:color w:val="FF0000"/>
        </w:rPr>
        <w:t>-E-UBA-DCT_FSOC</w:t>
      </w:r>
    </w:p>
    <w:p w14:paraId="480985ED" w14:textId="77777777" w:rsidR="00CC6631" w:rsidRDefault="00CC6631" w:rsidP="00D20B72">
      <w:pPr>
        <w:pStyle w:val="Default"/>
        <w:jc w:val="both"/>
        <w:rPr>
          <w:b/>
          <w:i/>
          <w:color w:val="FF0000"/>
        </w:rPr>
      </w:pPr>
    </w:p>
    <w:p w14:paraId="552A289D" w14:textId="4CCB7CB8" w:rsidR="004E7846" w:rsidRPr="004E7846" w:rsidRDefault="004E7846" w:rsidP="004E7846">
      <w:pPr>
        <w:pStyle w:val="Prrafodelista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</w:rPr>
      </w:pPr>
      <w:r w:rsidRPr="004E7846">
        <w:rPr>
          <w:rFonts w:ascii="Arial" w:hAnsi="Arial" w:cs="Arial"/>
        </w:rPr>
        <w:t>EX-2023-01840154- UBA-DME#SAHDU_FSOC</w:t>
      </w:r>
    </w:p>
    <w:p w14:paraId="5F995361" w14:textId="593A18B8" w:rsidR="004E7846" w:rsidRPr="004E7846" w:rsidRDefault="004E7846" w:rsidP="004E7846">
      <w:pPr>
        <w:autoSpaceDE w:val="0"/>
        <w:autoSpaceDN w:val="0"/>
        <w:adjustRightInd w:val="0"/>
        <w:rPr>
          <w:rFonts w:ascii="Arial" w:hAnsi="Arial" w:cs="Arial"/>
        </w:rPr>
      </w:pPr>
      <w:r w:rsidRPr="004E7846">
        <w:rPr>
          <w:rFonts w:ascii="Arial" w:hAnsi="Arial" w:cs="Arial"/>
        </w:rPr>
        <w:t>Conceder, a partir del 9 de mayo de 2023 y mientras duren las ra</w:t>
      </w:r>
      <w:bookmarkStart w:id="0" w:name="_GoBack"/>
      <w:bookmarkEnd w:id="0"/>
      <w:r w:rsidRPr="004E7846">
        <w:rPr>
          <w:rFonts w:ascii="Arial" w:hAnsi="Arial" w:cs="Arial"/>
        </w:rPr>
        <w:t>zones</w:t>
      </w:r>
      <w:r>
        <w:rPr>
          <w:rFonts w:ascii="Arial" w:hAnsi="Arial" w:cs="Arial"/>
        </w:rPr>
        <w:t xml:space="preserve"> </w:t>
      </w:r>
      <w:r w:rsidRPr="004E7846">
        <w:rPr>
          <w:rFonts w:ascii="Arial" w:hAnsi="Arial" w:cs="Arial"/>
        </w:rPr>
        <w:t>que motivaron la presente Resolución, licencia sin goce de haberes, a la licenciada María</w:t>
      </w:r>
      <w:r>
        <w:rPr>
          <w:rFonts w:ascii="Arial" w:hAnsi="Arial" w:cs="Arial"/>
        </w:rPr>
        <w:t xml:space="preserve"> </w:t>
      </w:r>
      <w:r w:rsidRPr="004E7846">
        <w:rPr>
          <w:rFonts w:ascii="Arial" w:hAnsi="Arial" w:cs="Arial"/>
        </w:rPr>
        <w:t>del Carmen GONZALEZ (Legajo 137.173) en un cargo de Profesora Regular Adjunta,</w:t>
      </w:r>
    </w:p>
    <w:p w14:paraId="18208AC1" w14:textId="77777777" w:rsidR="004E7846" w:rsidRPr="004E7846" w:rsidRDefault="004E7846" w:rsidP="004E7846">
      <w:pPr>
        <w:autoSpaceDE w:val="0"/>
        <w:autoSpaceDN w:val="0"/>
        <w:adjustRightInd w:val="0"/>
        <w:rPr>
          <w:rFonts w:ascii="Arial" w:hAnsi="Arial" w:cs="Arial"/>
        </w:rPr>
      </w:pPr>
      <w:r w:rsidRPr="004E7846">
        <w:rPr>
          <w:rFonts w:ascii="Arial" w:hAnsi="Arial" w:cs="Arial"/>
        </w:rPr>
        <w:t>con dedicación parcial en la asignatura: Historia Social General de la Carrera de</w:t>
      </w:r>
    </w:p>
    <w:p w14:paraId="3063A220" w14:textId="3377D1C6" w:rsidR="00CC6631" w:rsidRPr="004E7846" w:rsidRDefault="004E7846" w:rsidP="004E7846">
      <w:pPr>
        <w:pStyle w:val="Default"/>
        <w:jc w:val="both"/>
        <w:rPr>
          <w:b/>
          <w:i/>
          <w:color w:val="FF0000"/>
          <w:sz w:val="22"/>
          <w:szCs w:val="22"/>
        </w:rPr>
      </w:pPr>
      <w:r w:rsidRPr="004E7846">
        <w:rPr>
          <w:sz w:val="22"/>
          <w:szCs w:val="22"/>
        </w:rPr>
        <w:t>Ciencias de la Comunicación,</w:t>
      </w:r>
    </w:p>
    <w:p w14:paraId="7EE2EA5C" w14:textId="27C1ABFB" w:rsidR="00D20B72" w:rsidRDefault="00D20B72" w:rsidP="004E7846">
      <w:pPr>
        <w:pStyle w:val="Default"/>
        <w:jc w:val="both"/>
        <w:rPr>
          <w:b/>
          <w:i/>
          <w:color w:val="FF0000"/>
        </w:rPr>
      </w:pPr>
      <w:r w:rsidRPr="00D20B72">
        <w:rPr>
          <w:b/>
          <w:i/>
          <w:color w:val="FF0000"/>
        </w:rPr>
        <w:t>RESCD-2023-31</w:t>
      </w:r>
      <w:r>
        <w:rPr>
          <w:b/>
          <w:i/>
          <w:color w:val="FF0000"/>
        </w:rPr>
        <w:t>0</w:t>
      </w:r>
      <w:r w:rsidRPr="00D20B72">
        <w:rPr>
          <w:b/>
          <w:i/>
          <w:color w:val="FF0000"/>
        </w:rPr>
        <w:t>-E-UBA-DCT_FSOC</w:t>
      </w:r>
    </w:p>
    <w:p w14:paraId="16E98BE0" w14:textId="77777777" w:rsidR="004E7846" w:rsidRPr="004E7846" w:rsidRDefault="004E7846" w:rsidP="004E7846">
      <w:pPr>
        <w:pStyle w:val="Default"/>
        <w:jc w:val="both"/>
        <w:rPr>
          <w:b/>
          <w:i/>
          <w:color w:val="FF0000"/>
          <w:sz w:val="22"/>
          <w:szCs w:val="22"/>
        </w:rPr>
      </w:pPr>
    </w:p>
    <w:p w14:paraId="18A7E02D" w14:textId="77777777" w:rsidR="004E7846" w:rsidRDefault="004E7846" w:rsidP="004E7846">
      <w:pPr>
        <w:pStyle w:val="Default"/>
        <w:jc w:val="both"/>
        <w:rPr>
          <w:b/>
          <w:i/>
          <w:color w:val="FF0000"/>
        </w:rPr>
      </w:pPr>
    </w:p>
    <w:p w14:paraId="24D16023" w14:textId="57DA3A86" w:rsidR="004E7846" w:rsidRPr="004E7846" w:rsidRDefault="004E7846" w:rsidP="004E7846">
      <w:pPr>
        <w:pStyle w:val="Prrafodelista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4E7846">
        <w:rPr>
          <w:rFonts w:ascii="Arial" w:hAnsi="Arial" w:cs="Arial"/>
          <w:sz w:val="23"/>
          <w:szCs w:val="23"/>
        </w:rPr>
        <w:t>EX-2023-02911580- -UBADME#SAHDU_FSOC</w:t>
      </w:r>
    </w:p>
    <w:p w14:paraId="520AB6D7" w14:textId="31A0793F" w:rsidR="004E7846" w:rsidRDefault="004E7846" w:rsidP="004E7846">
      <w:pPr>
        <w:autoSpaceDE w:val="0"/>
        <w:autoSpaceDN w:val="0"/>
        <w:adjustRightInd w:val="0"/>
        <w:rPr>
          <w:b/>
          <w:i/>
          <w:color w:val="FF0000"/>
        </w:rPr>
      </w:pPr>
      <w:r w:rsidRPr="004E7846">
        <w:rPr>
          <w:rFonts w:ascii="Times New Roman" w:hAnsi="Times New Roman" w:cs="Times New Roman"/>
          <w:sz w:val="23"/>
          <w:szCs w:val="23"/>
        </w:rPr>
        <w:t>Darle amplia difusión a toda la base de estudiantes y docentes de los</w:t>
      </w:r>
      <w:r w:rsidR="001925BA">
        <w:rPr>
          <w:rFonts w:ascii="Times New Roman" w:hAnsi="Times New Roman" w:cs="Times New Roman"/>
          <w:sz w:val="23"/>
          <w:szCs w:val="23"/>
        </w:rPr>
        <w:t xml:space="preserve"> </w:t>
      </w:r>
      <w:r w:rsidRPr="004E7846">
        <w:rPr>
          <w:rFonts w:ascii="Times New Roman" w:hAnsi="Times New Roman" w:cs="Times New Roman"/>
          <w:sz w:val="23"/>
          <w:szCs w:val="23"/>
        </w:rPr>
        <w:t>derechos estudiantiles establecidos en el Anexo I: ARCD-2023-30-E-UBA-DCT_FSOC,</w:t>
      </w:r>
      <w:r>
        <w:rPr>
          <w:rFonts w:ascii="Times New Roman" w:hAnsi="Times New Roman" w:cs="Times New Roman"/>
          <w:sz w:val="23"/>
          <w:szCs w:val="23"/>
        </w:rPr>
        <w:t>referente al Reglamento Académico de la Facultad.</w:t>
      </w:r>
    </w:p>
    <w:p w14:paraId="16B1DE11" w14:textId="77777777" w:rsidR="00D20B72" w:rsidRPr="00D20B72" w:rsidRDefault="00D20B72" w:rsidP="004E7846">
      <w:pPr>
        <w:pStyle w:val="Default"/>
        <w:jc w:val="both"/>
        <w:rPr>
          <w:b/>
          <w:i/>
          <w:color w:val="FF0000"/>
        </w:rPr>
      </w:pPr>
      <w:r w:rsidRPr="00D20B72">
        <w:rPr>
          <w:b/>
          <w:i/>
          <w:color w:val="FF0000"/>
        </w:rPr>
        <w:t>RESCD-2023-311-E-UBA-DCT_FSOC</w:t>
      </w:r>
    </w:p>
    <w:p w14:paraId="3F756BB5" w14:textId="77777777" w:rsidR="00D20B72" w:rsidRPr="00D20B72" w:rsidRDefault="00D20B72" w:rsidP="00D20B72">
      <w:pPr>
        <w:pStyle w:val="Default"/>
        <w:jc w:val="both"/>
        <w:rPr>
          <w:b/>
          <w:i/>
          <w:color w:val="FF0000"/>
        </w:rPr>
      </w:pPr>
    </w:p>
    <w:p w14:paraId="7BA83414" w14:textId="77777777" w:rsidR="00D20B72" w:rsidRPr="00D20B72" w:rsidRDefault="00D20B72" w:rsidP="00D20B72">
      <w:pPr>
        <w:pStyle w:val="Default"/>
        <w:jc w:val="both"/>
        <w:rPr>
          <w:b/>
          <w:i/>
          <w:color w:val="FF0000"/>
        </w:rPr>
      </w:pPr>
    </w:p>
    <w:p w14:paraId="683FFE69" w14:textId="77777777" w:rsidR="00D20B72" w:rsidRPr="00D20B72" w:rsidRDefault="00D20B72" w:rsidP="00D20B72">
      <w:pPr>
        <w:pStyle w:val="Default"/>
        <w:jc w:val="both"/>
        <w:rPr>
          <w:b/>
          <w:i/>
          <w:color w:val="FF0000"/>
        </w:rPr>
      </w:pPr>
    </w:p>
    <w:p w14:paraId="4C06198A" w14:textId="301D2098" w:rsidR="00D20B72" w:rsidRPr="00D20B72" w:rsidRDefault="00D20B72" w:rsidP="00D20B72">
      <w:pPr>
        <w:pStyle w:val="Default"/>
        <w:jc w:val="both"/>
        <w:rPr>
          <w:b/>
          <w:i/>
          <w:color w:val="FF0000"/>
        </w:rPr>
      </w:pPr>
    </w:p>
    <w:p w14:paraId="6F7DE6A4" w14:textId="77777777" w:rsidR="00D20B72" w:rsidRPr="00D20B72" w:rsidRDefault="00D20B72" w:rsidP="00D20B72">
      <w:pPr>
        <w:pStyle w:val="Default"/>
        <w:jc w:val="both"/>
        <w:rPr>
          <w:b/>
          <w:i/>
          <w:color w:val="FF0000"/>
        </w:rPr>
      </w:pPr>
    </w:p>
    <w:p w14:paraId="1FEC63CC" w14:textId="1E5D52BD" w:rsidR="00D20B72" w:rsidRPr="00D20B72" w:rsidRDefault="00D20B72" w:rsidP="00D20B72">
      <w:pPr>
        <w:pStyle w:val="Default"/>
        <w:jc w:val="both"/>
        <w:rPr>
          <w:b/>
          <w:i/>
          <w:color w:val="FF0000"/>
        </w:rPr>
      </w:pPr>
    </w:p>
    <w:p w14:paraId="7B7CCB03" w14:textId="77777777" w:rsidR="00D20B72" w:rsidRDefault="00D20B72" w:rsidP="00312CD1">
      <w:pPr>
        <w:pStyle w:val="Default"/>
        <w:jc w:val="both"/>
        <w:rPr>
          <w:b/>
          <w:sz w:val="22"/>
          <w:szCs w:val="22"/>
        </w:rPr>
      </w:pPr>
    </w:p>
    <w:sectPr w:rsidR="00D20B72" w:rsidSect="00306AA9">
      <w:headerReference w:type="default" r:id="rId8"/>
      <w:footerReference w:type="default" r:id="rId9"/>
      <w:pgSz w:w="11906" w:h="16838"/>
      <w:pgMar w:top="567" w:right="1701" w:bottom="1418" w:left="993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C5567" w16cex:dateUtc="2022-06-09T14:17:00Z"/>
  <w16cex:commentExtensible w16cex:durableId="264C5545" w16cex:dateUtc="2022-06-09T14:17:00Z"/>
  <w16cex:commentExtensible w16cex:durableId="264C55CE" w16cex:dateUtc="2022-06-09T14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30E159" w16cid:durableId="264C5567"/>
  <w16cid:commentId w16cid:paraId="3285FB2A" w16cid:durableId="264C5545"/>
  <w16cid:commentId w16cid:paraId="1E825C33" w16cid:durableId="264C55C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74495" w14:textId="77777777" w:rsidR="004E7846" w:rsidRDefault="004E7846" w:rsidP="00BD06F6">
      <w:r>
        <w:separator/>
      </w:r>
    </w:p>
  </w:endnote>
  <w:endnote w:type="continuationSeparator" w:id="0">
    <w:p w14:paraId="483FB2C4" w14:textId="77777777" w:rsidR="004E7846" w:rsidRDefault="004E7846" w:rsidP="00BD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u w:val="single"/>
      </w:rPr>
      <w:id w:val="537778594"/>
      <w:docPartObj>
        <w:docPartGallery w:val="Page Numbers (Bottom of Page)"/>
        <w:docPartUnique/>
      </w:docPartObj>
    </w:sdtPr>
    <w:sdtEndPr/>
    <w:sdtContent>
      <w:p w14:paraId="3E3FCD1A" w14:textId="5F557B23" w:rsidR="004E7846" w:rsidRPr="00471EE4" w:rsidRDefault="004E7846">
        <w:pPr>
          <w:pStyle w:val="Piedepgina"/>
          <w:jc w:val="right"/>
          <w:rPr>
            <w:u w:val="single"/>
          </w:rPr>
        </w:pPr>
        <w:r w:rsidRPr="00471EE4">
          <w:rPr>
            <w:u w:val="single"/>
          </w:rPr>
          <w:fldChar w:fldCharType="begin"/>
        </w:r>
        <w:r w:rsidRPr="00471EE4">
          <w:rPr>
            <w:u w:val="single"/>
          </w:rPr>
          <w:instrText>PAGE   \* MERGEFORMAT</w:instrText>
        </w:r>
        <w:r w:rsidRPr="00471EE4">
          <w:rPr>
            <w:u w:val="single"/>
          </w:rPr>
          <w:fldChar w:fldCharType="separate"/>
        </w:r>
        <w:r w:rsidR="001925BA">
          <w:rPr>
            <w:noProof/>
            <w:u w:val="single"/>
          </w:rPr>
          <w:t>3</w:t>
        </w:r>
        <w:r w:rsidRPr="00471EE4">
          <w:rPr>
            <w:u w:val="single"/>
          </w:rPr>
          <w:fldChar w:fldCharType="end"/>
        </w:r>
        <w:r w:rsidRPr="00471EE4">
          <w:rPr>
            <w:u w:val="single"/>
          </w:rPr>
          <w:t xml:space="preserve"> de </w:t>
        </w:r>
        <w:r>
          <w:rPr>
            <w:u w:val="single"/>
          </w:rPr>
          <w:t>3</w:t>
        </w:r>
      </w:p>
    </w:sdtContent>
  </w:sdt>
  <w:p w14:paraId="3BD467DD" w14:textId="77777777" w:rsidR="004E7846" w:rsidRDefault="004E784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CBD70" w14:textId="77777777" w:rsidR="004E7846" w:rsidRDefault="004E7846" w:rsidP="00BD06F6">
      <w:r>
        <w:separator/>
      </w:r>
    </w:p>
  </w:footnote>
  <w:footnote w:type="continuationSeparator" w:id="0">
    <w:p w14:paraId="76145A62" w14:textId="77777777" w:rsidR="004E7846" w:rsidRDefault="004E7846" w:rsidP="00BD0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420DD" w14:textId="1494DC4B" w:rsidR="004E7846" w:rsidRDefault="004E7846">
    <w:pPr>
      <w:pStyle w:val="Encabezado"/>
      <w:rPr>
        <w:noProof/>
        <w:lang w:eastAsia="es-ES"/>
      </w:rPr>
    </w:pP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54B6CD13" wp14:editId="3ED8D6AB">
          <wp:simplePos x="0" y="0"/>
          <wp:positionH relativeFrom="page">
            <wp:align>center</wp:align>
          </wp:positionH>
          <wp:positionV relativeFrom="paragraph">
            <wp:posOffset>-935355</wp:posOffset>
          </wp:positionV>
          <wp:extent cx="8265468" cy="2014331"/>
          <wp:effectExtent l="0" t="0" r="254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5468" cy="2014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35B71B" w14:textId="6C6C5F67" w:rsidR="004E7846" w:rsidRDefault="004E7846">
    <w:pPr>
      <w:pStyle w:val="Encabezado"/>
    </w:pPr>
  </w:p>
  <w:p w14:paraId="79BB8AEB" w14:textId="7586658E" w:rsidR="004E7846" w:rsidRDefault="004E7846">
    <w:pPr>
      <w:pStyle w:val="Encabezado"/>
    </w:pPr>
  </w:p>
  <w:p w14:paraId="5036D32C" w14:textId="77777777" w:rsidR="004E7846" w:rsidRDefault="004E7846" w:rsidP="00DE55A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20F78"/>
    <w:multiLevelType w:val="hybridMultilevel"/>
    <w:tmpl w:val="ED36CD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17F7C"/>
    <w:multiLevelType w:val="hybridMultilevel"/>
    <w:tmpl w:val="7E2AB4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C6C1E"/>
    <w:multiLevelType w:val="hybridMultilevel"/>
    <w:tmpl w:val="207A69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11058"/>
    <w:multiLevelType w:val="hybridMultilevel"/>
    <w:tmpl w:val="7CAE80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71E19"/>
    <w:multiLevelType w:val="hybridMultilevel"/>
    <w:tmpl w:val="EB92E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57B98"/>
    <w:multiLevelType w:val="hybridMultilevel"/>
    <w:tmpl w:val="AFB8DBD4"/>
    <w:lvl w:ilvl="0" w:tplc="C792D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A435C4"/>
    <w:multiLevelType w:val="hybridMultilevel"/>
    <w:tmpl w:val="D436A9E0"/>
    <w:styleLink w:val="Estiloimportado1"/>
    <w:lvl w:ilvl="0" w:tplc="A2C26B24">
      <w:start w:val="1"/>
      <w:numFmt w:val="bullet"/>
      <w:lvlText w:val="·"/>
      <w:lvlJc w:val="left"/>
      <w:pPr>
        <w:tabs>
          <w:tab w:val="left" w:pos="1440"/>
        </w:tabs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CEA26FE">
      <w:start w:val="1"/>
      <w:numFmt w:val="bullet"/>
      <w:lvlText w:val="o"/>
      <w:lvlJc w:val="left"/>
      <w:pPr>
        <w:tabs>
          <w:tab w:val="left" w:pos="1440"/>
        </w:tabs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E162BAC">
      <w:start w:val="1"/>
      <w:numFmt w:val="bullet"/>
      <w:lvlText w:val="▪"/>
      <w:lvlJc w:val="left"/>
      <w:pPr>
        <w:tabs>
          <w:tab w:val="left" w:pos="1440"/>
        </w:tabs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2E6EFA">
      <w:start w:val="1"/>
      <w:numFmt w:val="bullet"/>
      <w:lvlText w:val="·"/>
      <w:lvlJc w:val="left"/>
      <w:pPr>
        <w:tabs>
          <w:tab w:val="left" w:pos="1440"/>
        </w:tabs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7B4CDA6">
      <w:start w:val="1"/>
      <w:numFmt w:val="bullet"/>
      <w:lvlText w:val="o"/>
      <w:lvlJc w:val="left"/>
      <w:pPr>
        <w:tabs>
          <w:tab w:val="left" w:pos="1440"/>
        </w:tabs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DE0F90">
      <w:start w:val="1"/>
      <w:numFmt w:val="bullet"/>
      <w:lvlText w:val="▪"/>
      <w:lvlJc w:val="left"/>
      <w:pPr>
        <w:tabs>
          <w:tab w:val="left" w:pos="1440"/>
        </w:tabs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D5C7568">
      <w:start w:val="1"/>
      <w:numFmt w:val="bullet"/>
      <w:lvlText w:val="·"/>
      <w:lvlJc w:val="left"/>
      <w:pPr>
        <w:tabs>
          <w:tab w:val="left" w:pos="1440"/>
        </w:tabs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D744B2C">
      <w:start w:val="1"/>
      <w:numFmt w:val="bullet"/>
      <w:lvlText w:val="o"/>
      <w:lvlJc w:val="left"/>
      <w:pPr>
        <w:tabs>
          <w:tab w:val="left" w:pos="1440"/>
        </w:tabs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1C6DBC4">
      <w:start w:val="1"/>
      <w:numFmt w:val="bullet"/>
      <w:lvlText w:val="▪"/>
      <w:lvlJc w:val="left"/>
      <w:pPr>
        <w:tabs>
          <w:tab w:val="left" w:pos="1440"/>
        </w:tabs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323B4C63"/>
    <w:multiLevelType w:val="hybridMultilevel"/>
    <w:tmpl w:val="9C4A4E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63FD6"/>
    <w:multiLevelType w:val="hybridMultilevel"/>
    <w:tmpl w:val="063EB9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2206A9"/>
    <w:multiLevelType w:val="hybridMultilevel"/>
    <w:tmpl w:val="25B856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D3197"/>
    <w:multiLevelType w:val="hybridMultilevel"/>
    <w:tmpl w:val="9998C3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57FE0"/>
    <w:multiLevelType w:val="hybridMultilevel"/>
    <w:tmpl w:val="7CAE80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461C6"/>
    <w:multiLevelType w:val="hybridMultilevel"/>
    <w:tmpl w:val="755A85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756D5"/>
    <w:multiLevelType w:val="hybridMultilevel"/>
    <w:tmpl w:val="69348C4C"/>
    <w:lvl w:ilvl="0" w:tplc="EA6490D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D6CF5"/>
    <w:multiLevelType w:val="hybridMultilevel"/>
    <w:tmpl w:val="BB449E0A"/>
    <w:lvl w:ilvl="0" w:tplc="BB08CC9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310236"/>
    <w:multiLevelType w:val="hybridMultilevel"/>
    <w:tmpl w:val="2D9287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7A1353"/>
    <w:multiLevelType w:val="hybridMultilevel"/>
    <w:tmpl w:val="B02E4E32"/>
    <w:lvl w:ilvl="0" w:tplc="2C0A000F">
      <w:start w:val="1"/>
      <w:numFmt w:val="decimal"/>
      <w:lvlText w:val="%1."/>
      <w:lvlJc w:val="left"/>
      <w:pPr>
        <w:ind w:left="786" w:hanging="360"/>
      </w:pPr>
    </w:lvl>
    <w:lvl w:ilvl="1" w:tplc="2C0A0019">
      <w:start w:val="1"/>
      <w:numFmt w:val="lowerLetter"/>
      <w:lvlText w:val="%2."/>
      <w:lvlJc w:val="left"/>
      <w:pPr>
        <w:ind w:left="1506" w:hanging="360"/>
      </w:pPr>
    </w:lvl>
    <w:lvl w:ilvl="2" w:tplc="2C0A001B">
      <w:start w:val="1"/>
      <w:numFmt w:val="lowerRoman"/>
      <w:lvlText w:val="%3."/>
      <w:lvlJc w:val="right"/>
      <w:pPr>
        <w:ind w:left="2226" w:hanging="180"/>
      </w:pPr>
    </w:lvl>
    <w:lvl w:ilvl="3" w:tplc="2C0A000F">
      <w:start w:val="1"/>
      <w:numFmt w:val="decimal"/>
      <w:lvlText w:val="%4."/>
      <w:lvlJc w:val="left"/>
      <w:pPr>
        <w:ind w:left="2946" w:hanging="360"/>
      </w:pPr>
    </w:lvl>
    <w:lvl w:ilvl="4" w:tplc="2C0A0019">
      <w:start w:val="1"/>
      <w:numFmt w:val="lowerLetter"/>
      <w:lvlText w:val="%5."/>
      <w:lvlJc w:val="left"/>
      <w:pPr>
        <w:ind w:left="3666" w:hanging="360"/>
      </w:pPr>
    </w:lvl>
    <w:lvl w:ilvl="5" w:tplc="2C0A001B">
      <w:start w:val="1"/>
      <w:numFmt w:val="lowerRoman"/>
      <w:lvlText w:val="%6."/>
      <w:lvlJc w:val="right"/>
      <w:pPr>
        <w:ind w:left="4386" w:hanging="180"/>
      </w:pPr>
    </w:lvl>
    <w:lvl w:ilvl="6" w:tplc="2C0A000F">
      <w:start w:val="1"/>
      <w:numFmt w:val="decimal"/>
      <w:lvlText w:val="%7."/>
      <w:lvlJc w:val="left"/>
      <w:pPr>
        <w:ind w:left="5106" w:hanging="360"/>
      </w:pPr>
    </w:lvl>
    <w:lvl w:ilvl="7" w:tplc="2C0A0019">
      <w:start w:val="1"/>
      <w:numFmt w:val="lowerLetter"/>
      <w:lvlText w:val="%8."/>
      <w:lvlJc w:val="left"/>
      <w:pPr>
        <w:ind w:left="5826" w:hanging="360"/>
      </w:pPr>
    </w:lvl>
    <w:lvl w:ilvl="8" w:tplc="2C0A001B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46C462B"/>
    <w:multiLevelType w:val="hybridMultilevel"/>
    <w:tmpl w:val="AEBABF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65C1C"/>
    <w:multiLevelType w:val="hybridMultilevel"/>
    <w:tmpl w:val="39E0A7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E20A6C"/>
    <w:multiLevelType w:val="hybridMultilevel"/>
    <w:tmpl w:val="72386532"/>
    <w:lvl w:ilvl="0" w:tplc="917CB702">
      <w:start w:val="1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FFA2694"/>
    <w:multiLevelType w:val="hybridMultilevel"/>
    <w:tmpl w:val="7018D7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6A7248"/>
    <w:multiLevelType w:val="hybridMultilevel"/>
    <w:tmpl w:val="CE1CA42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003970"/>
    <w:multiLevelType w:val="hybridMultilevel"/>
    <w:tmpl w:val="64BA892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8"/>
  </w:num>
  <w:num w:numId="4">
    <w:abstractNumId w:val="2"/>
  </w:num>
  <w:num w:numId="5">
    <w:abstractNumId w:val="7"/>
  </w:num>
  <w:num w:numId="6">
    <w:abstractNumId w:val="13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4"/>
  </w:num>
  <w:num w:numId="10">
    <w:abstractNumId w:val="5"/>
  </w:num>
  <w:num w:numId="11">
    <w:abstractNumId w:val="0"/>
  </w:num>
  <w:num w:numId="12">
    <w:abstractNumId w:val="17"/>
  </w:num>
  <w:num w:numId="13">
    <w:abstractNumId w:val="15"/>
  </w:num>
  <w:num w:numId="14">
    <w:abstractNumId w:val="1"/>
  </w:num>
  <w:num w:numId="15">
    <w:abstractNumId w:val="12"/>
  </w:num>
  <w:num w:numId="16">
    <w:abstractNumId w:val="21"/>
  </w:num>
  <w:num w:numId="17">
    <w:abstractNumId w:val="11"/>
  </w:num>
  <w:num w:numId="18">
    <w:abstractNumId w:val="18"/>
  </w:num>
  <w:num w:numId="19">
    <w:abstractNumId w:val="9"/>
  </w:num>
  <w:num w:numId="20">
    <w:abstractNumId w:val="4"/>
  </w:num>
  <w:num w:numId="21">
    <w:abstractNumId w:val="3"/>
  </w:num>
  <w:num w:numId="22">
    <w:abstractNumId w:val="21"/>
  </w:num>
  <w:num w:numId="23">
    <w:abstractNumId w:val="22"/>
  </w:num>
  <w:num w:numId="2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5F"/>
    <w:rsid w:val="00010EC5"/>
    <w:rsid w:val="00013128"/>
    <w:rsid w:val="0002394A"/>
    <w:rsid w:val="00030D2E"/>
    <w:rsid w:val="000350BD"/>
    <w:rsid w:val="0003703D"/>
    <w:rsid w:val="0005147C"/>
    <w:rsid w:val="00053D89"/>
    <w:rsid w:val="00053EF3"/>
    <w:rsid w:val="00061C71"/>
    <w:rsid w:val="00063F45"/>
    <w:rsid w:val="000669AB"/>
    <w:rsid w:val="000715EE"/>
    <w:rsid w:val="000763DA"/>
    <w:rsid w:val="00080485"/>
    <w:rsid w:val="000A03AC"/>
    <w:rsid w:val="000A5D57"/>
    <w:rsid w:val="000B0BC4"/>
    <w:rsid w:val="000B3CFB"/>
    <w:rsid w:val="000B4CFB"/>
    <w:rsid w:val="000B77AA"/>
    <w:rsid w:val="000B782E"/>
    <w:rsid w:val="000C7D21"/>
    <w:rsid w:val="000D60AC"/>
    <w:rsid w:val="000E4CEA"/>
    <w:rsid w:val="000E671A"/>
    <w:rsid w:val="0010479B"/>
    <w:rsid w:val="00106C0F"/>
    <w:rsid w:val="00113142"/>
    <w:rsid w:val="0011738C"/>
    <w:rsid w:val="001231DC"/>
    <w:rsid w:val="00123497"/>
    <w:rsid w:val="00141459"/>
    <w:rsid w:val="0015090C"/>
    <w:rsid w:val="0015572A"/>
    <w:rsid w:val="00163C50"/>
    <w:rsid w:val="00167959"/>
    <w:rsid w:val="00170412"/>
    <w:rsid w:val="001708CF"/>
    <w:rsid w:val="00170E29"/>
    <w:rsid w:val="00176059"/>
    <w:rsid w:val="001854DC"/>
    <w:rsid w:val="00187EB5"/>
    <w:rsid w:val="001925BA"/>
    <w:rsid w:val="0019368B"/>
    <w:rsid w:val="0019576D"/>
    <w:rsid w:val="00195ACE"/>
    <w:rsid w:val="001B35F3"/>
    <w:rsid w:val="001C05C0"/>
    <w:rsid w:val="001C0736"/>
    <w:rsid w:val="001C2BB2"/>
    <w:rsid w:val="001C6D42"/>
    <w:rsid w:val="001E2978"/>
    <w:rsid w:val="00203E43"/>
    <w:rsid w:val="0020480D"/>
    <w:rsid w:val="002055EA"/>
    <w:rsid w:val="002242BC"/>
    <w:rsid w:val="0022577C"/>
    <w:rsid w:val="00233DC8"/>
    <w:rsid w:val="002348F9"/>
    <w:rsid w:val="00236F39"/>
    <w:rsid w:val="00244169"/>
    <w:rsid w:val="00251BA2"/>
    <w:rsid w:val="00254B14"/>
    <w:rsid w:val="002562BF"/>
    <w:rsid w:val="0025707D"/>
    <w:rsid w:val="00261E78"/>
    <w:rsid w:val="0026610F"/>
    <w:rsid w:val="00270A3E"/>
    <w:rsid w:val="00282793"/>
    <w:rsid w:val="002B1EF6"/>
    <w:rsid w:val="002B621B"/>
    <w:rsid w:val="002B65F4"/>
    <w:rsid w:val="002C3A80"/>
    <w:rsid w:val="002C5141"/>
    <w:rsid w:val="002C7483"/>
    <w:rsid w:val="002D198E"/>
    <w:rsid w:val="002D22E0"/>
    <w:rsid w:val="002D4C2A"/>
    <w:rsid w:val="002E22CA"/>
    <w:rsid w:val="002E40C8"/>
    <w:rsid w:val="002E700E"/>
    <w:rsid w:val="00300733"/>
    <w:rsid w:val="00306AA9"/>
    <w:rsid w:val="00307052"/>
    <w:rsid w:val="00310BF4"/>
    <w:rsid w:val="00310D28"/>
    <w:rsid w:val="00312CD1"/>
    <w:rsid w:val="0031467F"/>
    <w:rsid w:val="003221E7"/>
    <w:rsid w:val="003335BC"/>
    <w:rsid w:val="0034003A"/>
    <w:rsid w:val="00356182"/>
    <w:rsid w:val="003604AA"/>
    <w:rsid w:val="00360B80"/>
    <w:rsid w:val="00364A40"/>
    <w:rsid w:val="00384E53"/>
    <w:rsid w:val="0039164C"/>
    <w:rsid w:val="00396D69"/>
    <w:rsid w:val="00397AF6"/>
    <w:rsid w:val="003A3F74"/>
    <w:rsid w:val="003A405B"/>
    <w:rsid w:val="003A58AC"/>
    <w:rsid w:val="003B202B"/>
    <w:rsid w:val="003D38FF"/>
    <w:rsid w:val="003D421D"/>
    <w:rsid w:val="003F4634"/>
    <w:rsid w:val="00401FE6"/>
    <w:rsid w:val="00411797"/>
    <w:rsid w:val="0041263B"/>
    <w:rsid w:val="00421A19"/>
    <w:rsid w:val="004336C0"/>
    <w:rsid w:val="00433EB7"/>
    <w:rsid w:val="004443FF"/>
    <w:rsid w:val="00444EE2"/>
    <w:rsid w:val="00453DD7"/>
    <w:rsid w:val="00460FFA"/>
    <w:rsid w:val="004612D6"/>
    <w:rsid w:val="00471EE4"/>
    <w:rsid w:val="00472081"/>
    <w:rsid w:val="004746FE"/>
    <w:rsid w:val="004750D7"/>
    <w:rsid w:val="00480FAA"/>
    <w:rsid w:val="004811AB"/>
    <w:rsid w:val="004826E5"/>
    <w:rsid w:val="004831D7"/>
    <w:rsid w:val="0048489B"/>
    <w:rsid w:val="00491CBB"/>
    <w:rsid w:val="00497E52"/>
    <w:rsid w:val="004A3FC3"/>
    <w:rsid w:val="004B0985"/>
    <w:rsid w:val="004B0F92"/>
    <w:rsid w:val="004B799B"/>
    <w:rsid w:val="004C2EC0"/>
    <w:rsid w:val="004D6C03"/>
    <w:rsid w:val="004E6895"/>
    <w:rsid w:val="004E7846"/>
    <w:rsid w:val="004E794C"/>
    <w:rsid w:val="00502521"/>
    <w:rsid w:val="00505EEF"/>
    <w:rsid w:val="00510207"/>
    <w:rsid w:val="005102C3"/>
    <w:rsid w:val="0054083C"/>
    <w:rsid w:val="005469BD"/>
    <w:rsid w:val="0055006C"/>
    <w:rsid w:val="005544EB"/>
    <w:rsid w:val="00562FC6"/>
    <w:rsid w:val="0056510D"/>
    <w:rsid w:val="005673DD"/>
    <w:rsid w:val="005721AF"/>
    <w:rsid w:val="00574355"/>
    <w:rsid w:val="005800C5"/>
    <w:rsid w:val="0058634B"/>
    <w:rsid w:val="0059436D"/>
    <w:rsid w:val="00595C39"/>
    <w:rsid w:val="005A7FAB"/>
    <w:rsid w:val="005B4DBB"/>
    <w:rsid w:val="005C2DAF"/>
    <w:rsid w:val="005D73B5"/>
    <w:rsid w:val="005D7CDB"/>
    <w:rsid w:val="005E07B4"/>
    <w:rsid w:val="005E1608"/>
    <w:rsid w:val="005F40AF"/>
    <w:rsid w:val="005F55CA"/>
    <w:rsid w:val="00604CA5"/>
    <w:rsid w:val="0061150B"/>
    <w:rsid w:val="00621A58"/>
    <w:rsid w:val="00623425"/>
    <w:rsid w:val="00624B39"/>
    <w:rsid w:val="006255C2"/>
    <w:rsid w:val="006272E5"/>
    <w:rsid w:val="00627FDA"/>
    <w:rsid w:val="00632B04"/>
    <w:rsid w:val="00633227"/>
    <w:rsid w:val="00636F98"/>
    <w:rsid w:val="00647D0C"/>
    <w:rsid w:val="00653E54"/>
    <w:rsid w:val="006569E3"/>
    <w:rsid w:val="006611C3"/>
    <w:rsid w:val="00662E39"/>
    <w:rsid w:val="00666540"/>
    <w:rsid w:val="00667197"/>
    <w:rsid w:val="006675B9"/>
    <w:rsid w:val="006728B8"/>
    <w:rsid w:val="00681837"/>
    <w:rsid w:val="006B1322"/>
    <w:rsid w:val="006D0299"/>
    <w:rsid w:val="006D5829"/>
    <w:rsid w:val="006E17EE"/>
    <w:rsid w:val="006E23F4"/>
    <w:rsid w:val="006E3A0F"/>
    <w:rsid w:val="006F3EE9"/>
    <w:rsid w:val="00706718"/>
    <w:rsid w:val="00711EE2"/>
    <w:rsid w:val="007137E3"/>
    <w:rsid w:val="007154A6"/>
    <w:rsid w:val="007300C6"/>
    <w:rsid w:val="00733183"/>
    <w:rsid w:val="007348F2"/>
    <w:rsid w:val="007370FE"/>
    <w:rsid w:val="00752D0B"/>
    <w:rsid w:val="00755261"/>
    <w:rsid w:val="007613F9"/>
    <w:rsid w:val="00764E10"/>
    <w:rsid w:val="007663BC"/>
    <w:rsid w:val="007772E7"/>
    <w:rsid w:val="00782998"/>
    <w:rsid w:val="00782C10"/>
    <w:rsid w:val="00783635"/>
    <w:rsid w:val="0079056B"/>
    <w:rsid w:val="007918A0"/>
    <w:rsid w:val="00794FBD"/>
    <w:rsid w:val="007956A5"/>
    <w:rsid w:val="007A201A"/>
    <w:rsid w:val="007A2CD8"/>
    <w:rsid w:val="007A5585"/>
    <w:rsid w:val="007A66BD"/>
    <w:rsid w:val="007B1844"/>
    <w:rsid w:val="007B1DF3"/>
    <w:rsid w:val="007B4061"/>
    <w:rsid w:val="007B56B5"/>
    <w:rsid w:val="007B7162"/>
    <w:rsid w:val="007C15F6"/>
    <w:rsid w:val="007E15CC"/>
    <w:rsid w:val="007E4F79"/>
    <w:rsid w:val="007F2522"/>
    <w:rsid w:val="007F30A8"/>
    <w:rsid w:val="007F4AF0"/>
    <w:rsid w:val="00807A45"/>
    <w:rsid w:val="00813F92"/>
    <w:rsid w:val="00823D46"/>
    <w:rsid w:val="0082776F"/>
    <w:rsid w:val="0083635E"/>
    <w:rsid w:val="00836BEF"/>
    <w:rsid w:val="008475C8"/>
    <w:rsid w:val="00853837"/>
    <w:rsid w:val="00861E00"/>
    <w:rsid w:val="00865CF4"/>
    <w:rsid w:val="008704C6"/>
    <w:rsid w:val="00872F7A"/>
    <w:rsid w:val="00886A08"/>
    <w:rsid w:val="00890E2A"/>
    <w:rsid w:val="008961D7"/>
    <w:rsid w:val="008A5B7A"/>
    <w:rsid w:val="008A6C6B"/>
    <w:rsid w:val="008A79E9"/>
    <w:rsid w:val="008B0198"/>
    <w:rsid w:val="008B508F"/>
    <w:rsid w:val="008B6FB6"/>
    <w:rsid w:val="008B7089"/>
    <w:rsid w:val="008C7432"/>
    <w:rsid w:val="008D0DA8"/>
    <w:rsid w:val="008D33D3"/>
    <w:rsid w:val="008D5874"/>
    <w:rsid w:val="008D6180"/>
    <w:rsid w:val="008E29CC"/>
    <w:rsid w:val="008E7F82"/>
    <w:rsid w:val="008F05E3"/>
    <w:rsid w:val="008F31E7"/>
    <w:rsid w:val="00901459"/>
    <w:rsid w:val="00901F01"/>
    <w:rsid w:val="009130C4"/>
    <w:rsid w:val="00915D37"/>
    <w:rsid w:val="009319C6"/>
    <w:rsid w:val="00937962"/>
    <w:rsid w:val="00946110"/>
    <w:rsid w:val="009557CF"/>
    <w:rsid w:val="0095647A"/>
    <w:rsid w:val="009637E8"/>
    <w:rsid w:val="00965CD4"/>
    <w:rsid w:val="00970244"/>
    <w:rsid w:val="00972A10"/>
    <w:rsid w:val="00975043"/>
    <w:rsid w:val="00982616"/>
    <w:rsid w:val="0098640A"/>
    <w:rsid w:val="00993558"/>
    <w:rsid w:val="00993EEC"/>
    <w:rsid w:val="009A00CB"/>
    <w:rsid w:val="009A6832"/>
    <w:rsid w:val="009A7CA7"/>
    <w:rsid w:val="009B3950"/>
    <w:rsid w:val="009C61FA"/>
    <w:rsid w:val="009D17DF"/>
    <w:rsid w:val="009E78BF"/>
    <w:rsid w:val="00A034AB"/>
    <w:rsid w:val="00A067A6"/>
    <w:rsid w:val="00A14808"/>
    <w:rsid w:val="00A27B24"/>
    <w:rsid w:val="00A36E28"/>
    <w:rsid w:val="00A406A2"/>
    <w:rsid w:val="00A474D5"/>
    <w:rsid w:val="00A54A3C"/>
    <w:rsid w:val="00A5522B"/>
    <w:rsid w:val="00A6223A"/>
    <w:rsid w:val="00A6375A"/>
    <w:rsid w:val="00A65D35"/>
    <w:rsid w:val="00A7765C"/>
    <w:rsid w:val="00AA1E19"/>
    <w:rsid w:val="00AA32F2"/>
    <w:rsid w:val="00AA3D34"/>
    <w:rsid w:val="00AC3868"/>
    <w:rsid w:val="00AC5DF7"/>
    <w:rsid w:val="00AC706D"/>
    <w:rsid w:val="00AC71B9"/>
    <w:rsid w:val="00AD525C"/>
    <w:rsid w:val="00AE333B"/>
    <w:rsid w:val="00AE5138"/>
    <w:rsid w:val="00AE7D18"/>
    <w:rsid w:val="00AF2EE8"/>
    <w:rsid w:val="00AF428A"/>
    <w:rsid w:val="00B0182E"/>
    <w:rsid w:val="00B03966"/>
    <w:rsid w:val="00B042F2"/>
    <w:rsid w:val="00B04374"/>
    <w:rsid w:val="00B075A5"/>
    <w:rsid w:val="00B123B5"/>
    <w:rsid w:val="00B15377"/>
    <w:rsid w:val="00B1710E"/>
    <w:rsid w:val="00B17891"/>
    <w:rsid w:val="00B22C7B"/>
    <w:rsid w:val="00B31D40"/>
    <w:rsid w:val="00B3615F"/>
    <w:rsid w:val="00B46423"/>
    <w:rsid w:val="00B5199A"/>
    <w:rsid w:val="00B648F0"/>
    <w:rsid w:val="00B77098"/>
    <w:rsid w:val="00B803AC"/>
    <w:rsid w:val="00B92E6F"/>
    <w:rsid w:val="00B93D3D"/>
    <w:rsid w:val="00B9436F"/>
    <w:rsid w:val="00B95C33"/>
    <w:rsid w:val="00BC0B63"/>
    <w:rsid w:val="00BC6113"/>
    <w:rsid w:val="00BD06F6"/>
    <w:rsid w:val="00BE7044"/>
    <w:rsid w:val="00BE7895"/>
    <w:rsid w:val="00C01E8B"/>
    <w:rsid w:val="00C05D8B"/>
    <w:rsid w:val="00C24FE1"/>
    <w:rsid w:val="00C25AC6"/>
    <w:rsid w:val="00C51BCA"/>
    <w:rsid w:val="00C556DE"/>
    <w:rsid w:val="00C57323"/>
    <w:rsid w:val="00C5782A"/>
    <w:rsid w:val="00C6797B"/>
    <w:rsid w:val="00C67B0B"/>
    <w:rsid w:val="00C717AA"/>
    <w:rsid w:val="00C818CE"/>
    <w:rsid w:val="00C84159"/>
    <w:rsid w:val="00C868F7"/>
    <w:rsid w:val="00C9091E"/>
    <w:rsid w:val="00CA4103"/>
    <w:rsid w:val="00CA798F"/>
    <w:rsid w:val="00CC6631"/>
    <w:rsid w:val="00CC726C"/>
    <w:rsid w:val="00CC7755"/>
    <w:rsid w:val="00CD120F"/>
    <w:rsid w:val="00CD259F"/>
    <w:rsid w:val="00CD50EB"/>
    <w:rsid w:val="00CE1470"/>
    <w:rsid w:val="00CE717C"/>
    <w:rsid w:val="00CF51AB"/>
    <w:rsid w:val="00CF74CB"/>
    <w:rsid w:val="00D04BEF"/>
    <w:rsid w:val="00D0753F"/>
    <w:rsid w:val="00D20B72"/>
    <w:rsid w:val="00D21FBB"/>
    <w:rsid w:val="00D2349F"/>
    <w:rsid w:val="00D300F1"/>
    <w:rsid w:val="00D36C47"/>
    <w:rsid w:val="00D457FC"/>
    <w:rsid w:val="00D474C6"/>
    <w:rsid w:val="00D4796B"/>
    <w:rsid w:val="00D51632"/>
    <w:rsid w:val="00D5727E"/>
    <w:rsid w:val="00D60E0D"/>
    <w:rsid w:val="00D64B0F"/>
    <w:rsid w:val="00D70738"/>
    <w:rsid w:val="00D75C0F"/>
    <w:rsid w:val="00D76873"/>
    <w:rsid w:val="00D8184B"/>
    <w:rsid w:val="00D81956"/>
    <w:rsid w:val="00D86784"/>
    <w:rsid w:val="00D869C9"/>
    <w:rsid w:val="00D90187"/>
    <w:rsid w:val="00D9723A"/>
    <w:rsid w:val="00D97EEE"/>
    <w:rsid w:val="00DA0EB3"/>
    <w:rsid w:val="00DA67AB"/>
    <w:rsid w:val="00DA7902"/>
    <w:rsid w:val="00DB0295"/>
    <w:rsid w:val="00DB419B"/>
    <w:rsid w:val="00DB4A62"/>
    <w:rsid w:val="00DB6DF8"/>
    <w:rsid w:val="00DC1F16"/>
    <w:rsid w:val="00DC6755"/>
    <w:rsid w:val="00DE55AF"/>
    <w:rsid w:val="00DF03B9"/>
    <w:rsid w:val="00DF370F"/>
    <w:rsid w:val="00DF63DD"/>
    <w:rsid w:val="00E01287"/>
    <w:rsid w:val="00E01339"/>
    <w:rsid w:val="00E01BF7"/>
    <w:rsid w:val="00E10953"/>
    <w:rsid w:val="00E1264B"/>
    <w:rsid w:val="00E127B8"/>
    <w:rsid w:val="00E16EDB"/>
    <w:rsid w:val="00E17B12"/>
    <w:rsid w:val="00E17C3A"/>
    <w:rsid w:val="00E24777"/>
    <w:rsid w:val="00E24829"/>
    <w:rsid w:val="00E333E4"/>
    <w:rsid w:val="00E347CC"/>
    <w:rsid w:val="00E37F1D"/>
    <w:rsid w:val="00E37FBD"/>
    <w:rsid w:val="00E41AA5"/>
    <w:rsid w:val="00E44EF4"/>
    <w:rsid w:val="00E47A04"/>
    <w:rsid w:val="00E52292"/>
    <w:rsid w:val="00E61E66"/>
    <w:rsid w:val="00E7009A"/>
    <w:rsid w:val="00E7579A"/>
    <w:rsid w:val="00E75830"/>
    <w:rsid w:val="00E84FCE"/>
    <w:rsid w:val="00E870D5"/>
    <w:rsid w:val="00EA28E2"/>
    <w:rsid w:val="00EC4825"/>
    <w:rsid w:val="00EC57EC"/>
    <w:rsid w:val="00ED4CF1"/>
    <w:rsid w:val="00ED6970"/>
    <w:rsid w:val="00EE5C4F"/>
    <w:rsid w:val="00F16BA2"/>
    <w:rsid w:val="00F2045C"/>
    <w:rsid w:val="00F222E3"/>
    <w:rsid w:val="00F320EE"/>
    <w:rsid w:val="00F32FDA"/>
    <w:rsid w:val="00F353B1"/>
    <w:rsid w:val="00F37A2A"/>
    <w:rsid w:val="00F4335E"/>
    <w:rsid w:val="00F5367D"/>
    <w:rsid w:val="00F54B08"/>
    <w:rsid w:val="00F57BDB"/>
    <w:rsid w:val="00F6157E"/>
    <w:rsid w:val="00F6528A"/>
    <w:rsid w:val="00F72E72"/>
    <w:rsid w:val="00F73B7D"/>
    <w:rsid w:val="00F768A2"/>
    <w:rsid w:val="00F849A8"/>
    <w:rsid w:val="00F910BE"/>
    <w:rsid w:val="00F938C1"/>
    <w:rsid w:val="00FA660B"/>
    <w:rsid w:val="00FC29D8"/>
    <w:rsid w:val="00FC4878"/>
    <w:rsid w:val="00FC7170"/>
    <w:rsid w:val="00FC7295"/>
    <w:rsid w:val="00FC7976"/>
    <w:rsid w:val="00FD687E"/>
    <w:rsid w:val="00FE1661"/>
    <w:rsid w:val="00FE4E58"/>
    <w:rsid w:val="00FF2F38"/>
    <w:rsid w:val="00FF3670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6004B"/>
  <w15:docId w15:val="{6A85B800-D2E0-44FF-9288-339F1F28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82E"/>
  </w:style>
  <w:style w:type="paragraph" w:styleId="Ttulo1">
    <w:name w:val="heading 1"/>
    <w:basedOn w:val="Normal"/>
    <w:next w:val="Normal"/>
    <w:link w:val="Ttulo1Car"/>
    <w:uiPriority w:val="9"/>
    <w:qFormat/>
    <w:rsid w:val="00F2045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22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59436D"/>
    <w:pPr>
      <w:keepNext/>
      <w:widowControl w:val="0"/>
      <w:tabs>
        <w:tab w:val="left" w:pos="-720"/>
        <w:tab w:val="left" w:pos="3969"/>
        <w:tab w:val="left" w:pos="5670"/>
        <w:tab w:val="left" w:pos="7371"/>
      </w:tabs>
      <w:suppressAutoHyphens/>
      <w:jc w:val="center"/>
      <w:outlineLvl w:val="2"/>
    </w:pPr>
    <w:rPr>
      <w:rFonts w:ascii="Arial Narrow" w:eastAsia="Times New Roman" w:hAnsi="Arial Narrow" w:cs="Times New Roman"/>
      <w:b/>
      <w:bCs/>
      <w:snapToGrid w:val="0"/>
      <w:spacing w:val="-3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F36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11A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59436D"/>
    <w:rPr>
      <w:rFonts w:ascii="Arial Narrow" w:eastAsia="Times New Roman" w:hAnsi="Arial Narrow" w:cs="Times New Roman"/>
      <w:b/>
      <w:bCs/>
      <w:snapToGrid w:val="0"/>
      <w:spacing w:val="-3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59436D"/>
    <w:pPr>
      <w:ind w:right="-1135"/>
    </w:pPr>
    <w:rPr>
      <w:rFonts w:ascii="Times New Roman" w:eastAsia="Times New Roman" w:hAnsi="Times New Roman" w:cs="Times New Roman"/>
      <w:sz w:val="24"/>
      <w:szCs w:val="20"/>
      <w:lang w:val="es-AR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9436D"/>
    <w:rPr>
      <w:rFonts w:ascii="Times New Roman" w:eastAsia="Times New Roman" w:hAnsi="Times New Roman" w:cs="Times New Roman"/>
      <w:sz w:val="24"/>
      <w:szCs w:val="20"/>
      <w:lang w:val="es-AR" w:eastAsia="es-ES"/>
    </w:rPr>
  </w:style>
  <w:style w:type="paragraph" w:styleId="Encabezado">
    <w:name w:val="header"/>
    <w:basedOn w:val="Normal"/>
    <w:link w:val="EncabezadoCar"/>
    <w:uiPriority w:val="99"/>
    <w:unhideWhenUsed/>
    <w:rsid w:val="00BD06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06F6"/>
  </w:style>
  <w:style w:type="paragraph" w:styleId="Piedepgina">
    <w:name w:val="footer"/>
    <w:basedOn w:val="Normal"/>
    <w:link w:val="PiedepginaCar"/>
    <w:uiPriority w:val="99"/>
    <w:unhideWhenUsed/>
    <w:rsid w:val="00BD06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6F6"/>
  </w:style>
  <w:style w:type="paragraph" w:customStyle="1" w:styleId="Cuerpo">
    <w:name w:val="Cuerpo"/>
    <w:rsid w:val="000669AB"/>
    <w:pPr>
      <w:suppressAutoHyphens/>
      <w:spacing w:after="160" w:line="252" w:lineRule="auto"/>
    </w:pPr>
    <w:rPr>
      <w:rFonts w:ascii="Calibri" w:eastAsia="Arial Unicode MS" w:hAnsi="Calibri" w:cs="Arial Unicode MS"/>
      <w:color w:val="000000"/>
      <w:u w:color="000000"/>
      <w:lang w:val="es-ES_tradnl" w:eastAsia="es-ES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0669AB"/>
  </w:style>
  <w:style w:type="paragraph" w:styleId="Textodeglobo">
    <w:name w:val="Balloon Text"/>
    <w:basedOn w:val="Normal"/>
    <w:link w:val="TextodegloboCar"/>
    <w:uiPriority w:val="99"/>
    <w:semiHidden/>
    <w:unhideWhenUsed/>
    <w:rsid w:val="007067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671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4003A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3D38FF"/>
  </w:style>
  <w:style w:type="paragraph" w:styleId="Textoindependiente3">
    <w:name w:val="Body Text 3"/>
    <w:basedOn w:val="Normal"/>
    <w:link w:val="Textoindependiente3Car"/>
    <w:uiPriority w:val="99"/>
    <w:unhideWhenUsed/>
    <w:rsid w:val="00F2045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F2045C"/>
    <w:rPr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204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rmal1">
    <w:name w:val="Normal1"/>
    <w:rsid w:val="00F2045C"/>
    <w:pPr>
      <w:spacing w:line="276" w:lineRule="auto"/>
    </w:pPr>
    <w:rPr>
      <w:rFonts w:ascii="Arial" w:eastAsia="Arial" w:hAnsi="Arial" w:cs="Arial"/>
      <w:lang w:val="es-AR" w:eastAsia="es-AR"/>
    </w:rPr>
  </w:style>
  <w:style w:type="paragraph" w:customStyle="1" w:styleId="nospacing1">
    <w:name w:val="nospacing1"/>
    <w:basedOn w:val="Normal"/>
    <w:rsid w:val="00CC726C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es-AR" w:eastAsia="es-AR"/>
    </w:rPr>
  </w:style>
  <w:style w:type="paragraph" w:customStyle="1" w:styleId="Default">
    <w:name w:val="Default"/>
    <w:rsid w:val="001C05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54A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4A3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4A3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4A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4A3C"/>
    <w:rPr>
      <w:b/>
      <w:bCs/>
      <w:sz w:val="20"/>
      <w:szCs w:val="20"/>
    </w:rPr>
  </w:style>
  <w:style w:type="character" w:customStyle="1" w:styleId="z-label">
    <w:name w:val="z-label"/>
    <w:basedOn w:val="Fuentedeprrafopredeter"/>
    <w:rsid w:val="00FF3670"/>
  </w:style>
  <w:style w:type="character" w:customStyle="1" w:styleId="Ttulo4Car">
    <w:name w:val="Título 4 Car"/>
    <w:basedOn w:val="Fuentedeprrafopredeter"/>
    <w:link w:val="Ttulo4"/>
    <w:uiPriority w:val="9"/>
    <w:semiHidden/>
    <w:rsid w:val="00FF36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sid w:val="00FF3670"/>
    <w:rPr>
      <w:b/>
      <w:bCs/>
    </w:rPr>
  </w:style>
  <w:style w:type="character" w:customStyle="1" w:styleId="pg-2fc1">
    <w:name w:val="pg-2fc1"/>
    <w:basedOn w:val="Fuentedeprrafopredeter"/>
    <w:rsid w:val="00AA3D34"/>
  </w:style>
  <w:style w:type="character" w:customStyle="1" w:styleId="a">
    <w:name w:val="_"/>
    <w:basedOn w:val="Fuentedeprrafopredeter"/>
    <w:rsid w:val="00AA3D34"/>
  </w:style>
  <w:style w:type="numbering" w:customStyle="1" w:styleId="Estiloimportado1">
    <w:name w:val="Estilo importado 1"/>
    <w:rsid w:val="00306AA9"/>
    <w:pPr>
      <w:numPr>
        <w:numId w:val="1"/>
      </w:numPr>
    </w:pPr>
  </w:style>
  <w:style w:type="character" w:customStyle="1" w:styleId="None">
    <w:name w:val="None"/>
    <w:rsid w:val="00F73B7D"/>
  </w:style>
  <w:style w:type="character" w:customStyle="1" w:styleId="Ttulo2Car">
    <w:name w:val="Título 2 Car"/>
    <w:basedOn w:val="Fuentedeprrafopredeter"/>
    <w:link w:val="Ttulo2"/>
    <w:uiPriority w:val="9"/>
    <w:semiHidden/>
    <w:rsid w:val="00E522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yiv2882220510ydp33198226msolistparagraph">
    <w:name w:val="yiv2882220510ydp33198226msolistparagraph"/>
    <w:basedOn w:val="Normal"/>
    <w:rsid w:val="00030D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yiv2882220510ydp33198226msonormal">
    <w:name w:val="yiv2882220510ydp33198226msonormal"/>
    <w:basedOn w:val="Normal"/>
    <w:rsid w:val="00030D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yiv2882220510ydp33198226msobodytext3">
    <w:name w:val="yiv2882220510ydp33198226msobodytext3"/>
    <w:basedOn w:val="Normal"/>
    <w:rsid w:val="00030D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A">
    <w:name w:val="Body A"/>
    <w:rsid w:val="00030D2E"/>
    <w:rPr>
      <w:rFonts w:ascii="Times New Roman" w:eastAsia="Times New Roman" w:hAnsi="Times New Roman" w:cs="Times New Roman"/>
      <w:color w:val="000000"/>
      <w:sz w:val="20"/>
      <w:szCs w:val="20"/>
      <w:u w:color="000000"/>
      <w:lang w:val="es-ES_tradnl" w:eastAsia="es-ES"/>
      <w14:textOutline w14:w="12700" w14:cap="flat" w14:cmpd="sng" w14:algn="ctr">
        <w14:noFill/>
        <w14:prstDash w14:val="solid"/>
        <w14:miter w14:lim="100000"/>
      </w14:textOutline>
    </w:rPr>
  </w:style>
  <w:style w:type="character" w:customStyle="1" w:styleId="yiv2882220510ydp33198226z-label">
    <w:name w:val="yiv2882220510ydp33198226z-label"/>
    <w:basedOn w:val="Fuentedeprrafopredeter"/>
    <w:rsid w:val="00030D2E"/>
  </w:style>
  <w:style w:type="paragraph" w:styleId="NormalWeb">
    <w:name w:val="Normal (Web)"/>
    <w:basedOn w:val="Normal"/>
    <w:uiPriority w:val="99"/>
    <w:unhideWhenUsed/>
    <w:rsid w:val="00D60E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table" w:customStyle="1" w:styleId="TableNormal">
    <w:name w:val="Table Normal"/>
    <w:rsid w:val="004A3FC3"/>
    <w:pPr>
      <w:spacing w:line="276" w:lineRule="auto"/>
    </w:pPr>
    <w:rPr>
      <w:rFonts w:ascii="Arial" w:eastAsia="Arial" w:hAnsi="Arial" w:cs="Arial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40942-AFA2-4CB1-9FB9-AFA7A419B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1186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Hermo</dc:creator>
  <cp:lastModifiedBy>Claudia Raffaele</cp:lastModifiedBy>
  <cp:revision>6</cp:revision>
  <cp:lastPrinted>2023-04-05T15:17:00Z</cp:lastPrinted>
  <dcterms:created xsi:type="dcterms:W3CDTF">2023-05-21T18:51:00Z</dcterms:created>
  <dcterms:modified xsi:type="dcterms:W3CDTF">2023-06-13T19:15:00Z</dcterms:modified>
</cp:coreProperties>
</file>